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ED" w:rsidRDefault="005A56D2">
      <w:pPr>
        <w:keepNext/>
        <w:suppressAutoHyphens/>
        <w:spacing w:after="0" w:line="240" w:lineRule="auto"/>
        <w:jc w:val="both"/>
      </w:pPr>
      <w:r>
        <w:object w:dxaOrig="1781" w:dyaOrig="1194">
          <v:rect id="rectole0000000000" o:spid="_x0000_i1025" style="width:89.25pt;height:60pt" o:ole="" o:preferrelative="t" stroked="f">
            <v:imagedata r:id="rId5" o:title=""/>
          </v:rect>
          <o:OLEObject Type="Embed" ProgID="StaticMetafile" ShapeID="rectole0000000000" DrawAspect="Content" ObjectID="_1629636240" r:id="rId6"/>
        </w:object>
      </w:r>
    </w:p>
    <w:p w:rsidR="007A2AC8" w:rsidRDefault="007A2AC8">
      <w:pPr>
        <w:keepNext/>
        <w:suppressAutoHyphens/>
        <w:spacing w:after="0" w:line="240" w:lineRule="auto"/>
        <w:jc w:val="both"/>
        <w:rPr>
          <w:rFonts w:ascii="Arial" w:eastAsia="Arial" w:hAnsi="Arial" w:cs="Arial"/>
          <w:color w:val="000000"/>
          <w:sz w:val="20"/>
        </w:rPr>
      </w:pPr>
      <w:r w:rsidRPr="007A2AC8">
        <w:rPr>
          <w:rFonts w:ascii="Cambria" w:eastAsia="Arial" w:hAnsi="Cambria" w:cs="Arial"/>
          <w:b/>
          <w:color w:val="000000"/>
          <w:sz w:val="24"/>
          <w:szCs w:val="24"/>
        </w:rPr>
        <w:t>Vijaya Kumar .M</w:t>
      </w:r>
    </w:p>
    <w:p w:rsidR="00DC6D10" w:rsidRPr="007A2AC8" w:rsidRDefault="00DC6D10">
      <w:pPr>
        <w:keepNext/>
        <w:suppressAutoHyphens/>
        <w:spacing w:after="0" w:line="240" w:lineRule="auto"/>
        <w:jc w:val="both"/>
        <w:rPr>
          <w:rFonts w:ascii="Cambria" w:hAnsi="Cambria"/>
          <w:sz w:val="24"/>
          <w:szCs w:val="24"/>
        </w:rPr>
      </w:pPr>
      <w:r>
        <w:rPr>
          <w:rFonts w:ascii="Arial" w:eastAsia="Arial" w:hAnsi="Arial" w:cs="Arial"/>
          <w:color w:val="000000"/>
          <w:sz w:val="20"/>
        </w:rPr>
        <w:t xml:space="preserve">                                                                                                                                                                                                                              </w:t>
      </w:r>
      <w:r w:rsidRPr="007A2AC8">
        <w:rPr>
          <w:rFonts w:ascii="Cambria" w:eastAsia="Arial" w:hAnsi="Cambria" w:cs="Arial"/>
          <w:b/>
          <w:color w:val="000000"/>
          <w:sz w:val="24"/>
          <w:szCs w:val="24"/>
        </w:rPr>
        <w:t>Email ID:</w:t>
      </w:r>
      <w:r w:rsidR="007A2AC8" w:rsidRPr="007A2AC8">
        <w:rPr>
          <w:rFonts w:ascii="Cambria" w:eastAsia="Arial" w:hAnsi="Cambria" w:cs="Arial"/>
          <w:b/>
          <w:color w:val="000000"/>
          <w:sz w:val="24"/>
          <w:szCs w:val="24"/>
        </w:rPr>
        <w:t xml:space="preserve"> </w:t>
      </w:r>
      <w:hyperlink r:id="rId7">
        <w:r w:rsidRPr="007A2AC8">
          <w:rPr>
            <w:rFonts w:ascii="Cambria" w:eastAsia="Arial" w:hAnsi="Cambria" w:cs="Arial"/>
            <w:color w:val="0000FF"/>
            <w:sz w:val="24"/>
            <w:szCs w:val="24"/>
            <w:u w:val="single"/>
          </w:rPr>
          <w:t>Vijaym479@gmail.com</w:t>
        </w:r>
      </w:hyperlink>
    </w:p>
    <w:p w:rsidR="005D29F7" w:rsidRPr="007A2AC8" w:rsidRDefault="00C67FED" w:rsidP="00C67FED">
      <w:pPr>
        <w:keepNext/>
        <w:suppressAutoHyphens/>
        <w:spacing w:after="0" w:line="240" w:lineRule="auto"/>
        <w:jc w:val="both"/>
        <w:rPr>
          <w:rFonts w:ascii="Cambria" w:eastAsia="Arial" w:hAnsi="Cambria" w:cs="Arial"/>
          <w:b/>
          <w:color w:val="000000"/>
          <w:sz w:val="24"/>
          <w:szCs w:val="24"/>
        </w:rPr>
      </w:pPr>
      <w:r w:rsidRPr="007A2AC8">
        <w:rPr>
          <w:rFonts w:ascii="Cambria" w:hAnsi="Cambria"/>
          <w:sz w:val="24"/>
          <w:szCs w:val="24"/>
        </w:rPr>
        <w:t xml:space="preserve">                                                                                                                             </w:t>
      </w:r>
      <w:r w:rsidRPr="007A2AC8">
        <w:rPr>
          <w:rFonts w:ascii="Cambria" w:eastAsia="Arial" w:hAnsi="Cambria" w:cs="Arial"/>
          <w:color w:val="000000"/>
          <w:sz w:val="24"/>
          <w:szCs w:val="24"/>
        </w:rPr>
        <w:t xml:space="preserve">                                                                                                                                                                                       </w:t>
      </w:r>
      <w:r w:rsidR="007A2AC8">
        <w:rPr>
          <w:rFonts w:ascii="Cambria" w:eastAsia="Arial" w:hAnsi="Cambria" w:cs="Arial"/>
          <w:color w:val="000000"/>
          <w:sz w:val="24"/>
          <w:szCs w:val="24"/>
        </w:rPr>
        <w:t xml:space="preserve">                              </w:t>
      </w:r>
      <w:r w:rsidRPr="007A2AC8">
        <w:rPr>
          <w:rFonts w:ascii="Cambria" w:eastAsia="Arial" w:hAnsi="Cambria" w:cs="Arial"/>
          <w:color w:val="000000"/>
          <w:sz w:val="24"/>
          <w:szCs w:val="24"/>
        </w:rPr>
        <w:t xml:space="preserve"> </w:t>
      </w:r>
      <w:r w:rsidRPr="007A2AC8">
        <w:rPr>
          <w:rFonts w:ascii="Cambria" w:eastAsia="Arial" w:hAnsi="Cambria" w:cs="Arial"/>
          <w:b/>
          <w:color w:val="000000"/>
          <w:sz w:val="24"/>
          <w:szCs w:val="24"/>
        </w:rPr>
        <w:t>Mobile No:</w:t>
      </w:r>
      <w:r w:rsidRPr="007A2AC8">
        <w:rPr>
          <w:rFonts w:ascii="Cambria" w:eastAsia="Arial" w:hAnsi="Cambria" w:cs="Arial"/>
          <w:color w:val="000000"/>
          <w:sz w:val="24"/>
          <w:szCs w:val="24"/>
        </w:rPr>
        <w:t xml:space="preserve"> 9791126113,</w:t>
      </w:r>
    </w:p>
    <w:p w:rsidR="00C67FED" w:rsidRDefault="00C67FED">
      <w:pPr>
        <w:suppressAutoHyphens/>
        <w:spacing w:after="0" w:line="240" w:lineRule="auto"/>
        <w:rPr>
          <w:rFonts w:ascii="Arial" w:eastAsia="Arial" w:hAnsi="Arial" w:cs="Arial"/>
          <w:b/>
          <w:color w:val="000000"/>
          <w:sz w:val="20"/>
          <w:u w:val="single"/>
        </w:rPr>
      </w:pPr>
    </w:p>
    <w:p w:rsidR="005D29F7" w:rsidRPr="007A2AC8" w:rsidRDefault="00026E88">
      <w:pPr>
        <w:suppressAutoHyphens/>
        <w:spacing w:after="0" w:line="240" w:lineRule="auto"/>
        <w:rPr>
          <w:rFonts w:ascii="Cambria" w:eastAsia="Cambria" w:hAnsi="Cambria" w:cs="Cambria"/>
          <w:b/>
          <w:i/>
          <w:color w:val="000000"/>
          <w:sz w:val="24"/>
          <w:szCs w:val="24"/>
          <w:u w:val="single"/>
        </w:rPr>
      </w:pPr>
      <w:r w:rsidRPr="007A2AC8">
        <w:rPr>
          <w:rFonts w:ascii="Cambria" w:hAnsi="Cambria"/>
          <w:b/>
          <w:noProof/>
          <w:sz w:val="24"/>
          <w:szCs w:val="24"/>
          <w:u w:val="single"/>
        </w:rPr>
        <w:t>Synopsis</w:t>
      </w:r>
      <w:r w:rsidR="005A56D2" w:rsidRPr="007A2AC8">
        <w:rPr>
          <w:rFonts w:ascii="Cambria" w:eastAsia="Cambria" w:hAnsi="Cambria" w:cs="Cambria"/>
          <w:b/>
          <w:i/>
          <w:color w:val="000000"/>
          <w:sz w:val="24"/>
          <w:szCs w:val="24"/>
          <w:u w:val="single"/>
        </w:rPr>
        <w:t>:</w:t>
      </w:r>
    </w:p>
    <w:p w:rsidR="005D29F7" w:rsidRDefault="005D29F7">
      <w:pPr>
        <w:tabs>
          <w:tab w:val="left" w:pos="720"/>
        </w:tabs>
        <w:spacing w:after="0" w:line="240" w:lineRule="auto"/>
        <w:jc w:val="both"/>
        <w:rPr>
          <w:rFonts w:ascii="Cambria" w:eastAsia="Cambria" w:hAnsi="Cambria" w:cs="Cambria"/>
          <w:sz w:val="20"/>
        </w:rPr>
      </w:pPr>
    </w:p>
    <w:p w:rsidR="00026E88" w:rsidRPr="007A2AC8" w:rsidRDefault="007865BE" w:rsidP="00026E88">
      <w:pPr>
        <w:tabs>
          <w:tab w:val="left" w:pos="720"/>
        </w:tabs>
        <w:spacing w:after="0" w:line="360" w:lineRule="auto"/>
        <w:jc w:val="both"/>
        <w:rPr>
          <w:rFonts w:ascii="Cambria" w:eastAsia="Cambria" w:hAnsi="Cambria" w:cs="Cambria"/>
        </w:rPr>
      </w:pPr>
      <w:r w:rsidRPr="007A2AC8">
        <w:rPr>
          <w:rFonts w:ascii="Cambria" w:hAnsi="Cambria" w:cs="Verdana"/>
        </w:rPr>
        <w:t>6</w:t>
      </w:r>
      <w:r w:rsidR="00BB1FCD" w:rsidRPr="007A2AC8">
        <w:rPr>
          <w:rFonts w:ascii="Cambria" w:hAnsi="Cambria" w:cs="Verdana"/>
        </w:rPr>
        <w:t>+</w:t>
      </w:r>
      <w:r w:rsidR="00026E88" w:rsidRPr="007A2AC8">
        <w:rPr>
          <w:rFonts w:ascii="Cambria" w:eastAsia="Cambria" w:hAnsi="Cambria" w:cs="Cambria"/>
        </w:rPr>
        <w:t xml:space="preserve"> years of experience </w:t>
      </w:r>
      <w:r w:rsidR="005E72B1" w:rsidRPr="007A2AC8">
        <w:rPr>
          <w:rFonts w:ascii="Cambria" w:eastAsia="Cambria" w:hAnsi="Cambria" w:cs="Cambria"/>
        </w:rPr>
        <w:t>in Software Testing in which 3</w:t>
      </w:r>
      <w:r w:rsidRPr="007A2AC8">
        <w:rPr>
          <w:rFonts w:ascii="Cambria" w:eastAsia="Cambria" w:hAnsi="Cambria" w:cs="Cambria"/>
        </w:rPr>
        <w:t>+</w:t>
      </w:r>
      <w:r w:rsidR="00026E88" w:rsidRPr="007A2AC8">
        <w:rPr>
          <w:rFonts w:ascii="Cambria" w:eastAsia="Cambria" w:hAnsi="Cambria" w:cs="Cambria"/>
        </w:rPr>
        <w:t xml:space="preserve"> years in Automation</w:t>
      </w:r>
      <w:r w:rsidR="00045D66" w:rsidRPr="007A2AC8">
        <w:rPr>
          <w:rFonts w:ascii="Cambria" w:eastAsia="Cambria" w:hAnsi="Cambria" w:cs="Cambria"/>
        </w:rPr>
        <w:t xml:space="preserve"> with selenium, Test complete</w:t>
      </w:r>
      <w:r w:rsidR="005671E7" w:rsidRPr="007A2AC8">
        <w:rPr>
          <w:rFonts w:ascii="Cambria" w:eastAsia="Cambria" w:hAnsi="Cambria" w:cs="Cambria"/>
        </w:rPr>
        <w:t xml:space="preserve"> and 3+</w:t>
      </w:r>
      <w:r w:rsidR="00026E88" w:rsidRPr="007A2AC8">
        <w:rPr>
          <w:rFonts w:ascii="Cambria" w:eastAsia="Cambria" w:hAnsi="Cambria" w:cs="Cambria"/>
        </w:rPr>
        <w:t xml:space="preserve"> years of experience in </w:t>
      </w:r>
      <w:r w:rsidR="00045D66" w:rsidRPr="007A2AC8">
        <w:rPr>
          <w:rFonts w:ascii="Cambria" w:eastAsia="Cambria" w:hAnsi="Cambria" w:cs="Cambria"/>
        </w:rPr>
        <w:t>Mobile,</w:t>
      </w:r>
      <w:r w:rsidR="0012649E" w:rsidRPr="007A2AC8">
        <w:rPr>
          <w:rFonts w:ascii="Cambria" w:eastAsia="Cambria" w:hAnsi="Cambria" w:cs="Cambria"/>
        </w:rPr>
        <w:t xml:space="preserve"> </w:t>
      </w:r>
      <w:r w:rsidR="00026E88" w:rsidRPr="007A2AC8">
        <w:rPr>
          <w:rFonts w:ascii="Cambria" w:eastAsia="Cambria" w:hAnsi="Cambria" w:cs="Cambria"/>
        </w:rPr>
        <w:t>Functional &amp;</w:t>
      </w:r>
      <w:r w:rsidR="0012649E" w:rsidRPr="007A2AC8">
        <w:rPr>
          <w:rFonts w:ascii="Cambria" w:eastAsia="Cambria" w:hAnsi="Cambria" w:cs="Cambria"/>
        </w:rPr>
        <w:t xml:space="preserve"> Database Testing. Experience as a t</w:t>
      </w:r>
      <w:r w:rsidR="00026E88" w:rsidRPr="007A2AC8">
        <w:rPr>
          <w:rFonts w:ascii="Cambria" w:eastAsia="Cambria" w:hAnsi="Cambria" w:cs="Cambria"/>
        </w:rPr>
        <w:t xml:space="preserve">ester with </w:t>
      </w:r>
      <w:proofErr w:type="gramStart"/>
      <w:r w:rsidR="00026E88" w:rsidRPr="007A2AC8">
        <w:rPr>
          <w:rFonts w:ascii="Cambria" w:eastAsia="Cambria" w:hAnsi="Cambria" w:cs="Cambria"/>
        </w:rPr>
        <w:t>Agile</w:t>
      </w:r>
      <w:proofErr w:type="gramEnd"/>
      <w:r w:rsidR="00026E88" w:rsidRPr="007A2AC8">
        <w:rPr>
          <w:rFonts w:ascii="Cambria" w:eastAsia="Cambria" w:hAnsi="Cambria" w:cs="Cambria"/>
        </w:rPr>
        <w:t xml:space="preserve"> software development process and good knowledge in SCRUM. Currently associated with </w:t>
      </w:r>
      <w:r w:rsidR="005E72B1" w:rsidRPr="007A2AC8">
        <w:rPr>
          <w:rFonts w:ascii="Cambria" w:eastAsia="Cambria" w:hAnsi="Cambria" w:cs="Cambria"/>
        </w:rPr>
        <w:t>G10X India Pvt ltd</w:t>
      </w:r>
      <w:r w:rsidR="00026E88" w:rsidRPr="007A2AC8">
        <w:rPr>
          <w:rFonts w:ascii="Cambria" w:eastAsia="Cambria" w:hAnsi="Cambria" w:cs="Cambria"/>
        </w:rPr>
        <w:t xml:space="preserve"> from </w:t>
      </w:r>
      <w:r w:rsidR="005E72B1" w:rsidRPr="007A2AC8">
        <w:rPr>
          <w:rFonts w:ascii="Cambria" w:eastAsia="Cambria" w:hAnsi="Cambria" w:cs="Cambria"/>
        </w:rPr>
        <w:t>Nov</w:t>
      </w:r>
      <w:r w:rsidR="00026E88" w:rsidRPr="007A2AC8">
        <w:rPr>
          <w:rFonts w:ascii="Cambria" w:eastAsia="Cambria" w:hAnsi="Cambria" w:cs="Cambria"/>
        </w:rPr>
        <w:t xml:space="preserve">’2018 - Till date as Senior Software engineer. Experience in facilitating complex and large-scale IT projects within a wide range of industries, including </w:t>
      </w:r>
      <w:r w:rsidR="00E93B15" w:rsidRPr="007A2AC8">
        <w:rPr>
          <w:rFonts w:ascii="Cambria" w:eastAsia="Cambria" w:hAnsi="Cambria" w:cs="Cambria"/>
        </w:rPr>
        <w:t xml:space="preserve">Fuel rewards Window and Mobile testing, </w:t>
      </w:r>
      <w:r w:rsidR="00026E88" w:rsidRPr="007A2AC8">
        <w:rPr>
          <w:rFonts w:ascii="Cambria" w:eastAsia="Cambria" w:hAnsi="Cambria" w:cs="Cambria"/>
        </w:rPr>
        <w:t>Medical and insurance, Human resources Management services (HRMS) backend PeopleSoft, CIEE (Children in Employment, Banking, Adept in managing top-performing project teams and supporting organizational goals.</w:t>
      </w:r>
    </w:p>
    <w:p w:rsidR="007A2AC8" w:rsidRDefault="007A2AC8">
      <w:pPr>
        <w:suppressAutoHyphens/>
        <w:spacing w:after="0" w:line="240" w:lineRule="auto"/>
        <w:rPr>
          <w:rFonts w:ascii="Cambria" w:eastAsia="Cambria" w:hAnsi="Cambria" w:cs="Cambria"/>
          <w:b/>
          <w:i/>
          <w:color w:val="000000"/>
          <w:sz w:val="20"/>
        </w:rPr>
      </w:pPr>
    </w:p>
    <w:p w:rsidR="005D29F7" w:rsidRPr="007A2AC8" w:rsidRDefault="005A56D2">
      <w:pPr>
        <w:suppressAutoHyphens/>
        <w:spacing w:after="0" w:line="240" w:lineRule="auto"/>
        <w:rPr>
          <w:rFonts w:ascii="Cambria" w:eastAsia="Cambria" w:hAnsi="Cambria" w:cs="Cambria"/>
          <w:b/>
          <w:i/>
          <w:color w:val="000000"/>
        </w:rPr>
      </w:pPr>
      <w:r w:rsidRPr="007A2AC8">
        <w:rPr>
          <w:rFonts w:ascii="Cambria" w:eastAsia="Cambria" w:hAnsi="Cambria" w:cs="Cambria"/>
          <w:b/>
          <w:i/>
          <w:color w:val="000000"/>
        </w:rPr>
        <w:t>Testing Skills:</w:t>
      </w:r>
    </w:p>
    <w:p w:rsidR="00026E88" w:rsidRDefault="005A56D2" w:rsidP="00026E88">
      <w:pPr>
        <w:tabs>
          <w:tab w:val="left" w:pos="720"/>
        </w:tabs>
        <w:spacing w:after="0" w:line="240" w:lineRule="auto"/>
        <w:jc w:val="both"/>
        <w:rPr>
          <w:rFonts w:ascii="Cambria" w:eastAsia="Cambria" w:hAnsi="Cambria" w:cs="Cambria"/>
          <w:sz w:val="20"/>
        </w:rPr>
      </w:pPr>
      <w:r>
        <w:rPr>
          <w:rFonts w:ascii="Cambria" w:eastAsia="Cambria" w:hAnsi="Cambria" w:cs="Cambria"/>
          <w:sz w:val="20"/>
        </w:rPr>
        <w:tab/>
      </w:r>
    </w:p>
    <w:p w:rsidR="0012649E" w:rsidRPr="007A2AC8" w:rsidRDefault="00E93B15" w:rsidP="0012649E">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 xml:space="preserve">Mobile app design using Content Developer tool. Testing will be done both Content Developer tool Window </w:t>
      </w:r>
      <w:r w:rsidR="00DB6989" w:rsidRPr="007A2AC8">
        <w:rPr>
          <w:rFonts w:ascii="Cambria" w:eastAsia="Cambria" w:hAnsi="Cambria" w:cs="Cambria"/>
        </w:rPr>
        <w:t>platform</w:t>
      </w:r>
      <w:r w:rsidRPr="007A2AC8">
        <w:rPr>
          <w:rFonts w:ascii="Cambria" w:eastAsia="Cambria" w:hAnsi="Cambria" w:cs="Cambria"/>
        </w:rPr>
        <w:t xml:space="preserve"> and Mobile device testing for different client.</w:t>
      </w:r>
      <w:r w:rsidR="0012649E" w:rsidRPr="007A2AC8">
        <w:rPr>
          <w:rFonts w:ascii="Cambria" w:eastAsia="Cambria" w:hAnsi="Cambria" w:cs="Cambria"/>
        </w:rPr>
        <w:t xml:space="preserve"> </w:t>
      </w:r>
    </w:p>
    <w:p w:rsidR="00DB6989" w:rsidRPr="007A2AC8" w:rsidRDefault="0012649E" w:rsidP="0012649E">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 xml:space="preserve">Extensively involved in Mobile Application Testing. </w:t>
      </w:r>
      <w:r w:rsidR="00DB6989" w:rsidRPr="007A2AC8">
        <w:rPr>
          <w:rFonts w:ascii="Cambria" w:eastAsia="Cambria" w:hAnsi="Cambria" w:cs="Cambria"/>
        </w:rPr>
        <w:t>API testing</w:t>
      </w:r>
      <w:r w:rsidR="00E93B15" w:rsidRPr="007A2AC8">
        <w:rPr>
          <w:rFonts w:ascii="Cambria" w:eastAsia="Cambria" w:hAnsi="Cambria" w:cs="Cambria"/>
        </w:rPr>
        <w:t xml:space="preserve"> and Automation involved in Test Complete Tool.</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Extensive experience in Black box testing, User Acceptance, Regression, Usability &amp; Browser Compatibility Testing</w:t>
      </w:r>
      <w:r w:rsidR="00E93B15" w:rsidRPr="007A2AC8">
        <w:rPr>
          <w:rFonts w:ascii="Cambria" w:eastAsia="Cambria" w:hAnsi="Cambria" w:cs="Cambria"/>
        </w:rPr>
        <w:t xml:space="preserve"> of Client Server.</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Work experience in Speck flow (cucumber) Page object frame work</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 xml:space="preserve">Good in </w:t>
      </w:r>
      <w:r w:rsidR="00F30FC2" w:rsidRPr="007A2AC8">
        <w:rPr>
          <w:rFonts w:ascii="Cambria" w:eastAsia="Cambria" w:hAnsi="Cambria" w:cs="Cambria"/>
        </w:rPr>
        <w:t xml:space="preserve">Selenium with </w:t>
      </w:r>
      <w:proofErr w:type="spellStart"/>
      <w:r w:rsidR="00F30FC2" w:rsidRPr="007A2AC8">
        <w:rPr>
          <w:rFonts w:ascii="Cambria" w:eastAsia="Cambria" w:hAnsi="Cambria" w:cs="Cambria"/>
        </w:rPr>
        <w:t>Java</w:t>
      </w:r>
      <w:proofErr w:type="gramStart"/>
      <w:r w:rsidR="00F30FC2" w:rsidRPr="007A2AC8">
        <w:rPr>
          <w:rFonts w:ascii="Cambria" w:eastAsia="Cambria" w:hAnsi="Cambria" w:cs="Cambria"/>
        </w:rPr>
        <w:t>,C</w:t>
      </w:r>
      <w:proofErr w:type="spellEnd"/>
      <w:proofErr w:type="gramEnd"/>
      <w:r w:rsidR="00F30FC2" w:rsidRPr="007A2AC8">
        <w:rPr>
          <w:rFonts w:ascii="Cambria" w:eastAsia="Cambria" w:hAnsi="Cambria" w:cs="Cambria"/>
        </w:rPr>
        <w:t>#</w:t>
      </w:r>
      <w:r w:rsidRPr="007A2AC8">
        <w:rPr>
          <w:rFonts w:ascii="Cambria" w:eastAsia="Cambria" w:hAnsi="Cambria" w:cs="Cambria"/>
        </w:rPr>
        <w:t>.</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 xml:space="preserve">Experience with </w:t>
      </w:r>
      <w:proofErr w:type="spellStart"/>
      <w:r w:rsidRPr="007A2AC8">
        <w:rPr>
          <w:rFonts w:ascii="Cambria" w:eastAsia="Cambria" w:hAnsi="Cambria" w:cs="Cambria"/>
        </w:rPr>
        <w:t>NUnit</w:t>
      </w:r>
      <w:proofErr w:type="spellEnd"/>
      <w:r w:rsidRPr="007A2AC8">
        <w:rPr>
          <w:rFonts w:ascii="Cambria" w:eastAsia="Cambria" w:hAnsi="Cambria" w:cs="Cambria"/>
        </w:rPr>
        <w:t>, Tools &amp; Achieved Multi Browser Execution.</w:t>
      </w:r>
    </w:p>
    <w:p w:rsidR="005A56D2" w:rsidRPr="007A2AC8" w:rsidRDefault="005A56D2" w:rsidP="005A56D2">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Having good experience in Source tree and GIT EXT.</w:t>
      </w:r>
    </w:p>
    <w:p w:rsidR="005A56D2" w:rsidRPr="007A2AC8" w:rsidRDefault="005A56D2"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 xml:space="preserve">Having good experience in build tool like </w:t>
      </w:r>
      <w:proofErr w:type="spellStart"/>
      <w:r w:rsidRPr="007A2AC8">
        <w:rPr>
          <w:rFonts w:ascii="Cambria" w:eastAsia="Cambria" w:hAnsi="Cambria" w:cs="Cambria"/>
        </w:rPr>
        <w:t>TeamCity</w:t>
      </w:r>
      <w:proofErr w:type="spellEnd"/>
      <w:r w:rsidRPr="007A2AC8">
        <w:rPr>
          <w:rFonts w:ascii="Cambria" w:eastAsia="Cambria" w:hAnsi="Cambria" w:cs="Cambria"/>
        </w:rPr>
        <w:t>.</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Experience in POM (Page Object Model).</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Well acquainted with Software Development Life Cycle (SDLC) and Software Testing Life Cycle (STLC). Strong skills in agile development methodologies.</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Involve in Sprint Planning, Scrum meetings, Sprint Review, Sprint Retrospective.</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lastRenderedPageBreak/>
        <w:t>Experience in analyzing functional requirements and translate them to test cases.</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Reviewed test cases for peers and given valuable comments about test case coverage.</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Proficient in developing, maintaining and executing test cases.</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Good knowledge in validating data from the database (SQL, Oracle) using DML, DDL statements.</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Proficient in writing complex Sub Queries &amp; Queries using JOINS.</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Performed Bash, Smoke, Functional, Integration, System, Regression and Compatibility Testing.</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Prepared Traceability Matrix to ensure the functional coverage for all requirements.</w:t>
      </w:r>
    </w:p>
    <w:p w:rsidR="00026E88" w:rsidRPr="007A2AC8" w:rsidRDefault="00026E88" w:rsidP="00026E88">
      <w:pPr>
        <w:numPr>
          <w:ilvl w:val="0"/>
          <w:numId w:val="2"/>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Work experience in Test Management tool- JIRA and Test Case Management using Zephyr</w:t>
      </w:r>
    </w:p>
    <w:p w:rsidR="007A2AC8" w:rsidRDefault="007A2AC8">
      <w:pPr>
        <w:suppressAutoHyphens/>
        <w:spacing w:after="0" w:line="240" w:lineRule="auto"/>
        <w:rPr>
          <w:rFonts w:ascii="Cambria" w:eastAsia="Cambria" w:hAnsi="Cambria" w:cs="Cambria"/>
          <w:b/>
          <w:i/>
          <w:color w:val="000000"/>
        </w:rPr>
      </w:pPr>
    </w:p>
    <w:p w:rsidR="005D29F7" w:rsidRDefault="005A56D2">
      <w:pPr>
        <w:suppressAutoHyphens/>
        <w:spacing w:after="0" w:line="240" w:lineRule="auto"/>
        <w:rPr>
          <w:rFonts w:ascii="Cambria" w:eastAsia="Cambria" w:hAnsi="Cambria" w:cs="Cambria"/>
          <w:b/>
          <w:i/>
          <w:color w:val="000000"/>
        </w:rPr>
      </w:pPr>
      <w:r w:rsidRPr="007A2AC8">
        <w:rPr>
          <w:rFonts w:ascii="Cambria" w:eastAsia="Cambria" w:hAnsi="Cambria" w:cs="Cambria"/>
          <w:b/>
          <w:i/>
          <w:color w:val="000000"/>
        </w:rPr>
        <w:t>Achievements:</w:t>
      </w:r>
    </w:p>
    <w:p w:rsidR="007A2AC8" w:rsidRPr="007A2AC8" w:rsidRDefault="007A2AC8">
      <w:pPr>
        <w:suppressAutoHyphens/>
        <w:spacing w:after="0" w:line="240" w:lineRule="auto"/>
        <w:rPr>
          <w:rFonts w:ascii="Cambria" w:eastAsia="Cambria" w:hAnsi="Cambria" w:cs="Cambria"/>
          <w:b/>
          <w:i/>
          <w:color w:val="000000"/>
        </w:rPr>
      </w:pPr>
    </w:p>
    <w:p w:rsidR="005D29F7" w:rsidRPr="007A2AC8" w:rsidRDefault="005A56D2">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Certification Completed in ISTQB UK board.</w:t>
      </w:r>
    </w:p>
    <w:p w:rsidR="005D29F7" w:rsidRPr="007A2AC8" w:rsidRDefault="005A56D2">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Completed CSTP- (Certification in Software Testing Professional) in STC Technologies</w:t>
      </w:r>
    </w:p>
    <w:p w:rsidR="005D29F7" w:rsidRPr="007A2AC8" w:rsidRDefault="005A56D2">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Hi-flyer award for the Quarter JAS 2016 based on the performance.</w:t>
      </w:r>
    </w:p>
    <w:p w:rsidR="005D29F7" w:rsidRPr="007A2AC8" w:rsidRDefault="005A56D2">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CAT award for Best performance in team on year 2016.</w:t>
      </w:r>
    </w:p>
    <w:p w:rsidR="005D29F7" w:rsidRPr="007A2AC8" w:rsidRDefault="005A56D2">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Got Appreciation from client in onsite team.</w:t>
      </w:r>
    </w:p>
    <w:p w:rsidR="005D29F7" w:rsidRPr="007A2AC8" w:rsidRDefault="005A56D2" w:rsidP="00026E88">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Got Appreciation from Project Manager and Team lead.</w:t>
      </w:r>
    </w:p>
    <w:p w:rsidR="00DB6989" w:rsidRPr="007A2AC8" w:rsidRDefault="00DB6989" w:rsidP="00026E88">
      <w:pPr>
        <w:numPr>
          <w:ilvl w:val="0"/>
          <w:numId w:val="3"/>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Got Appreciation from Excentus client founder</w:t>
      </w:r>
    </w:p>
    <w:p w:rsidR="005D29F7" w:rsidRPr="007A2AC8" w:rsidRDefault="005D29F7">
      <w:pPr>
        <w:suppressAutoHyphens/>
        <w:spacing w:after="0" w:line="240" w:lineRule="auto"/>
        <w:rPr>
          <w:rFonts w:ascii="Cambria" w:eastAsia="Cambria" w:hAnsi="Cambria" w:cs="Cambria"/>
          <w:b/>
          <w:i/>
          <w:color w:val="000000"/>
        </w:rPr>
      </w:pPr>
    </w:p>
    <w:p w:rsidR="005D29F7" w:rsidRPr="007A2AC8" w:rsidRDefault="005A56D2">
      <w:pPr>
        <w:suppressAutoHyphens/>
        <w:spacing w:after="0" w:line="240" w:lineRule="auto"/>
        <w:rPr>
          <w:rFonts w:ascii="Cambria" w:eastAsia="Cambria" w:hAnsi="Cambria" w:cs="Cambria"/>
          <w:b/>
          <w:i/>
          <w:color w:val="000000"/>
        </w:rPr>
      </w:pPr>
      <w:r w:rsidRPr="007A2AC8">
        <w:rPr>
          <w:rFonts w:ascii="Cambria" w:eastAsia="Cambria" w:hAnsi="Cambria" w:cs="Cambria"/>
          <w:b/>
          <w:i/>
          <w:color w:val="000000"/>
        </w:rPr>
        <w:t>Technical Skills</w:t>
      </w:r>
    </w:p>
    <w:p w:rsidR="005D29F7" w:rsidRPr="007A2AC8" w:rsidRDefault="005D29F7">
      <w:pPr>
        <w:suppressAutoHyphens/>
        <w:spacing w:after="0" w:line="240" w:lineRule="auto"/>
        <w:ind w:left="720"/>
        <w:jc w:val="both"/>
        <w:rPr>
          <w:rFonts w:ascii="Cambria" w:eastAsia="Arial" w:hAnsi="Cambria" w:cs="Arial"/>
          <w:color w:val="000000"/>
        </w:rPr>
      </w:pPr>
    </w:p>
    <w:p w:rsidR="005D29F7" w:rsidRPr="007A2AC8" w:rsidRDefault="005A56D2">
      <w:pPr>
        <w:numPr>
          <w:ilvl w:val="0"/>
          <w:numId w:val="4"/>
        </w:numPr>
        <w:tabs>
          <w:tab w:val="left" w:pos="720"/>
        </w:tabs>
        <w:suppressAutoHyphens/>
        <w:spacing w:after="0" w:line="240" w:lineRule="auto"/>
        <w:ind w:left="720" w:hanging="360"/>
        <w:jc w:val="both"/>
        <w:rPr>
          <w:rFonts w:ascii="Cambria" w:eastAsia="Calibri" w:hAnsi="Cambria" w:cs="Calibri"/>
          <w:color w:val="000000"/>
        </w:rPr>
      </w:pPr>
      <w:r w:rsidRPr="007A2AC8">
        <w:rPr>
          <w:rFonts w:ascii="Cambria" w:eastAsia="Calibri" w:hAnsi="Cambria" w:cs="Calibri"/>
          <w:color w:val="000000"/>
        </w:rPr>
        <w:t>Testing Tools</w:t>
      </w:r>
      <w:r w:rsidRPr="007A2AC8">
        <w:rPr>
          <w:rFonts w:ascii="Cambria" w:eastAsia="Calibri" w:hAnsi="Cambria" w:cs="Calibri"/>
          <w:color w:val="000000"/>
        </w:rPr>
        <w:tab/>
      </w:r>
      <w:r w:rsidRPr="007A2AC8">
        <w:rPr>
          <w:rFonts w:ascii="Cambria" w:eastAsia="Calibri" w:hAnsi="Cambria" w:cs="Calibri"/>
          <w:color w:val="000000"/>
        </w:rPr>
        <w:tab/>
        <w:t>:</w:t>
      </w:r>
      <w:r w:rsidRPr="007A2AC8">
        <w:rPr>
          <w:rFonts w:ascii="Cambria" w:eastAsia="Calibri" w:hAnsi="Cambria" w:cs="Calibri"/>
          <w:color w:val="000000"/>
        </w:rPr>
        <w:tab/>
        <w:t xml:space="preserve">Selenium with C#, </w:t>
      </w:r>
      <w:r w:rsidR="00045D66" w:rsidRPr="007A2AC8">
        <w:rPr>
          <w:rFonts w:ascii="Cambria" w:eastAsia="Calibri" w:hAnsi="Cambria" w:cs="Calibri"/>
          <w:color w:val="000000"/>
        </w:rPr>
        <w:t xml:space="preserve">Test Complete, </w:t>
      </w:r>
      <w:r w:rsidR="000F6195" w:rsidRPr="007A2AC8">
        <w:rPr>
          <w:rFonts w:ascii="Cambria" w:eastAsia="Calibri" w:hAnsi="Cambria" w:cs="Calibri"/>
          <w:color w:val="000000"/>
        </w:rPr>
        <w:t xml:space="preserve">Charles, </w:t>
      </w:r>
      <w:proofErr w:type="gramStart"/>
      <w:r w:rsidR="000F6195" w:rsidRPr="007A2AC8">
        <w:rPr>
          <w:rFonts w:ascii="Cambria" w:eastAsia="Calibri" w:hAnsi="Cambria" w:cs="Calibri"/>
          <w:color w:val="000000"/>
        </w:rPr>
        <w:t>Jenkins</w:t>
      </w:r>
      <w:proofErr w:type="gramEnd"/>
      <w:r w:rsidR="000F6195" w:rsidRPr="007A2AC8">
        <w:rPr>
          <w:rFonts w:ascii="Cambria" w:eastAsia="Calibri" w:hAnsi="Cambria" w:cs="Calibri"/>
          <w:color w:val="000000"/>
        </w:rPr>
        <w:t>.</w:t>
      </w:r>
    </w:p>
    <w:p w:rsidR="005D29F7" w:rsidRPr="007A2AC8" w:rsidRDefault="005A56D2">
      <w:pPr>
        <w:numPr>
          <w:ilvl w:val="0"/>
          <w:numId w:val="4"/>
        </w:numPr>
        <w:tabs>
          <w:tab w:val="left" w:pos="720"/>
        </w:tabs>
        <w:suppressAutoHyphens/>
        <w:spacing w:after="0" w:line="240" w:lineRule="auto"/>
        <w:ind w:left="720" w:hanging="360"/>
        <w:jc w:val="both"/>
        <w:rPr>
          <w:rFonts w:ascii="Cambria" w:eastAsia="Calibri" w:hAnsi="Cambria" w:cs="Calibri"/>
          <w:color w:val="000000"/>
        </w:rPr>
      </w:pPr>
      <w:r w:rsidRPr="007A2AC8">
        <w:rPr>
          <w:rFonts w:ascii="Cambria" w:eastAsia="Calibri" w:hAnsi="Cambria" w:cs="Calibri"/>
          <w:color w:val="000000"/>
        </w:rPr>
        <w:t xml:space="preserve">Defect Tracking Tool:  </w:t>
      </w:r>
      <w:r w:rsidR="00D50FAB">
        <w:rPr>
          <w:rFonts w:ascii="Cambria" w:eastAsia="Calibri" w:hAnsi="Cambria" w:cs="Calibri"/>
          <w:color w:val="000000"/>
        </w:rPr>
        <w:t xml:space="preserve"> </w:t>
      </w:r>
      <w:bookmarkStart w:id="0" w:name="_GoBack"/>
      <w:bookmarkEnd w:id="0"/>
      <w:r w:rsidRPr="007A2AC8">
        <w:rPr>
          <w:rFonts w:ascii="Cambria" w:eastAsia="Calibri" w:hAnsi="Cambria" w:cs="Calibri"/>
          <w:color w:val="000000"/>
        </w:rPr>
        <w:t xml:space="preserve">:               </w:t>
      </w:r>
      <w:r w:rsidR="00045D66" w:rsidRPr="007A2AC8">
        <w:rPr>
          <w:rFonts w:ascii="Cambria" w:eastAsia="Calibri" w:hAnsi="Cambria" w:cs="Calibri"/>
          <w:color w:val="000000"/>
        </w:rPr>
        <w:t xml:space="preserve">Rally, </w:t>
      </w:r>
      <w:r w:rsidRPr="007A2AC8">
        <w:rPr>
          <w:rFonts w:ascii="Cambria" w:eastAsia="Calibri" w:hAnsi="Cambria" w:cs="Calibri"/>
          <w:color w:val="000000"/>
        </w:rPr>
        <w:t>TFS, HPQC, JIRA</w:t>
      </w:r>
    </w:p>
    <w:p w:rsidR="005D29F7" w:rsidRPr="007A2AC8" w:rsidRDefault="005A56D2">
      <w:pPr>
        <w:numPr>
          <w:ilvl w:val="0"/>
          <w:numId w:val="4"/>
        </w:numPr>
        <w:tabs>
          <w:tab w:val="left" w:pos="720"/>
        </w:tabs>
        <w:suppressAutoHyphens/>
        <w:spacing w:after="0" w:line="240" w:lineRule="auto"/>
        <w:ind w:left="720" w:hanging="360"/>
        <w:jc w:val="both"/>
        <w:rPr>
          <w:rFonts w:ascii="Cambria" w:eastAsia="Calibri" w:hAnsi="Cambria" w:cs="Calibri"/>
          <w:color w:val="000000"/>
        </w:rPr>
      </w:pPr>
      <w:r w:rsidRPr="007A2AC8">
        <w:rPr>
          <w:rFonts w:ascii="Cambria" w:eastAsia="Calibri" w:hAnsi="Cambria" w:cs="Calibri"/>
          <w:color w:val="000000"/>
        </w:rPr>
        <w:t>Languages</w:t>
      </w:r>
      <w:r w:rsidRPr="007A2AC8">
        <w:rPr>
          <w:rFonts w:ascii="Cambria" w:eastAsia="Calibri" w:hAnsi="Cambria" w:cs="Calibri"/>
          <w:color w:val="000000"/>
        </w:rPr>
        <w:tab/>
      </w:r>
      <w:r w:rsidRPr="007A2AC8">
        <w:rPr>
          <w:rFonts w:ascii="Cambria" w:eastAsia="Calibri" w:hAnsi="Cambria" w:cs="Calibri"/>
          <w:color w:val="000000"/>
        </w:rPr>
        <w:tab/>
        <w:t>:</w:t>
      </w:r>
      <w:r w:rsidRPr="007A2AC8">
        <w:rPr>
          <w:rFonts w:ascii="Cambria" w:eastAsia="Calibri" w:hAnsi="Cambria" w:cs="Calibri"/>
          <w:color w:val="000000"/>
        </w:rPr>
        <w:tab/>
        <w:t xml:space="preserve">HTML, C#, </w:t>
      </w:r>
      <w:proofErr w:type="spellStart"/>
      <w:r w:rsidRPr="007A2AC8">
        <w:rPr>
          <w:rFonts w:ascii="Cambria" w:eastAsia="Calibri" w:hAnsi="Cambria" w:cs="Calibri"/>
          <w:color w:val="000000"/>
        </w:rPr>
        <w:t>Java</w:t>
      </w:r>
      <w:r w:rsidR="000F6195" w:rsidRPr="007A2AC8">
        <w:rPr>
          <w:rFonts w:ascii="Cambria" w:eastAsia="Calibri" w:hAnsi="Cambria" w:cs="Calibri"/>
          <w:color w:val="000000"/>
        </w:rPr>
        <w:t>,Json</w:t>
      </w:r>
      <w:proofErr w:type="spellEnd"/>
      <w:r w:rsidR="000F6195" w:rsidRPr="007A2AC8">
        <w:rPr>
          <w:rFonts w:ascii="Cambria" w:eastAsia="Calibri" w:hAnsi="Cambria" w:cs="Calibri"/>
          <w:color w:val="000000"/>
        </w:rPr>
        <w:t xml:space="preserve">  </w:t>
      </w:r>
    </w:p>
    <w:p w:rsidR="005D29F7" w:rsidRPr="007A2AC8" w:rsidRDefault="005A56D2">
      <w:pPr>
        <w:numPr>
          <w:ilvl w:val="0"/>
          <w:numId w:val="4"/>
        </w:numPr>
        <w:tabs>
          <w:tab w:val="left" w:pos="720"/>
        </w:tabs>
        <w:suppressAutoHyphens/>
        <w:spacing w:after="0" w:line="240" w:lineRule="auto"/>
        <w:ind w:left="720" w:hanging="360"/>
        <w:jc w:val="both"/>
        <w:rPr>
          <w:rFonts w:ascii="Cambria" w:eastAsia="Calibri" w:hAnsi="Cambria" w:cs="Calibri"/>
          <w:color w:val="000000"/>
        </w:rPr>
      </w:pPr>
      <w:r w:rsidRPr="007A2AC8">
        <w:rPr>
          <w:rFonts w:ascii="Cambria" w:eastAsia="Calibri" w:hAnsi="Cambria" w:cs="Calibri"/>
          <w:color w:val="000000"/>
        </w:rPr>
        <w:t>Database</w:t>
      </w:r>
      <w:r w:rsidRPr="007A2AC8">
        <w:rPr>
          <w:rFonts w:ascii="Cambria" w:eastAsia="Calibri" w:hAnsi="Cambria" w:cs="Calibri"/>
          <w:color w:val="000000"/>
        </w:rPr>
        <w:tab/>
      </w:r>
      <w:r w:rsidRPr="007A2AC8">
        <w:rPr>
          <w:rFonts w:ascii="Cambria" w:eastAsia="Calibri" w:hAnsi="Cambria" w:cs="Calibri"/>
          <w:color w:val="000000"/>
        </w:rPr>
        <w:tab/>
        <w:t>:</w:t>
      </w:r>
      <w:r w:rsidRPr="007A2AC8">
        <w:rPr>
          <w:rFonts w:ascii="Cambria" w:eastAsia="Calibri" w:hAnsi="Cambria" w:cs="Calibri"/>
          <w:color w:val="000000"/>
        </w:rPr>
        <w:tab/>
        <w:t>Oracle, SQL server, MS Access2000.</w:t>
      </w:r>
    </w:p>
    <w:p w:rsidR="005D29F7" w:rsidRPr="007A2AC8" w:rsidRDefault="005A56D2">
      <w:pPr>
        <w:numPr>
          <w:ilvl w:val="0"/>
          <w:numId w:val="4"/>
        </w:numPr>
        <w:tabs>
          <w:tab w:val="left" w:pos="720"/>
        </w:tabs>
        <w:suppressAutoHyphens/>
        <w:spacing w:after="0" w:line="240" w:lineRule="auto"/>
        <w:ind w:left="720" w:hanging="360"/>
        <w:jc w:val="both"/>
        <w:rPr>
          <w:rFonts w:ascii="Cambria" w:eastAsia="Calibri" w:hAnsi="Cambria" w:cs="Calibri"/>
          <w:color w:val="000000"/>
        </w:rPr>
      </w:pPr>
      <w:r w:rsidRPr="007A2AC8">
        <w:rPr>
          <w:rFonts w:ascii="Cambria" w:eastAsia="Calibri" w:hAnsi="Cambria" w:cs="Calibri"/>
          <w:color w:val="000000"/>
        </w:rPr>
        <w:t>Operating System</w:t>
      </w:r>
      <w:r w:rsidRPr="007A2AC8">
        <w:rPr>
          <w:rFonts w:ascii="Cambria" w:eastAsia="Calibri" w:hAnsi="Cambria" w:cs="Calibri"/>
          <w:color w:val="000000"/>
        </w:rPr>
        <w:tab/>
        <w:t>:</w:t>
      </w:r>
      <w:r w:rsidRPr="007A2AC8">
        <w:rPr>
          <w:rFonts w:ascii="Cambria" w:eastAsia="Calibri" w:hAnsi="Cambria" w:cs="Calibri"/>
          <w:color w:val="000000"/>
        </w:rPr>
        <w:tab/>
        <w:t>Windows 9X/NT/2000/XP/7/8/10</w:t>
      </w:r>
    </w:p>
    <w:p w:rsidR="005D29F7" w:rsidRPr="007A2AC8" w:rsidRDefault="005D29F7" w:rsidP="005A56D2">
      <w:pPr>
        <w:suppressAutoHyphens/>
        <w:spacing w:after="0" w:line="240" w:lineRule="auto"/>
        <w:jc w:val="both"/>
        <w:rPr>
          <w:rFonts w:ascii="Cambria" w:eastAsia="Calibri" w:hAnsi="Cambria" w:cs="Calibri"/>
          <w:color w:val="000000"/>
        </w:rPr>
      </w:pPr>
    </w:p>
    <w:p w:rsidR="007A2AC8" w:rsidRDefault="007A2AC8">
      <w:pPr>
        <w:suppressAutoHyphens/>
        <w:spacing w:after="0" w:line="240" w:lineRule="auto"/>
        <w:rPr>
          <w:rFonts w:ascii="Cambria" w:eastAsia="Cambria" w:hAnsi="Cambria" w:cs="Cambria"/>
          <w:b/>
          <w:i/>
          <w:color w:val="000000"/>
        </w:rPr>
      </w:pPr>
    </w:p>
    <w:p w:rsidR="005D29F7" w:rsidRPr="007A2AC8" w:rsidRDefault="005A56D2">
      <w:pPr>
        <w:suppressAutoHyphens/>
        <w:spacing w:after="0" w:line="240" w:lineRule="auto"/>
        <w:rPr>
          <w:rFonts w:ascii="Cambria" w:eastAsia="Cambria" w:hAnsi="Cambria" w:cs="Cambria"/>
          <w:b/>
          <w:i/>
          <w:color w:val="000000"/>
        </w:rPr>
      </w:pPr>
      <w:r w:rsidRPr="007A2AC8">
        <w:rPr>
          <w:rFonts w:ascii="Cambria" w:eastAsia="Cambria" w:hAnsi="Cambria" w:cs="Cambria"/>
          <w:b/>
          <w:i/>
          <w:color w:val="000000"/>
        </w:rPr>
        <w:t>Educational Qualification</w:t>
      </w:r>
      <w:r w:rsidR="007A2AC8">
        <w:rPr>
          <w:rFonts w:ascii="Cambria" w:eastAsia="Cambria" w:hAnsi="Cambria" w:cs="Cambria"/>
          <w:b/>
          <w:i/>
          <w:color w:val="000000"/>
        </w:rPr>
        <w:t>:</w:t>
      </w:r>
    </w:p>
    <w:p w:rsidR="005D29F7" w:rsidRPr="007A2AC8" w:rsidRDefault="005D29F7">
      <w:pPr>
        <w:suppressAutoHyphens/>
        <w:spacing w:after="0" w:line="240" w:lineRule="auto"/>
        <w:rPr>
          <w:rFonts w:ascii="Cambria" w:eastAsia="Cambria" w:hAnsi="Cambria" w:cs="Cambria"/>
          <w:b/>
          <w:i/>
          <w:color w:val="000000"/>
        </w:rPr>
      </w:pPr>
    </w:p>
    <w:p w:rsidR="005A56D2" w:rsidRPr="007A2AC8" w:rsidRDefault="005A56D2" w:rsidP="00BE4940">
      <w:pPr>
        <w:numPr>
          <w:ilvl w:val="0"/>
          <w:numId w:val="5"/>
        </w:numPr>
        <w:spacing w:after="200" w:line="240" w:lineRule="auto"/>
        <w:ind w:left="720" w:hanging="360"/>
        <w:rPr>
          <w:rFonts w:ascii="Cambria" w:eastAsia="Calibri" w:hAnsi="Cambria" w:cs="Calibri"/>
          <w:color w:val="000000"/>
        </w:rPr>
      </w:pPr>
      <w:r w:rsidRPr="007A2AC8">
        <w:rPr>
          <w:rFonts w:ascii="Cambria" w:eastAsia="Calibri" w:hAnsi="Cambria" w:cs="Calibri"/>
          <w:color w:val="000000"/>
        </w:rPr>
        <w:t>Bachelor of Computer Science- 2009 passed out from Alpha Arts &amp; Science College.</w:t>
      </w:r>
    </w:p>
    <w:p w:rsidR="007A2AC8" w:rsidRDefault="00DB6989" w:rsidP="007A2AC8">
      <w:pPr>
        <w:numPr>
          <w:ilvl w:val="0"/>
          <w:numId w:val="5"/>
        </w:numPr>
        <w:spacing w:after="200" w:line="240" w:lineRule="auto"/>
        <w:ind w:left="720" w:hanging="360"/>
        <w:rPr>
          <w:rFonts w:ascii="Cambria" w:eastAsia="Calibri" w:hAnsi="Cambria" w:cs="Calibri"/>
          <w:color w:val="000000"/>
        </w:rPr>
      </w:pPr>
      <w:r w:rsidRPr="007A2AC8">
        <w:rPr>
          <w:rFonts w:ascii="Cambria" w:eastAsia="Calibri" w:hAnsi="Cambria" w:cs="Calibri"/>
          <w:color w:val="000000"/>
        </w:rPr>
        <w:t xml:space="preserve">Completed MBA System Management -2019 passed out from Madras </w:t>
      </w:r>
      <w:r w:rsidR="00307A21" w:rsidRPr="007A2AC8">
        <w:rPr>
          <w:rFonts w:ascii="Cambria" w:eastAsia="Calibri" w:hAnsi="Cambria" w:cs="Calibri"/>
          <w:color w:val="000000"/>
        </w:rPr>
        <w:t>University</w:t>
      </w:r>
      <w:r w:rsidRPr="007A2AC8">
        <w:rPr>
          <w:rFonts w:ascii="Cambria" w:eastAsia="Calibri" w:hAnsi="Cambria" w:cs="Calibri"/>
          <w:color w:val="000000"/>
        </w:rPr>
        <w:t>.</w:t>
      </w:r>
    </w:p>
    <w:p w:rsidR="007A2AC8" w:rsidRDefault="007A2AC8" w:rsidP="007A2AC8">
      <w:pPr>
        <w:spacing w:after="200" w:line="240" w:lineRule="auto"/>
        <w:ind w:left="720"/>
        <w:rPr>
          <w:rFonts w:ascii="Cambria" w:eastAsia="Calibri" w:hAnsi="Cambria" w:cs="Calibri"/>
          <w:color w:val="000000"/>
        </w:rPr>
      </w:pPr>
    </w:p>
    <w:p w:rsidR="007A2AC8" w:rsidRDefault="007A2AC8" w:rsidP="007A2AC8">
      <w:pPr>
        <w:spacing w:after="200" w:line="240" w:lineRule="auto"/>
        <w:ind w:left="720"/>
        <w:rPr>
          <w:rFonts w:ascii="Cambria" w:eastAsia="Calibri" w:hAnsi="Cambria" w:cs="Calibri"/>
          <w:color w:val="000000"/>
        </w:rPr>
      </w:pPr>
    </w:p>
    <w:p w:rsidR="007A2AC8" w:rsidRPr="007A2AC8" w:rsidRDefault="007A2AC8" w:rsidP="007A2AC8">
      <w:pPr>
        <w:spacing w:after="200" w:line="240" w:lineRule="auto"/>
        <w:ind w:left="720"/>
        <w:rPr>
          <w:rFonts w:ascii="Cambria" w:eastAsia="Calibri" w:hAnsi="Cambria" w:cs="Calibri"/>
          <w:color w:val="000000"/>
        </w:rPr>
      </w:pPr>
    </w:p>
    <w:tbl>
      <w:tblPr>
        <w:tblW w:w="9607" w:type="dxa"/>
        <w:tblInd w:w="108" w:type="dxa"/>
        <w:tblLayout w:type="fixed"/>
        <w:tblCellMar>
          <w:left w:w="10" w:type="dxa"/>
          <w:right w:w="10" w:type="dxa"/>
        </w:tblCellMar>
        <w:tblLook w:val="04A0" w:firstRow="1" w:lastRow="0" w:firstColumn="1" w:lastColumn="0" w:noHBand="0" w:noVBand="1"/>
      </w:tblPr>
      <w:tblGrid>
        <w:gridCol w:w="2407"/>
        <w:gridCol w:w="5130"/>
        <w:gridCol w:w="2070"/>
      </w:tblGrid>
      <w:tr w:rsidR="005D29F7" w:rsidRPr="007A2AC8" w:rsidTr="007A2AC8">
        <w:tc>
          <w:tcPr>
            <w:tcW w:w="2407" w:type="dxa"/>
            <w:tcBorders>
              <w:top w:val="single" w:sz="4" w:space="0" w:color="000000"/>
              <w:left w:val="single" w:sz="4" w:space="0" w:color="000000"/>
              <w:bottom w:val="single" w:sz="4" w:space="0" w:color="000000"/>
              <w:right w:val="single" w:sz="4" w:space="0" w:color="000000"/>
            </w:tcBorders>
            <w:shd w:val="clear" w:color="000000" w:fill="5B9BD5"/>
            <w:tcMar>
              <w:left w:w="108" w:type="dxa"/>
              <w:right w:w="108" w:type="dxa"/>
            </w:tcMar>
            <w:vAlign w:val="bottom"/>
          </w:tcPr>
          <w:p w:rsidR="005D29F7" w:rsidRPr="007A2AC8" w:rsidRDefault="005A56D2">
            <w:pPr>
              <w:spacing w:after="0" w:line="240" w:lineRule="auto"/>
              <w:jc w:val="center"/>
              <w:rPr>
                <w:rFonts w:ascii="Cambria" w:eastAsia="Calibri" w:hAnsi="Cambria" w:cs="Calibri"/>
              </w:rPr>
            </w:pPr>
            <w:r w:rsidRPr="007A2AC8">
              <w:rPr>
                <w:rFonts w:ascii="Cambria" w:eastAsia="Calibri" w:hAnsi="Cambria" w:cs="Calibri"/>
                <w:b/>
                <w:color w:val="000000"/>
              </w:rPr>
              <w:lastRenderedPageBreak/>
              <w:t>Organization</w:t>
            </w:r>
          </w:p>
        </w:tc>
        <w:tc>
          <w:tcPr>
            <w:tcW w:w="5130" w:type="dxa"/>
            <w:tcBorders>
              <w:top w:val="single" w:sz="4" w:space="0" w:color="000000"/>
              <w:left w:val="single" w:sz="0" w:space="0" w:color="000000"/>
              <w:bottom w:val="single" w:sz="4" w:space="0" w:color="000000"/>
              <w:right w:val="single" w:sz="4" w:space="0" w:color="000000"/>
            </w:tcBorders>
            <w:shd w:val="clear" w:color="000000" w:fill="5B9BD5"/>
            <w:tcMar>
              <w:left w:w="108" w:type="dxa"/>
              <w:right w:w="108" w:type="dxa"/>
            </w:tcMar>
            <w:vAlign w:val="bottom"/>
          </w:tcPr>
          <w:p w:rsidR="005D29F7" w:rsidRPr="007A2AC8" w:rsidRDefault="005A56D2">
            <w:pPr>
              <w:spacing w:after="0" w:line="240" w:lineRule="auto"/>
              <w:jc w:val="center"/>
              <w:rPr>
                <w:rFonts w:ascii="Cambria" w:eastAsia="Calibri" w:hAnsi="Cambria" w:cs="Calibri"/>
              </w:rPr>
            </w:pPr>
            <w:r w:rsidRPr="007A2AC8">
              <w:rPr>
                <w:rFonts w:ascii="Cambria" w:eastAsia="Calibri" w:hAnsi="Cambria" w:cs="Calibri"/>
                <w:b/>
                <w:color w:val="000000"/>
              </w:rPr>
              <w:t>Project Details</w:t>
            </w:r>
          </w:p>
        </w:tc>
        <w:tc>
          <w:tcPr>
            <w:tcW w:w="2070" w:type="dxa"/>
            <w:tcBorders>
              <w:top w:val="single" w:sz="4" w:space="0" w:color="000000"/>
              <w:left w:val="single" w:sz="0" w:space="0" w:color="000000"/>
              <w:bottom w:val="single" w:sz="4" w:space="0" w:color="000000"/>
              <w:right w:val="single" w:sz="4" w:space="0" w:color="000000"/>
            </w:tcBorders>
            <w:shd w:val="clear" w:color="000000" w:fill="5B9BD5"/>
            <w:tcMar>
              <w:left w:w="108" w:type="dxa"/>
              <w:right w:w="108" w:type="dxa"/>
            </w:tcMar>
            <w:vAlign w:val="bottom"/>
          </w:tcPr>
          <w:p w:rsidR="005D29F7" w:rsidRPr="007A2AC8" w:rsidRDefault="005A56D2">
            <w:pPr>
              <w:spacing w:after="0" w:line="240" w:lineRule="auto"/>
              <w:jc w:val="center"/>
              <w:rPr>
                <w:rFonts w:ascii="Cambria" w:eastAsia="Calibri" w:hAnsi="Cambria" w:cs="Calibri"/>
              </w:rPr>
            </w:pPr>
            <w:r w:rsidRPr="007A2AC8">
              <w:rPr>
                <w:rFonts w:ascii="Cambria" w:eastAsia="Calibri" w:hAnsi="Cambria" w:cs="Calibri"/>
                <w:b/>
                <w:color w:val="000000"/>
              </w:rPr>
              <w:t>Technology  Details</w:t>
            </w:r>
          </w:p>
        </w:tc>
      </w:tr>
      <w:tr w:rsidR="00E93B15" w:rsidRPr="007A2AC8" w:rsidTr="007A2AC8">
        <w:tc>
          <w:tcPr>
            <w:tcW w:w="240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E93B15" w:rsidRPr="007A2AC8" w:rsidRDefault="00E93B15" w:rsidP="001367E8">
            <w:pPr>
              <w:jc w:val="center"/>
              <w:rPr>
                <w:rFonts w:ascii="Cambria" w:hAnsi="Cambria"/>
              </w:rPr>
            </w:pPr>
            <w:r w:rsidRPr="007A2AC8">
              <w:rPr>
                <w:rFonts w:ascii="Cambria" w:hAnsi="Cambria"/>
              </w:rPr>
              <w:t>G10X</w:t>
            </w:r>
            <w:r w:rsidR="00307A21" w:rsidRPr="007A2AC8">
              <w:rPr>
                <w:rFonts w:ascii="Cambria" w:hAnsi="Cambria"/>
              </w:rPr>
              <w:t xml:space="preserve"> ( Nov 2018 till now)</w:t>
            </w:r>
          </w:p>
        </w:tc>
        <w:tc>
          <w:tcPr>
            <w:tcW w:w="51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12649E" w:rsidRPr="007A2AC8" w:rsidRDefault="009B648F" w:rsidP="0052151C">
            <w:pPr>
              <w:rPr>
                <w:rFonts w:ascii="Cambria" w:hAnsi="Cambria"/>
              </w:rPr>
            </w:pPr>
            <w:r w:rsidRPr="007A2AC8">
              <w:rPr>
                <w:rFonts w:ascii="Cambria" w:hAnsi="Cambria"/>
              </w:rPr>
              <w:t>Client:</w:t>
            </w:r>
            <w:r w:rsidR="0012649E" w:rsidRPr="007A2AC8">
              <w:rPr>
                <w:rFonts w:ascii="Cambria" w:hAnsi="Cambria"/>
              </w:rPr>
              <w:t xml:space="preserve"> Excentus</w:t>
            </w:r>
          </w:p>
          <w:p w:rsidR="00E93B15" w:rsidRPr="007A2AC8" w:rsidRDefault="0052151C" w:rsidP="0012649E">
            <w:pPr>
              <w:rPr>
                <w:rFonts w:ascii="Cambria" w:hAnsi="Cambria"/>
              </w:rPr>
            </w:pPr>
            <w:r w:rsidRPr="007A2AC8">
              <w:rPr>
                <w:rFonts w:ascii="Cambria" w:hAnsi="Cambria"/>
              </w:rPr>
              <w:t>Content Development Tool:</w:t>
            </w:r>
            <w:r w:rsidR="0012649E" w:rsidRPr="007A2AC8">
              <w:rPr>
                <w:rFonts w:ascii="Cambria" w:hAnsi="Cambria"/>
              </w:rPr>
              <w:t xml:space="preserve"> </w:t>
            </w:r>
            <w:r w:rsidR="00717530" w:rsidRPr="007A2AC8">
              <w:rPr>
                <w:rFonts w:ascii="Cambria" w:hAnsi="Cambria"/>
              </w:rPr>
              <w:t xml:space="preserve">The project involved enhancing an Integrated Development Environment used to create applications which can be used in multiple platforms like Web, Android, </w:t>
            </w:r>
            <w:proofErr w:type="gramStart"/>
            <w:r w:rsidR="00717530" w:rsidRPr="007A2AC8">
              <w:rPr>
                <w:rFonts w:ascii="Cambria" w:hAnsi="Cambria"/>
              </w:rPr>
              <w:t>IOS</w:t>
            </w:r>
            <w:proofErr w:type="gramEnd"/>
            <w:r w:rsidR="00717530" w:rsidRPr="007A2AC8">
              <w:rPr>
                <w:rFonts w:ascii="Cambria" w:hAnsi="Cambria"/>
              </w:rPr>
              <w:t xml:space="preserve"> etc.</w:t>
            </w:r>
            <w:r w:rsidR="009B648F" w:rsidRPr="007A2AC8">
              <w:rPr>
                <w:rFonts w:ascii="Cambria" w:hAnsi="Cambria"/>
              </w:rPr>
              <w:t xml:space="preserve"> JSON components used for building apps, referred to as "Projects," for clients of the Excentus Content </w:t>
            </w:r>
            <w:r w:rsidR="00307A21" w:rsidRPr="007A2AC8">
              <w:rPr>
                <w:rFonts w:ascii="Cambria" w:hAnsi="Cambria"/>
              </w:rPr>
              <w:t xml:space="preserve">Repository. </w:t>
            </w:r>
            <w:r w:rsidR="0012649E" w:rsidRPr="007A2AC8">
              <w:rPr>
                <w:rFonts w:ascii="Cambria" w:hAnsi="Cambria"/>
              </w:rPr>
              <w:t>Fuel Rewards Program mobile app design.</w:t>
            </w:r>
            <w:r w:rsidR="0012649E" w:rsidRPr="007A2AC8">
              <w:rPr>
                <w:rFonts w:ascii="Cambria" w:hAnsi="Cambria"/>
                <w:color w:val="2F2F2F"/>
                <w:shd w:val="clear" w:color="auto" w:fill="FFFFFF"/>
              </w:rPr>
              <w:t xml:space="preserve"> </w:t>
            </w:r>
            <w:r w:rsidR="0012649E" w:rsidRPr="007A2AC8">
              <w:rPr>
                <w:rFonts w:ascii="Cambria" w:hAnsi="Cambria"/>
              </w:rPr>
              <w:t xml:space="preserve">The Fuel Rewards program (aka Fuel Rewards Network or FRN), is a free </w:t>
            </w:r>
            <w:r w:rsidR="00307A21" w:rsidRPr="007A2AC8">
              <w:rPr>
                <w:rFonts w:ascii="Cambria" w:hAnsi="Cambria"/>
              </w:rPr>
              <w:t>loyalty.</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7A2AC8" w:rsidRDefault="007A2AC8" w:rsidP="001367E8">
            <w:pPr>
              <w:rPr>
                <w:rFonts w:ascii="Cambria" w:hAnsi="Cambria"/>
                <w:b/>
              </w:rPr>
            </w:pPr>
          </w:p>
          <w:p w:rsidR="00E93B15" w:rsidRPr="007A2AC8" w:rsidRDefault="00717530" w:rsidP="001367E8">
            <w:pPr>
              <w:rPr>
                <w:rFonts w:ascii="Cambria" w:hAnsi="Cambria"/>
              </w:rPr>
            </w:pPr>
            <w:r w:rsidRPr="007A2AC8">
              <w:rPr>
                <w:rFonts w:ascii="Cambria" w:hAnsi="Cambria"/>
                <w:b/>
              </w:rPr>
              <w:t>Technologies:</w:t>
            </w:r>
            <w:r w:rsidRPr="007A2AC8">
              <w:rPr>
                <w:rFonts w:ascii="Cambria" w:hAnsi="Cambria"/>
              </w:rPr>
              <w:t xml:space="preserve"> C#, WPF,</w:t>
            </w:r>
            <w:r w:rsidR="00307A21" w:rsidRPr="007A2AC8">
              <w:rPr>
                <w:rFonts w:ascii="Cambria" w:hAnsi="Cambria"/>
              </w:rPr>
              <w:t xml:space="preserve"> </w:t>
            </w:r>
            <w:proofErr w:type="spellStart"/>
            <w:r w:rsidRPr="007A2AC8">
              <w:rPr>
                <w:rFonts w:ascii="Cambria" w:hAnsi="Cambria"/>
              </w:rPr>
              <w:t>Json</w:t>
            </w:r>
            <w:proofErr w:type="spellEnd"/>
            <w:r w:rsidR="009B648F" w:rsidRPr="007A2AC8">
              <w:rPr>
                <w:rFonts w:ascii="Cambria" w:hAnsi="Cambria"/>
              </w:rPr>
              <w:t>,</w:t>
            </w:r>
            <w:r w:rsidR="0052151C" w:rsidRPr="007A2AC8">
              <w:rPr>
                <w:rFonts w:ascii="Cambria" w:hAnsi="Cambria"/>
              </w:rPr>
              <w:t xml:space="preserve"> API</w:t>
            </w:r>
            <w:r w:rsidR="009B648F" w:rsidRPr="007A2AC8">
              <w:rPr>
                <w:rFonts w:ascii="Cambria" w:hAnsi="Cambria"/>
              </w:rPr>
              <w:t>, Test complete, Rally</w:t>
            </w:r>
            <w:r w:rsidR="0012649E" w:rsidRPr="007A2AC8">
              <w:rPr>
                <w:rFonts w:ascii="Cambria" w:hAnsi="Cambria"/>
              </w:rPr>
              <w:t>,Json</w:t>
            </w:r>
          </w:p>
        </w:tc>
      </w:tr>
      <w:tr w:rsidR="0068080D" w:rsidRPr="007A2AC8" w:rsidTr="007A2AC8">
        <w:tc>
          <w:tcPr>
            <w:tcW w:w="240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68080D" w:rsidRPr="007A2AC8" w:rsidRDefault="0068080D" w:rsidP="001367E8">
            <w:pPr>
              <w:jc w:val="center"/>
              <w:rPr>
                <w:rFonts w:ascii="Cambria" w:hAnsi="Cambria"/>
              </w:rPr>
            </w:pPr>
            <w:r w:rsidRPr="007A2AC8">
              <w:rPr>
                <w:rFonts w:ascii="Cambria" w:hAnsi="Cambria"/>
              </w:rPr>
              <w:t>Hexaware</w:t>
            </w:r>
            <w:r w:rsidR="00307A21" w:rsidRPr="007A2AC8">
              <w:rPr>
                <w:rFonts w:ascii="Cambria" w:hAnsi="Cambria"/>
              </w:rPr>
              <w:t xml:space="preserve"> (May 2017 – Nov 2018)</w:t>
            </w:r>
          </w:p>
        </w:tc>
        <w:tc>
          <w:tcPr>
            <w:tcW w:w="51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68080D" w:rsidRPr="007A2AC8" w:rsidRDefault="0068080D" w:rsidP="001367E8">
            <w:pPr>
              <w:rPr>
                <w:rFonts w:ascii="Cambria" w:hAnsi="Cambria"/>
              </w:rPr>
            </w:pPr>
            <w:r w:rsidRPr="007A2AC8">
              <w:rPr>
                <w:rFonts w:ascii="Cambria" w:hAnsi="Cambria"/>
              </w:rPr>
              <w:t>Client:</w:t>
            </w:r>
            <w:r w:rsidR="009B648F" w:rsidRPr="007A2AC8">
              <w:rPr>
                <w:rFonts w:ascii="Cambria" w:hAnsi="Cambria"/>
              </w:rPr>
              <w:t xml:space="preserve"> Sai global</w:t>
            </w:r>
          </w:p>
          <w:p w:rsidR="0068080D" w:rsidRPr="007A2AC8" w:rsidRDefault="0068080D" w:rsidP="001367E8">
            <w:pPr>
              <w:rPr>
                <w:rFonts w:ascii="Cambria" w:hAnsi="Cambria"/>
              </w:rPr>
            </w:pPr>
            <w:r w:rsidRPr="007A2AC8">
              <w:rPr>
                <w:rFonts w:ascii="Cambria" w:hAnsi="Cambria"/>
              </w:rPr>
              <w:t>Compliance 360® is a comprehensive software solution that streamlines governance, risk, compliance, and internal audit process for organizations of all sizes and geographic diversity. Compliance 360 is designed to make compliance, risk and audit management easier, less costly, and much more manageable, even for organizations in highly regulated industries. With Compliance 360, you have a highly configurable set of modules that help identify gaps and risks, eliminate duplicate efforts and easily maintain the records needed to demonstrate full control of compliance, risk and audit programs.</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7A2AC8" w:rsidRDefault="007A2AC8" w:rsidP="001367E8">
            <w:pPr>
              <w:rPr>
                <w:rFonts w:ascii="Cambria" w:hAnsi="Cambria"/>
                <w:b/>
              </w:rPr>
            </w:pPr>
          </w:p>
          <w:p w:rsidR="0068080D" w:rsidRPr="007A2AC8" w:rsidRDefault="0068080D" w:rsidP="001367E8">
            <w:pPr>
              <w:rPr>
                <w:rFonts w:ascii="Cambria" w:hAnsi="Cambria"/>
              </w:rPr>
            </w:pPr>
            <w:r w:rsidRPr="007A2AC8">
              <w:rPr>
                <w:rFonts w:ascii="Cambria" w:hAnsi="Cambria"/>
                <w:b/>
              </w:rPr>
              <w:t>Tools:</w:t>
            </w:r>
            <w:r w:rsidRPr="007A2AC8">
              <w:rPr>
                <w:rFonts w:ascii="Cambria" w:hAnsi="Cambria"/>
              </w:rPr>
              <w:t xml:space="preserve"> </w:t>
            </w:r>
            <w:proofErr w:type="spellStart"/>
            <w:r w:rsidRPr="007A2AC8">
              <w:rPr>
                <w:rFonts w:ascii="Cambria" w:hAnsi="Cambria"/>
              </w:rPr>
              <w:t>JIRA,Testrail,VS</w:t>
            </w:r>
            <w:proofErr w:type="spellEnd"/>
            <w:r w:rsidRPr="007A2AC8">
              <w:rPr>
                <w:rFonts w:ascii="Cambria" w:hAnsi="Cambria"/>
              </w:rPr>
              <w:t xml:space="preserve"> enterprise,/</w:t>
            </w:r>
            <w:proofErr w:type="spellStart"/>
            <w:r w:rsidRPr="007A2AC8">
              <w:rPr>
                <w:rFonts w:ascii="Cambria" w:hAnsi="Cambria"/>
              </w:rPr>
              <w:t>Specflow</w:t>
            </w:r>
            <w:proofErr w:type="spellEnd"/>
            <w:r w:rsidRPr="007A2AC8">
              <w:rPr>
                <w:rFonts w:ascii="Cambria" w:hAnsi="Cambria"/>
              </w:rPr>
              <w:t xml:space="preserve"> POM automation/Asp.Net/XML / XSL / XSLT</w:t>
            </w:r>
          </w:p>
        </w:tc>
      </w:tr>
      <w:tr w:rsidR="0068080D" w:rsidRPr="007A2AC8" w:rsidTr="007A2AC8">
        <w:trPr>
          <w:trHeight w:val="1277"/>
        </w:trPr>
        <w:tc>
          <w:tcPr>
            <w:tcW w:w="240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68080D" w:rsidRPr="007A2AC8" w:rsidRDefault="0068080D" w:rsidP="009B648F">
            <w:pPr>
              <w:jc w:val="center"/>
              <w:rPr>
                <w:rFonts w:ascii="Cambria" w:eastAsia="Calibri" w:hAnsi="Cambria" w:cs="Calibri"/>
              </w:rPr>
            </w:pPr>
            <w:r w:rsidRPr="007A2AC8">
              <w:rPr>
                <w:rFonts w:ascii="Cambria" w:hAnsi="Cambria"/>
              </w:rPr>
              <w:t>CSS Corp Pvt Ltd</w:t>
            </w:r>
            <w:r w:rsidR="00307A21" w:rsidRPr="007A2AC8">
              <w:rPr>
                <w:rFonts w:ascii="Cambria" w:hAnsi="Cambria"/>
              </w:rPr>
              <w:t xml:space="preserve"> ( Mar 2015 – May 2017)</w:t>
            </w:r>
          </w:p>
        </w:tc>
        <w:tc>
          <w:tcPr>
            <w:tcW w:w="51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7A2AC8" w:rsidRPr="007A2AC8" w:rsidRDefault="007A2AC8">
            <w:pPr>
              <w:spacing w:after="0" w:line="240" w:lineRule="auto"/>
              <w:rPr>
                <w:rFonts w:ascii="Cambria" w:hAnsi="Cambria"/>
              </w:rPr>
            </w:pPr>
          </w:p>
          <w:p w:rsidR="0068080D" w:rsidRPr="007A2AC8" w:rsidRDefault="0068080D">
            <w:pPr>
              <w:spacing w:after="0" w:line="240" w:lineRule="auto"/>
              <w:rPr>
                <w:rFonts w:ascii="Cambria" w:hAnsi="Cambria"/>
              </w:rPr>
            </w:pPr>
            <w:r w:rsidRPr="007A2AC8">
              <w:rPr>
                <w:rFonts w:ascii="Cambria" w:hAnsi="Cambria"/>
              </w:rPr>
              <w:t>Client: Thomson Reuters</w:t>
            </w:r>
            <w:r w:rsidRPr="007A2AC8">
              <w:rPr>
                <w:rFonts w:ascii="Cambria" w:hAnsi="Cambria"/>
              </w:rPr>
              <w:br/>
              <w:t xml:space="preserve">Project:  </w:t>
            </w:r>
            <w:proofErr w:type="spellStart"/>
            <w:r w:rsidRPr="007A2AC8">
              <w:rPr>
                <w:rFonts w:ascii="Cambria" w:hAnsi="Cambria"/>
              </w:rPr>
              <w:t>Webview</w:t>
            </w:r>
            <w:proofErr w:type="spellEnd"/>
            <w:r w:rsidRPr="007A2AC8">
              <w:rPr>
                <w:rFonts w:ascii="Cambria" w:hAnsi="Cambria"/>
              </w:rPr>
              <w:t xml:space="preserve"> is a web based product by Thomson Elite and it is used by many law firms in the US. It is used for entering the time and cost spent by each attorney and track the same. Also, events can be scheduled based on the jurisdiction system in the selected territory by the </w:t>
            </w:r>
            <w:r w:rsidR="0012649E" w:rsidRPr="007A2AC8">
              <w:rPr>
                <w:rFonts w:ascii="Cambria" w:hAnsi="Cambria"/>
              </w:rPr>
              <w:t xml:space="preserve">attorney </w:t>
            </w:r>
            <w:r w:rsidRPr="007A2AC8">
              <w:rPr>
                <w:rFonts w:ascii="Cambria" w:hAnsi="Cambria"/>
              </w:rPr>
              <w:t>or each case.</w:t>
            </w:r>
          </w:p>
          <w:p w:rsidR="007865BE" w:rsidRPr="007A2AC8" w:rsidRDefault="007865BE">
            <w:pPr>
              <w:spacing w:after="0" w:line="240" w:lineRule="auto"/>
              <w:rPr>
                <w:rFonts w:ascii="Cambria" w:hAnsi="Cambria"/>
              </w:rPr>
            </w:pPr>
          </w:p>
          <w:p w:rsidR="007865BE" w:rsidRPr="007A2AC8" w:rsidRDefault="007A2AC8">
            <w:pPr>
              <w:spacing w:after="0" w:line="240" w:lineRule="auto"/>
              <w:rPr>
                <w:rFonts w:ascii="Cambria" w:eastAsia="Calibri" w:hAnsi="Cambria" w:cs="Calibri"/>
              </w:rPr>
            </w:pPr>
            <w:r w:rsidRPr="007A2AC8">
              <w:rPr>
                <w:rFonts w:ascii="Cambria" w:hAnsi="Cambria"/>
              </w:rPr>
              <w:t>Client:</w:t>
            </w:r>
            <w:r w:rsidR="007865BE" w:rsidRPr="007A2AC8">
              <w:rPr>
                <w:rFonts w:ascii="Cambria" w:hAnsi="Cambria"/>
              </w:rPr>
              <w:t xml:space="preserve"> </w:t>
            </w:r>
            <w:proofErr w:type="spellStart"/>
            <w:r w:rsidR="007865BE" w:rsidRPr="007A2AC8">
              <w:rPr>
                <w:rFonts w:ascii="Cambria" w:hAnsi="Cambria"/>
              </w:rPr>
              <w:t>CalWIN</w:t>
            </w:r>
            <w:proofErr w:type="spellEnd"/>
            <w:r w:rsidR="007865BE" w:rsidRPr="007A2AC8">
              <w:rPr>
                <w:rFonts w:ascii="Cambria" w:hAnsi="Cambria"/>
              </w:rPr>
              <w:t xml:space="preserve"> (</w:t>
            </w:r>
            <w:proofErr w:type="spellStart"/>
            <w:r w:rsidR="007865BE" w:rsidRPr="007A2AC8">
              <w:rPr>
                <w:rFonts w:ascii="Cambria" w:hAnsi="Cambria"/>
              </w:rPr>
              <w:t>CalWORKs</w:t>
            </w:r>
            <w:proofErr w:type="spellEnd"/>
            <w:r w:rsidR="007865BE" w:rsidRPr="007A2AC8">
              <w:rPr>
                <w:rFonts w:ascii="Cambria" w:hAnsi="Cambria"/>
              </w:rPr>
              <w:t xml:space="preserve"> Information Network) is an on-line, real time system that supports all of the major processing functions necessary to administer California’s public assistance programs. The system provides for the automated determination of eligibility for public assistance programs and the delivery of program benefits</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68080D" w:rsidRPr="007A2AC8" w:rsidRDefault="0068080D" w:rsidP="009B648F">
            <w:pPr>
              <w:rPr>
                <w:rFonts w:ascii="Cambria" w:hAnsi="Cambria"/>
              </w:rPr>
            </w:pPr>
            <w:r w:rsidRPr="007A2AC8">
              <w:rPr>
                <w:rFonts w:ascii="Cambria" w:hAnsi="Cambria"/>
              </w:rPr>
              <w:br/>
            </w:r>
            <w:r w:rsidRPr="007A2AC8">
              <w:rPr>
                <w:rFonts w:ascii="Cambria" w:hAnsi="Cambria"/>
                <w:b/>
              </w:rPr>
              <w:t>Tools:</w:t>
            </w:r>
            <w:r w:rsidRPr="007A2AC8">
              <w:rPr>
                <w:rFonts w:ascii="Cambria" w:hAnsi="Cambria"/>
              </w:rPr>
              <w:t xml:space="preserve"> TFS (Team Foundation Server 2015)</w:t>
            </w:r>
            <w:r w:rsidRPr="007A2AC8">
              <w:rPr>
                <w:rFonts w:ascii="Cambria" w:hAnsi="Cambria"/>
              </w:rPr>
              <w:br/>
              <w:t>Enterprise features (ELBS / Records / EPM)</w:t>
            </w:r>
            <w:r w:rsidRPr="007A2AC8">
              <w:rPr>
                <w:rFonts w:ascii="Cambria" w:hAnsi="Cambria"/>
              </w:rPr>
              <w:br/>
              <w:t>Developed using ASP.Net / VB.Net / Java Script / XML / XSL / XSLT</w:t>
            </w:r>
          </w:p>
          <w:p w:rsidR="007865BE" w:rsidRPr="007A2AC8" w:rsidRDefault="007865BE" w:rsidP="007A2AC8">
            <w:pPr>
              <w:rPr>
                <w:rFonts w:ascii="Cambria" w:hAnsi="Cambria"/>
              </w:rPr>
            </w:pPr>
            <w:r w:rsidRPr="007A2AC8">
              <w:rPr>
                <w:rFonts w:ascii="Cambria" w:hAnsi="Cambria"/>
                <w:b/>
              </w:rPr>
              <w:t>Tools:</w:t>
            </w:r>
            <w:r w:rsidRPr="007A2AC8">
              <w:rPr>
                <w:rFonts w:ascii="Cambria" w:hAnsi="Cambria"/>
              </w:rPr>
              <w:t xml:space="preserve"> JIRA,SQL,                                                             </w:t>
            </w:r>
            <w:r w:rsidRPr="007A2AC8">
              <w:rPr>
                <w:rFonts w:ascii="Cambria" w:hAnsi="Cambria"/>
              </w:rPr>
              <w:br/>
              <w:t>Domain:   Medical and Insurance</w:t>
            </w:r>
            <w:r w:rsidRPr="007A2AC8">
              <w:rPr>
                <w:rFonts w:ascii="Cambria" w:hAnsi="Cambria"/>
              </w:rPr>
              <w:br/>
              <w:t>Java, Oracle ADF, Web logic</w:t>
            </w:r>
          </w:p>
        </w:tc>
      </w:tr>
      <w:tr w:rsidR="0068080D" w:rsidRPr="007A2AC8" w:rsidTr="007A2AC8">
        <w:tc>
          <w:tcPr>
            <w:tcW w:w="2407"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68080D" w:rsidRPr="007A2AC8" w:rsidRDefault="0068080D" w:rsidP="009B648F">
            <w:pPr>
              <w:jc w:val="center"/>
              <w:rPr>
                <w:rFonts w:ascii="Cambria" w:eastAsia="Calibri" w:hAnsi="Cambria" w:cs="Calibri"/>
              </w:rPr>
            </w:pPr>
            <w:r w:rsidRPr="007A2AC8">
              <w:rPr>
                <w:rFonts w:ascii="Cambria" w:hAnsi="Cambria"/>
              </w:rPr>
              <w:lastRenderedPageBreak/>
              <w:t>Aon Hewitt</w:t>
            </w:r>
            <w:r w:rsidR="00307A21" w:rsidRPr="007A2AC8">
              <w:rPr>
                <w:rFonts w:ascii="Cambria" w:hAnsi="Cambria"/>
              </w:rPr>
              <w:t xml:space="preserve"> (Nov 2013 – Feb 2015)</w:t>
            </w:r>
          </w:p>
        </w:tc>
        <w:tc>
          <w:tcPr>
            <w:tcW w:w="51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7A2AC8" w:rsidRPr="007A2AC8" w:rsidRDefault="007A2AC8">
            <w:pPr>
              <w:spacing w:after="0" w:line="240" w:lineRule="auto"/>
              <w:rPr>
                <w:rFonts w:ascii="Cambria" w:hAnsi="Cambria"/>
              </w:rPr>
            </w:pPr>
          </w:p>
          <w:p w:rsidR="009B648F" w:rsidRPr="007A2AC8" w:rsidRDefault="0068080D">
            <w:pPr>
              <w:spacing w:after="0" w:line="240" w:lineRule="auto"/>
              <w:rPr>
                <w:rFonts w:ascii="Cambria" w:hAnsi="Cambria"/>
              </w:rPr>
            </w:pPr>
            <w:r w:rsidRPr="007A2AC8">
              <w:rPr>
                <w:rFonts w:ascii="Cambria" w:hAnsi="Cambria"/>
              </w:rPr>
              <w:t>Client: My C</w:t>
            </w:r>
            <w:r w:rsidR="009B648F" w:rsidRPr="007A2AC8">
              <w:rPr>
                <w:rFonts w:ascii="Cambria" w:hAnsi="Cambria"/>
              </w:rPr>
              <w:t>h</w:t>
            </w:r>
            <w:r w:rsidRPr="007A2AC8">
              <w:rPr>
                <w:rFonts w:ascii="Cambria" w:hAnsi="Cambria"/>
              </w:rPr>
              <w:t>ubb</w:t>
            </w:r>
          </w:p>
          <w:p w:rsidR="0068080D" w:rsidRPr="007A2AC8" w:rsidRDefault="0068080D">
            <w:pPr>
              <w:spacing w:after="0" w:line="240" w:lineRule="auto"/>
              <w:rPr>
                <w:rFonts w:ascii="Cambria" w:eastAsia="Calibri" w:hAnsi="Cambria" w:cs="Calibri"/>
              </w:rPr>
            </w:pPr>
            <w:r w:rsidRPr="007A2AC8">
              <w:rPr>
                <w:rFonts w:ascii="Cambria" w:hAnsi="Cambria"/>
              </w:rPr>
              <w:br/>
              <w:t>myHR product offers end to end solution to human resources processing. Role based portal which provides access to HR operations. The product includes employee self-services and manager self-services.</w:t>
            </w:r>
            <w:r w:rsidRPr="007A2AC8">
              <w:rPr>
                <w:rFonts w:ascii="Cambria" w:hAnsi="Cambria"/>
              </w:rPr>
              <w:br/>
            </w:r>
            <w:proofErr w:type="gramStart"/>
            <w:r w:rsidRPr="007A2AC8">
              <w:rPr>
                <w:rFonts w:ascii="Cambria" w:hAnsi="Cambria"/>
              </w:rPr>
              <w:t>myHR</w:t>
            </w:r>
            <w:proofErr w:type="gramEnd"/>
            <w:r w:rsidRPr="007A2AC8">
              <w:rPr>
                <w:rFonts w:ascii="Cambria" w:hAnsi="Cambria"/>
              </w:rPr>
              <w:t xml:space="preserve"> Chubb is USA Employee insurance, Employee able to View and Edit the Job related information, Tax, Personal information, insurance, Bank details.</w:t>
            </w:r>
          </w:p>
        </w:tc>
        <w:tc>
          <w:tcPr>
            <w:tcW w:w="207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7A2AC8" w:rsidRDefault="007A2AC8">
            <w:pPr>
              <w:spacing w:after="0" w:line="240" w:lineRule="auto"/>
              <w:rPr>
                <w:rFonts w:ascii="Cambria" w:hAnsi="Cambria"/>
                <w:b/>
              </w:rPr>
            </w:pPr>
          </w:p>
          <w:p w:rsidR="0068080D" w:rsidRPr="007A2AC8" w:rsidRDefault="0068080D">
            <w:pPr>
              <w:spacing w:after="0" w:line="240" w:lineRule="auto"/>
              <w:rPr>
                <w:rFonts w:ascii="Cambria" w:hAnsi="Cambria"/>
              </w:rPr>
            </w:pPr>
            <w:r w:rsidRPr="007A2AC8">
              <w:rPr>
                <w:rFonts w:ascii="Cambria" w:hAnsi="Cambria"/>
                <w:b/>
              </w:rPr>
              <w:t>Tools:</w:t>
            </w:r>
            <w:r w:rsidRPr="007A2AC8">
              <w:rPr>
                <w:rFonts w:ascii="Cambria" w:hAnsi="Cambria"/>
              </w:rPr>
              <w:t xml:space="preserve"> HPQC(ALM), AFT – Automation Framework Tool, SQL,</w:t>
            </w:r>
            <w:r w:rsidRPr="007A2AC8">
              <w:rPr>
                <w:rFonts w:ascii="Cambria" w:hAnsi="Cambria"/>
              </w:rPr>
              <w:br/>
            </w:r>
            <w:r w:rsidRPr="007A2AC8">
              <w:rPr>
                <w:rFonts w:ascii="Cambria" w:hAnsi="Cambria"/>
                <w:b/>
              </w:rPr>
              <w:t>Domain:</w:t>
            </w:r>
            <w:r w:rsidRPr="007A2AC8">
              <w:rPr>
                <w:rFonts w:ascii="Cambria" w:hAnsi="Cambria"/>
              </w:rPr>
              <w:t xml:space="preserve"> Pay Roll and Employee Benefits</w:t>
            </w:r>
            <w:r w:rsidRPr="007A2AC8">
              <w:rPr>
                <w:rFonts w:ascii="Cambria" w:hAnsi="Cambria"/>
              </w:rPr>
              <w:br/>
            </w:r>
            <w:r w:rsidRPr="007A2AC8">
              <w:rPr>
                <w:rFonts w:ascii="Cambria" w:hAnsi="Cambria"/>
              </w:rPr>
              <w:br/>
              <w:t>Developed using Java/ASP.Net / VB.Net / Java Script / XML / XSL / XSLT</w:t>
            </w:r>
          </w:p>
          <w:p w:rsidR="0068080D" w:rsidRPr="007A2AC8" w:rsidRDefault="0068080D">
            <w:pPr>
              <w:spacing w:after="0" w:line="240" w:lineRule="auto"/>
              <w:rPr>
                <w:rFonts w:ascii="Cambria" w:hAnsi="Cambria"/>
              </w:rPr>
            </w:pPr>
          </w:p>
        </w:tc>
      </w:tr>
    </w:tbl>
    <w:p w:rsidR="005D29F7" w:rsidRPr="007A2AC8" w:rsidRDefault="005D29F7">
      <w:pPr>
        <w:suppressAutoHyphens/>
        <w:spacing w:after="0" w:line="240" w:lineRule="auto"/>
        <w:jc w:val="both"/>
        <w:rPr>
          <w:rFonts w:ascii="Cambria" w:eastAsia="Arial" w:hAnsi="Cambria" w:cs="Arial"/>
          <w:b/>
          <w:color w:val="000000"/>
          <w:u w:val="single"/>
        </w:rPr>
      </w:pPr>
    </w:p>
    <w:p w:rsidR="005D29F7" w:rsidRPr="007A2AC8" w:rsidRDefault="005D29F7">
      <w:pPr>
        <w:suppressAutoHyphens/>
        <w:spacing w:after="0" w:line="240" w:lineRule="auto"/>
        <w:jc w:val="both"/>
        <w:rPr>
          <w:rFonts w:ascii="Cambria" w:eastAsia="Arial" w:hAnsi="Cambria" w:cs="Arial"/>
          <w:b/>
          <w:color w:val="000000"/>
          <w:u w:val="single"/>
        </w:rPr>
      </w:pPr>
    </w:p>
    <w:p w:rsidR="005D29F7" w:rsidRPr="007A2AC8" w:rsidRDefault="005D29F7">
      <w:pPr>
        <w:suppressAutoHyphens/>
        <w:spacing w:after="0" w:line="240" w:lineRule="auto"/>
        <w:jc w:val="both"/>
        <w:rPr>
          <w:rFonts w:ascii="Cambria" w:eastAsia="Cambria" w:hAnsi="Cambria" w:cs="Cambria"/>
          <w:b/>
          <w:i/>
          <w:color w:val="000000"/>
        </w:rPr>
      </w:pPr>
    </w:p>
    <w:p w:rsidR="005D29F7" w:rsidRPr="007A2AC8" w:rsidRDefault="005A56D2">
      <w:pPr>
        <w:suppressAutoHyphens/>
        <w:spacing w:after="0" w:line="240" w:lineRule="auto"/>
        <w:jc w:val="both"/>
        <w:rPr>
          <w:rFonts w:ascii="Cambria" w:eastAsia="Cambria" w:hAnsi="Cambria" w:cs="Cambria"/>
          <w:b/>
          <w:i/>
          <w:color w:val="000000"/>
          <w:u w:val="single"/>
        </w:rPr>
      </w:pPr>
      <w:r w:rsidRPr="007A2AC8">
        <w:rPr>
          <w:rFonts w:ascii="Cambria" w:eastAsia="Cambria" w:hAnsi="Cambria" w:cs="Cambria"/>
          <w:b/>
          <w:i/>
          <w:color w:val="000000"/>
          <w:u w:val="single"/>
        </w:rPr>
        <w:t>Responsibilities:</w:t>
      </w:r>
    </w:p>
    <w:p w:rsidR="005D29F7" w:rsidRPr="007A2AC8" w:rsidRDefault="005D29F7">
      <w:pPr>
        <w:suppressAutoHyphens/>
        <w:spacing w:after="0" w:line="240" w:lineRule="auto"/>
        <w:jc w:val="both"/>
        <w:rPr>
          <w:rFonts w:ascii="Cambria" w:eastAsia="Arial" w:hAnsi="Cambria" w:cs="Arial"/>
          <w:color w:val="000000"/>
          <w:u w:val="single"/>
        </w:rPr>
      </w:pP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Analyzing the BRD and FRD document to prepare the Test Case and upload TFS (Team Foundation Server 2015),JIRA 5.2,QC ALM (Quality Center 11.0)</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Participated in Daily Stand up, Grooming, Sprint planning and Retrospective meeting with onsite team.</w:t>
      </w:r>
    </w:p>
    <w:p w:rsidR="00943345" w:rsidRPr="007A2AC8" w:rsidRDefault="00943345" w:rsidP="00943345">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Branch Creation and Pull request manage in Source Tree, GIT EXT.</w:t>
      </w:r>
    </w:p>
    <w:p w:rsidR="00943345" w:rsidRPr="007A2AC8" w:rsidRDefault="00943345" w:rsidP="00943345">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Build and deploy using Team city.</w:t>
      </w:r>
    </w:p>
    <w:p w:rsidR="00943345" w:rsidRPr="007A2AC8" w:rsidRDefault="00943345" w:rsidP="00943345">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Participated in Daily Stand up, Grooming, Sprint planning and Retrospective meeting with onsite team.</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Involved in Database testing.</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Preparing the Client specific document, FUD document</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Queries follow up from Client.</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Testing included DB testing, Functional System Testing, Regression testing, Ad hoc testing, Siebel Testing.</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Updating Test Result in TFS, HPQA ALM, and JIRA.</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Updating the issues in client tracking tool and updating the status day-by-day.</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Coordinate with the developers and Business Analysts for the Issues.</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Completed the tasks within the deadlines specified.</w:t>
      </w:r>
    </w:p>
    <w:p w:rsidR="005D29F7" w:rsidRPr="007A2AC8" w:rsidRDefault="005A56D2">
      <w:pPr>
        <w:numPr>
          <w:ilvl w:val="0"/>
          <w:numId w:val="6"/>
        </w:numPr>
        <w:tabs>
          <w:tab w:val="left" w:pos="720"/>
        </w:tabs>
        <w:spacing w:after="0" w:line="360" w:lineRule="auto"/>
        <w:ind w:left="720" w:hanging="360"/>
        <w:jc w:val="both"/>
        <w:rPr>
          <w:rFonts w:ascii="Cambria" w:eastAsia="Cambria" w:hAnsi="Cambria" w:cs="Cambria"/>
        </w:rPr>
      </w:pPr>
      <w:r w:rsidRPr="007A2AC8">
        <w:rPr>
          <w:rFonts w:ascii="Cambria" w:eastAsia="Cambria" w:hAnsi="Cambria" w:cs="Cambria"/>
        </w:rPr>
        <w:t>Tested for Regional specific languages.</w:t>
      </w:r>
    </w:p>
    <w:p w:rsidR="005D29F7" w:rsidRPr="007A2AC8" w:rsidRDefault="005D29F7">
      <w:pPr>
        <w:spacing w:after="200" w:line="240" w:lineRule="auto"/>
        <w:rPr>
          <w:rFonts w:ascii="Cambria" w:eastAsia="Arial" w:hAnsi="Cambria" w:cs="Arial"/>
          <w:b/>
          <w:color w:val="000000"/>
          <w:u w:val="single"/>
        </w:rPr>
      </w:pPr>
    </w:p>
    <w:p w:rsidR="007A2AC8" w:rsidRPr="007A2AC8" w:rsidRDefault="007A2AC8">
      <w:pPr>
        <w:suppressAutoHyphens/>
        <w:spacing w:after="0" w:line="240" w:lineRule="auto"/>
        <w:jc w:val="both"/>
        <w:rPr>
          <w:rFonts w:ascii="Cambria" w:eastAsia="Cambria" w:hAnsi="Cambria" w:cs="Cambria"/>
          <w:b/>
          <w:i/>
          <w:color w:val="000000"/>
        </w:rPr>
      </w:pPr>
    </w:p>
    <w:p w:rsidR="007A2AC8" w:rsidRPr="007A2AC8" w:rsidRDefault="007A2AC8">
      <w:pPr>
        <w:suppressAutoHyphens/>
        <w:spacing w:after="0" w:line="240" w:lineRule="auto"/>
        <w:jc w:val="both"/>
        <w:rPr>
          <w:rFonts w:ascii="Cambria" w:eastAsia="Cambria" w:hAnsi="Cambria" w:cs="Cambria"/>
          <w:b/>
          <w:i/>
          <w:color w:val="000000"/>
        </w:rPr>
      </w:pPr>
    </w:p>
    <w:p w:rsidR="007A2AC8" w:rsidRPr="007A2AC8" w:rsidRDefault="007A2AC8">
      <w:pPr>
        <w:suppressAutoHyphens/>
        <w:spacing w:after="0" w:line="240" w:lineRule="auto"/>
        <w:jc w:val="both"/>
        <w:rPr>
          <w:rFonts w:ascii="Cambria" w:eastAsia="Cambria" w:hAnsi="Cambria" w:cs="Cambria"/>
          <w:b/>
          <w:i/>
          <w:color w:val="000000"/>
        </w:rPr>
      </w:pPr>
    </w:p>
    <w:p w:rsidR="005D29F7" w:rsidRPr="007A2AC8" w:rsidRDefault="005A56D2">
      <w:pPr>
        <w:suppressAutoHyphens/>
        <w:spacing w:after="0" w:line="240" w:lineRule="auto"/>
        <w:jc w:val="both"/>
        <w:rPr>
          <w:rFonts w:ascii="Cambria" w:eastAsia="Cambria" w:hAnsi="Cambria" w:cs="Cambria"/>
          <w:b/>
          <w:i/>
          <w:color w:val="000000"/>
          <w:u w:val="single"/>
        </w:rPr>
      </w:pPr>
      <w:r w:rsidRPr="007A2AC8">
        <w:rPr>
          <w:rFonts w:ascii="Cambria" w:eastAsia="Cambria" w:hAnsi="Cambria" w:cs="Cambria"/>
          <w:b/>
          <w:i/>
          <w:color w:val="000000"/>
          <w:u w:val="single"/>
        </w:rPr>
        <w:t>Personal Details</w:t>
      </w:r>
      <w:r w:rsidR="007A2AC8" w:rsidRPr="007A2AC8">
        <w:rPr>
          <w:rFonts w:ascii="Cambria" w:eastAsia="Cambria" w:hAnsi="Cambria" w:cs="Cambria"/>
          <w:b/>
          <w:i/>
          <w:color w:val="000000"/>
          <w:u w:val="single"/>
        </w:rPr>
        <w:t>:</w:t>
      </w:r>
    </w:p>
    <w:p w:rsidR="005D29F7" w:rsidRPr="007A2AC8" w:rsidRDefault="005D29F7">
      <w:pPr>
        <w:suppressAutoHyphens/>
        <w:spacing w:after="0" w:line="240" w:lineRule="auto"/>
        <w:jc w:val="both"/>
        <w:rPr>
          <w:rFonts w:ascii="Cambria" w:eastAsia="Cambria" w:hAnsi="Cambria" w:cs="Cambria"/>
          <w:b/>
          <w:i/>
          <w:color w:val="000000"/>
        </w:rPr>
      </w:pPr>
    </w:p>
    <w:p w:rsidR="005D29F7" w:rsidRPr="007A2AC8" w:rsidRDefault="005A56D2">
      <w:pPr>
        <w:suppressAutoHyphens/>
        <w:spacing w:after="0" w:line="240" w:lineRule="auto"/>
        <w:rPr>
          <w:rFonts w:ascii="Cambria" w:eastAsia="Calibri" w:hAnsi="Cambria" w:cs="Calibri"/>
          <w:color w:val="000000"/>
        </w:rPr>
      </w:pPr>
      <w:r w:rsidRPr="007A2AC8">
        <w:rPr>
          <w:rFonts w:ascii="Cambria" w:eastAsia="Calibri" w:hAnsi="Cambria" w:cs="Calibri"/>
          <w:color w:val="000000"/>
        </w:rPr>
        <w:t>Date of birth</w:t>
      </w:r>
      <w:r w:rsidRPr="007A2AC8">
        <w:rPr>
          <w:rFonts w:ascii="Cambria" w:eastAsia="Calibri" w:hAnsi="Cambria" w:cs="Calibri"/>
          <w:color w:val="000000"/>
        </w:rPr>
        <w:tab/>
      </w:r>
      <w:r w:rsidRPr="007A2AC8">
        <w:rPr>
          <w:rFonts w:ascii="Cambria" w:eastAsia="Calibri" w:hAnsi="Cambria" w:cs="Calibri"/>
          <w:color w:val="000000"/>
        </w:rPr>
        <w:tab/>
        <w:t>: 1st May 1989</w:t>
      </w:r>
    </w:p>
    <w:p w:rsidR="005D29F7" w:rsidRPr="007A2AC8" w:rsidRDefault="005A56D2">
      <w:pPr>
        <w:suppressAutoHyphens/>
        <w:spacing w:after="0" w:line="240" w:lineRule="auto"/>
        <w:rPr>
          <w:rFonts w:ascii="Cambria" w:eastAsia="Calibri" w:hAnsi="Cambria" w:cs="Calibri"/>
          <w:color w:val="000000"/>
        </w:rPr>
      </w:pPr>
      <w:r w:rsidRPr="007A2AC8">
        <w:rPr>
          <w:rFonts w:ascii="Cambria" w:eastAsia="Calibri" w:hAnsi="Cambria" w:cs="Calibri"/>
          <w:color w:val="000000"/>
        </w:rPr>
        <w:t>Sex</w:t>
      </w:r>
      <w:r w:rsidRPr="007A2AC8">
        <w:rPr>
          <w:rFonts w:ascii="Cambria" w:eastAsia="Calibri" w:hAnsi="Cambria" w:cs="Calibri"/>
          <w:color w:val="000000"/>
        </w:rPr>
        <w:tab/>
      </w:r>
      <w:r w:rsidRPr="007A2AC8">
        <w:rPr>
          <w:rFonts w:ascii="Cambria" w:eastAsia="Calibri" w:hAnsi="Cambria" w:cs="Calibri"/>
          <w:color w:val="000000"/>
        </w:rPr>
        <w:tab/>
        <w:t xml:space="preserve">                : Male</w:t>
      </w:r>
    </w:p>
    <w:p w:rsidR="005D29F7" w:rsidRPr="007A2AC8" w:rsidRDefault="005A56D2">
      <w:pPr>
        <w:suppressAutoHyphens/>
        <w:spacing w:after="0" w:line="240" w:lineRule="auto"/>
        <w:rPr>
          <w:rFonts w:ascii="Cambria" w:eastAsia="Calibri" w:hAnsi="Cambria" w:cs="Calibri"/>
          <w:color w:val="000000"/>
        </w:rPr>
      </w:pPr>
      <w:r w:rsidRPr="007A2AC8">
        <w:rPr>
          <w:rFonts w:ascii="Cambria" w:eastAsia="Calibri" w:hAnsi="Cambria" w:cs="Calibri"/>
          <w:color w:val="000000"/>
        </w:rPr>
        <w:t>Marital Status</w:t>
      </w:r>
      <w:r w:rsidRPr="007A2AC8">
        <w:rPr>
          <w:rFonts w:ascii="Cambria" w:eastAsia="Calibri" w:hAnsi="Cambria" w:cs="Calibri"/>
          <w:color w:val="000000"/>
        </w:rPr>
        <w:tab/>
      </w:r>
      <w:r w:rsidRPr="007A2AC8">
        <w:rPr>
          <w:rFonts w:ascii="Cambria" w:eastAsia="Calibri" w:hAnsi="Cambria" w:cs="Calibri"/>
          <w:color w:val="000000"/>
        </w:rPr>
        <w:tab/>
        <w:t>: Single</w:t>
      </w:r>
    </w:p>
    <w:p w:rsidR="005D29F7" w:rsidRPr="007A2AC8" w:rsidRDefault="005A56D2">
      <w:pPr>
        <w:suppressAutoHyphens/>
        <w:spacing w:after="0" w:line="240" w:lineRule="auto"/>
        <w:rPr>
          <w:rFonts w:ascii="Cambria" w:eastAsia="Calibri" w:hAnsi="Cambria" w:cs="Calibri"/>
          <w:color w:val="000000"/>
        </w:rPr>
      </w:pPr>
      <w:r w:rsidRPr="007A2AC8">
        <w:rPr>
          <w:rFonts w:ascii="Cambria" w:eastAsia="Calibri" w:hAnsi="Cambria" w:cs="Calibri"/>
          <w:color w:val="000000"/>
        </w:rPr>
        <w:t xml:space="preserve">Language Known          </w:t>
      </w:r>
      <w:r w:rsidR="007A2AC8">
        <w:rPr>
          <w:rFonts w:ascii="Cambria" w:eastAsia="Calibri" w:hAnsi="Cambria" w:cs="Calibri"/>
          <w:color w:val="000000"/>
        </w:rPr>
        <w:t xml:space="preserve"> </w:t>
      </w:r>
      <w:r w:rsidRPr="007A2AC8">
        <w:rPr>
          <w:rFonts w:ascii="Cambria" w:eastAsia="Calibri" w:hAnsi="Cambria" w:cs="Calibri"/>
          <w:color w:val="000000"/>
        </w:rPr>
        <w:t xml:space="preserve"> : English and Tamil</w:t>
      </w:r>
    </w:p>
    <w:p w:rsidR="005D29F7" w:rsidRPr="007A2AC8" w:rsidRDefault="005D29F7">
      <w:pPr>
        <w:suppressAutoHyphens/>
        <w:spacing w:after="0" w:line="240" w:lineRule="auto"/>
        <w:rPr>
          <w:rFonts w:ascii="Cambria" w:eastAsia="Times New Roman" w:hAnsi="Cambria" w:cs="Times New Roman"/>
          <w:color w:val="000000"/>
        </w:rPr>
      </w:pPr>
    </w:p>
    <w:p w:rsidR="007A2AC8" w:rsidRDefault="005A56D2">
      <w:pPr>
        <w:suppressAutoHyphens/>
        <w:spacing w:after="0" w:line="240" w:lineRule="auto"/>
        <w:rPr>
          <w:rFonts w:ascii="Cambria" w:eastAsia="Times New Roman" w:hAnsi="Cambria" w:cs="Times New Roman"/>
          <w:color w:val="000000"/>
        </w:rPr>
      </w:pPr>
      <w:r w:rsidRPr="007A2AC8">
        <w:rPr>
          <w:rFonts w:ascii="Cambria" w:eastAsia="Times New Roman" w:hAnsi="Cambria" w:cs="Times New Roman"/>
          <w:color w:val="000000"/>
        </w:rPr>
        <w:t xml:space="preserve">                                                                                                                       </w:t>
      </w:r>
    </w:p>
    <w:p w:rsidR="007A2AC8" w:rsidRDefault="007A2AC8">
      <w:pPr>
        <w:suppressAutoHyphens/>
        <w:spacing w:after="0" w:line="240" w:lineRule="auto"/>
        <w:rPr>
          <w:rFonts w:ascii="Cambria" w:eastAsia="Times New Roman" w:hAnsi="Cambria" w:cs="Times New Roman"/>
          <w:color w:val="000000"/>
        </w:rPr>
      </w:pPr>
    </w:p>
    <w:p w:rsidR="005D29F7" w:rsidRDefault="005A56D2" w:rsidP="007A2AC8">
      <w:pPr>
        <w:suppressAutoHyphens/>
        <w:spacing w:after="0" w:line="240" w:lineRule="auto"/>
        <w:ind w:left="6480" w:firstLine="720"/>
        <w:rPr>
          <w:rFonts w:ascii="Cambria" w:eastAsia="Times New Roman" w:hAnsi="Cambria" w:cs="Times New Roman"/>
          <w:color w:val="000000"/>
        </w:rPr>
      </w:pPr>
      <w:r w:rsidRPr="007A2AC8">
        <w:rPr>
          <w:rFonts w:ascii="Cambria" w:eastAsia="Times New Roman" w:hAnsi="Cambria" w:cs="Times New Roman"/>
          <w:color w:val="000000"/>
        </w:rPr>
        <w:t xml:space="preserve"> Yours Truly,</w:t>
      </w:r>
    </w:p>
    <w:p w:rsidR="007A2AC8" w:rsidRPr="007A2AC8" w:rsidRDefault="007A2AC8" w:rsidP="007A2AC8">
      <w:pPr>
        <w:suppressAutoHyphens/>
        <w:spacing w:after="0" w:line="240" w:lineRule="auto"/>
        <w:ind w:left="6480" w:firstLine="720"/>
        <w:rPr>
          <w:rFonts w:ascii="Cambria" w:eastAsia="Times New Roman" w:hAnsi="Cambria" w:cs="Times New Roman"/>
          <w:color w:val="000000"/>
        </w:rPr>
      </w:pPr>
    </w:p>
    <w:p w:rsidR="005D29F7" w:rsidRPr="007A2AC8" w:rsidRDefault="005A56D2">
      <w:pPr>
        <w:suppressAutoHyphens/>
        <w:spacing w:after="0" w:line="240" w:lineRule="auto"/>
        <w:rPr>
          <w:rFonts w:ascii="Cambria" w:eastAsia="Times New Roman" w:hAnsi="Cambria" w:cs="Times New Roman"/>
          <w:b/>
          <w:color w:val="000000"/>
        </w:rPr>
      </w:pPr>
      <w:r w:rsidRPr="007A2AC8">
        <w:rPr>
          <w:rFonts w:ascii="Cambria" w:eastAsia="Times New Roman" w:hAnsi="Cambria" w:cs="Times New Roman"/>
          <w:b/>
          <w:color w:val="000000"/>
        </w:rPr>
        <w:t xml:space="preserve">                                                                                                               </w:t>
      </w:r>
      <w:r w:rsidR="007A2AC8">
        <w:rPr>
          <w:rFonts w:ascii="Cambria" w:eastAsia="Times New Roman" w:hAnsi="Cambria" w:cs="Times New Roman"/>
          <w:b/>
          <w:color w:val="000000"/>
        </w:rPr>
        <w:tab/>
      </w:r>
      <w:r w:rsidR="007A2AC8">
        <w:rPr>
          <w:rFonts w:ascii="Cambria" w:eastAsia="Times New Roman" w:hAnsi="Cambria" w:cs="Times New Roman"/>
          <w:b/>
          <w:color w:val="000000"/>
        </w:rPr>
        <w:tab/>
      </w:r>
      <w:r w:rsidR="007A2AC8">
        <w:rPr>
          <w:rFonts w:ascii="Cambria" w:eastAsia="Times New Roman" w:hAnsi="Cambria" w:cs="Times New Roman"/>
          <w:b/>
          <w:color w:val="000000"/>
        </w:rPr>
        <w:tab/>
      </w:r>
      <w:r w:rsidRPr="007A2AC8">
        <w:rPr>
          <w:rFonts w:ascii="Cambria" w:eastAsia="Times New Roman" w:hAnsi="Cambria" w:cs="Times New Roman"/>
          <w:b/>
          <w:color w:val="000000"/>
        </w:rPr>
        <w:t xml:space="preserve"> (M. Vijaya Kumar)</w:t>
      </w:r>
    </w:p>
    <w:sectPr w:rsidR="005D29F7" w:rsidRPr="007A2AC8" w:rsidSect="0019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92EC5"/>
    <w:multiLevelType w:val="hybridMultilevel"/>
    <w:tmpl w:val="BF50DA0E"/>
    <w:lvl w:ilvl="0" w:tplc="21B46A34">
      <w:start w:val="1"/>
      <w:numFmt w:val="bullet"/>
      <w:lvlText w:val=""/>
      <w:lvlJc w:val="left"/>
      <w:pPr>
        <w:tabs>
          <w:tab w:val="num" w:pos="360"/>
        </w:tabs>
        <w:ind w:left="360" w:hanging="360"/>
      </w:pPr>
      <w:rPr>
        <w:rFonts w:ascii="Wingdings" w:hAnsi="Wingdings" w:hint="default"/>
        <w:color w:val="auto"/>
      </w:rPr>
    </w:lvl>
    <w:lvl w:ilvl="1" w:tplc="E848CB64">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2D6F29"/>
    <w:multiLevelType w:val="multilevel"/>
    <w:tmpl w:val="919C9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D157DB"/>
    <w:multiLevelType w:val="multilevel"/>
    <w:tmpl w:val="6A721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90D55C6"/>
    <w:multiLevelType w:val="multilevel"/>
    <w:tmpl w:val="AC54B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80F206C"/>
    <w:multiLevelType w:val="hybridMultilevel"/>
    <w:tmpl w:val="2EC4793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51E624CF"/>
    <w:multiLevelType w:val="multilevel"/>
    <w:tmpl w:val="A33CE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4D2A3D"/>
    <w:multiLevelType w:val="multilevel"/>
    <w:tmpl w:val="3C1A0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C2304F6"/>
    <w:multiLevelType w:val="multilevel"/>
    <w:tmpl w:val="27484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8943821"/>
    <w:multiLevelType w:val="hybridMultilevel"/>
    <w:tmpl w:val="10A04BB6"/>
    <w:lvl w:ilvl="0" w:tplc="FFFFFFFF">
      <w:start w:val="1"/>
      <w:numFmt w:val="bullet"/>
      <w:lvlText w:val=""/>
      <w:lvlJc w:val="left"/>
      <w:pPr>
        <w:tabs>
          <w:tab w:val="num" w:pos="630"/>
        </w:tabs>
        <w:ind w:left="63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74B220AB"/>
    <w:multiLevelType w:val="hybridMultilevel"/>
    <w:tmpl w:val="0E7E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2"/>
  </w:num>
  <w:num w:numId="6">
    <w:abstractNumId w:val="6"/>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F7"/>
    <w:rsid w:val="00026E88"/>
    <w:rsid w:val="00045D66"/>
    <w:rsid w:val="000F6195"/>
    <w:rsid w:val="0012649E"/>
    <w:rsid w:val="00195F7A"/>
    <w:rsid w:val="001B382E"/>
    <w:rsid w:val="001F443D"/>
    <w:rsid w:val="00215FA2"/>
    <w:rsid w:val="00307A21"/>
    <w:rsid w:val="00343087"/>
    <w:rsid w:val="00417DD2"/>
    <w:rsid w:val="004476BF"/>
    <w:rsid w:val="004779B3"/>
    <w:rsid w:val="0048703D"/>
    <w:rsid w:val="0052151C"/>
    <w:rsid w:val="0053479A"/>
    <w:rsid w:val="005671E7"/>
    <w:rsid w:val="00587FEF"/>
    <w:rsid w:val="00595EBE"/>
    <w:rsid w:val="005A56D2"/>
    <w:rsid w:val="005D29F7"/>
    <w:rsid w:val="005E72B1"/>
    <w:rsid w:val="00626971"/>
    <w:rsid w:val="00640E2D"/>
    <w:rsid w:val="00647998"/>
    <w:rsid w:val="00671764"/>
    <w:rsid w:val="0068080D"/>
    <w:rsid w:val="006C39E4"/>
    <w:rsid w:val="00717530"/>
    <w:rsid w:val="007865BE"/>
    <w:rsid w:val="007A2AC8"/>
    <w:rsid w:val="008841A4"/>
    <w:rsid w:val="00943345"/>
    <w:rsid w:val="009B648F"/>
    <w:rsid w:val="00B41443"/>
    <w:rsid w:val="00B70620"/>
    <w:rsid w:val="00BB1FCD"/>
    <w:rsid w:val="00BC2A42"/>
    <w:rsid w:val="00BE4940"/>
    <w:rsid w:val="00C67FED"/>
    <w:rsid w:val="00D50FAB"/>
    <w:rsid w:val="00DB0D09"/>
    <w:rsid w:val="00DB6989"/>
    <w:rsid w:val="00DC6D10"/>
    <w:rsid w:val="00E423AD"/>
    <w:rsid w:val="00E93B15"/>
    <w:rsid w:val="00EB0B63"/>
    <w:rsid w:val="00F30FC2"/>
    <w:rsid w:val="00FA5FFA"/>
    <w:rsid w:val="00FF3E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67CD3-40E7-40A7-8EA8-76046D1D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6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12649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12649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jaym4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Vijayakumar Mahalingam</dc:creator>
  <cp:lastModifiedBy>Sepl</cp:lastModifiedBy>
  <cp:revision>3</cp:revision>
  <dcterms:created xsi:type="dcterms:W3CDTF">2019-09-10T10:27:00Z</dcterms:created>
  <dcterms:modified xsi:type="dcterms:W3CDTF">2019-09-10T10:28:00Z</dcterms:modified>
</cp:coreProperties>
</file>