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05B27" w14:textId="4A585910" w:rsidR="005A6542" w:rsidRPr="00A57489" w:rsidRDefault="00A57489" w:rsidP="00A57489">
      <w:pPr>
        <w:jc w:val="center"/>
        <w:rPr>
          <w:b/>
          <w:bCs/>
          <w:sz w:val="36"/>
          <w:szCs w:val="36"/>
          <w:u w:val="single"/>
          <w:rtl/>
        </w:rPr>
      </w:pPr>
      <w:r w:rsidRPr="00A57489">
        <w:rPr>
          <w:rFonts w:hint="cs"/>
          <w:b/>
          <w:bCs/>
          <w:sz w:val="36"/>
          <w:szCs w:val="36"/>
          <w:u w:val="single"/>
          <w:rtl/>
        </w:rPr>
        <w:t>ממן 11 חלק א'</w:t>
      </w:r>
    </w:p>
    <w:p w14:paraId="32AC8162" w14:textId="77777777" w:rsidR="00A57489" w:rsidRDefault="00A57489" w:rsidP="00A57489">
      <w:pPr>
        <w:jc w:val="center"/>
        <w:rPr>
          <w:b/>
          <w:bCs/>
          <w:sz w:val="32"/>
          <w:szCs w:val="32"/>
          <w:u w:val="single"/>
          <w:rtl/>
        </w:rPr>
      </w:pPr>
    </w:p>
    <w:p w14:paraId="6F2862F4" w14:textId="776C81A7" w:rsidR="00A57489" w:rsidRDefault="00A57489" w:rsidP="00A57489">
      <w:pPr>
        <w:rPr>
          <w:b/>
          <w:bCs/>
          <w:sz w:val="28"/>
          <w:szCs w:val="28"/>
          <w:u w:val="single"/>
          <w:rtl/>
        </w:rPr>
      </w:pPr>
      <w:r w:rsidRPr="00A57489">
        <w:rPr>
          <w:rFonts w:hint="cs"/>
          <w:b/>
          <w:bCs/>
          <w:sz w:val="28"/>
          <w:szCs w:val="28"/>
          <w:u w:val="single"/>
          <w:rtl/>
        </w:rPr>
        <w:t>נושא הממן: סיווג ספרות</w:t>
      </w:r>
    </w:p>
    <w:p w14:paraId="37EC9AD1" w14:textId="77777777" w:rsidR="00A57489" w:rsidRDefault="00A57489" w:rsidP="00A57489">
      <w:pPr>
        <w:rPr>
          <w:b/>
          <w:bCs/>
          <w:sz w:val="28"/>
          <w:szCs w:val="28"/>
          <w:u w:val="single"/>
          <w:rtl/>
        </w:rPr>
      </w:pPr>
    </w:p>
    <w:p w14:paraId="02D2B39D" w14:textId="1A3BC85F" w:rsidR="00A57489" w:rsidRDefault="00A57489" w:rsidP="00A57489">
      <w:pPr>
        <w:rPr>
          <w:sz w:val="24"/>
          <w:szCs w:val="24"/>
          <w:rtl/>
        </w:rPr>
      </w:pPr>
      <w:r w:rsidRPr="00A57489">
        <w:rPr>
          <w:rFonts w:hint="cs"/>
          <w:b/>
          <w:bCs/>
          <w:sz w:val="24"/>
          <w:szCs w:val="24"/>
          <w:u w:val="single"/>
          <w:rtl/>
        </w:rPr>
        <w:t>מטרה:</w:t>
      </w:r>
      <w:r>
        <w:rPr>
          <w:rFonts w:hint="cs"/>
          <w:sz w:val="24"/>
          <w:szCs w:val="24"/>
          <w:rtl/>
        </w:rPr>
        <w:t xml:space="preserve"> מטרת הממן היא לאמן את המחשב בזיהוי ספרות אשר נכתבו בכתב יד </w:t>
      </w:r>
    </w:p>
    <w:p w14:paraId="6B8B62D9" w14:textId="456A5FC1" w:rsidR="00A57489" w:rsidRDefault="00A57489" w:rsidP="00A57489">
      <w:pPr>
        <w:rPr>
          <w:sz w:val="24"/>
          <w:szCs w:val="24"/>
          <w:rtl/>
        </w:rPr>
      </w:pPr>
      <w:r w:rsidRPr="00A57489">
        <w:rPr>
          <w:rFonts w:hint="cs"/>
          <w:b/>
          <w:bCs/>
          <w:sz w:val="24"/>
          <w:szCs w:val="24"/>
          <w:u w:val="single"/>
          <w:rtl/>
        </w:rPr>
        <w:t>השיטה:</w:t>
      </w:r>
      <w:r>
        <w:rPr>
          <w:rFonts w:hint="cs"/>
          <w:sz w:val="24"/>
          <w:szCs w:val="24"/>
          <w:rtl/>
        </w:rPr>
        <w:t xml:space="preserve"> שימוש ב </w:t>
      </w:r>
      <w:r>
        <w:rPr>
          <w:sz w:val="24"/>
          <w:szCs w:val="24"/>
        </w:rPr>
        <w:t>pocket algorithm</w:t>
      </w:r>
      <w:r>
        <w:rPr>
          <w:rFonts w:hint="cs"/>
          <w:sz w:val="24"/>
          <w:szCs w:val="24"/>
          <w:rtl/>
        </w:rPr>
        <w:t xml:space="preserve"> לסיווג בינארי. נאמן מודלים שונים להבחין בין ספרה מסוימת לכל שאר הספרות. לאחר מכן כשנראה לחזות ספרה חדשה נבדוק כל אחד מהמודלים מול הספרה ונבחר את התוצאה בעל האחוז ביטחון הגבוהה ביותר. </w:t>
      </w:r>
    </w:p>
    <w:p w14:paraId="16210BDE" w14:textId="56709DC5" w:rsidR="00A57489" w:rsidRDefault="00A57489" w:rsidP="00A57489">
      <w:pPr>
        <w:rPr>
          <w:sz w:val="24"/>
          <w:szCs w:val="24"/>
          <w:rtl/>
        </w:rPr>
      </w:pPr>
      <w:r w:rsidRPr="00A57489">
        <w:rPr>
          <w:rFonts w:hint="cs"/>
          <w:b/>
          <w:bCs/>
          <w:sz w:val="24"/>
          <w:szCs w:val="24"/>
          <w:u w:val="single"/>
          <w:rtl/>
        </w:rPr>
        <w:t>אלגוריתמים מרכזיים:</w:t>
      </w:r>
      <w:r>
        <w:rPr>
          <w:rFonts w:hint="cs"/>
          <w:sz w:val="24"/>
          <w:szCs w:val="24"/>
        </w:rPr>
        <w:t xml:space="preserve"> </w:t>
      </w:r>
      <w:r>
        <w:rPr>
          <w:rFonts w:hint="cs"/>
          <w:sz w:val="24"/>
          <w:szCs w:val="24"/>
          <w:rtl/>
        </w:rPr>
        <w:t xml:space="preserve">שימוש ב </w:t>
      </w:r>
      <w:r>
        <w:rPr>
          <w:sz w:val="24"/>
          <w:szCs w:val="24"/>
        </w:rPr>
        <w:t>pocket algorithm</w:t>
      </w:r>
      <w:r>
        <w:rPr>
          <w:rFonts w:hint="cs"/>
          <w:sz w:val="24"/>
          <w:szCs w:val="24"/>
          <w:rtl/>
        </w:rPr>
        <w:t xml:space="preserve"> ו </w:t>
      </w:r>
      <w:r>
        <w:rPr>
          <w:sz w:val="24"/>
          <w:szCs w:val="24"/>
        </w:rPr>
        <w:t>PLA</w:t>
      </w:r>
      <w:r>
        <w:rPr>
          <w:rFonts w:hint="cs"/>
          <w:sz w:val="24"/>
          <w:szCs w:val="24"/>
          <w:rtl/>
        </w:rPr>
        <w:t xml:space="preserve"> </w:t>
      </w:r>
    </w:p>
    <w:p w14:paraId="69D4143A" w14:textId="0451A0CE" w:rsidR="00A57489" w:rsidRDefault="00A57489" w:rsidP="00A57489">
      <w:pPr>
        <w:rPr>
          <w:sz w:val="24"/>
          <w:szCs w:val="24"/>
          <w:rtl/>
        </w:rPr>
      </w:pPr>
      <w:r>
        <w:rPr>
          <w:rFonts w:hint="cs"/>
          <w:b/>
          <w:bCs/>
          <w:sz w:val="24"/>
          <w:szCs w:val="24"/>
          <w:u w:val="single"/>
          <w:rtl/>
        </w:rPr>
        <w:t>ספריות שבהם השתמשתי:</w:t>
      </w:r>
      <w:r>
        <w:rPr>
          <w:rFonts w:hint="cs"/>
          <w:sz w:val="24"/>
          <w:szCs w:val="24"/>
          <w:rtl/>
        </w:rPr>
        <w:t xml:space="preserve"> </w:t>
      </w:r>
    </w:p>
    <w:p w14:paraId="76A1D1D2" w14:textId="16499D5F" w:rsidR="00A57489" w:rsidRDefault="00A57489" w:rsidP="00A57489">
      <w:pPr>
        <w:pStyle w:val="a3"/>
        <w:numPr>
          <w:ilvl w:val="0"/>
          <w:numId w:val="1"/>
        </w:numPr>
        <w:rPr>
          <w:sz w:val="24"/>
          <w:szCs w:val="24"/>
        </w:rPr>
      </w:pPr>
      <w:r>
        <w:rPr>
          <w:sz w:val="24"/>
          <w:szCs w:val="24"/>
        </w:rPr>
        <w:t>Numpy</w:t>
      </w:r>
      <w:r>
        <w:rPr>
          <w:rFonts w:hint="cs"/>
          <w:sz w:val="24"/>
          <w:szCs w:val="24"/>
          <w:rtl/>
        </w:rPr>
        <w:t xml:space="preserve"> </w:t>
      </w:r>
      <w:r>
        <w:rPr>
          <w:sz w:val="24"/>
          <w:szCs w:val="24"/>
          <w:rtl/>
        </w:rPr>
        <w:t>–</w:t>
      </w:r>
      <w:r>
        <w:rPr>
          <w:rFonts w:hint="cs"/>
          <w:sz w:val="24"/>
          <w:szCs w:val="24"/>
          <w:rtl/>
        </w:rPr>
        <w:t xml:space="preserve"> ספריה מתמטית אשר מיועדת לחישובים על מטריצות וקטורים וכו'...</w:t>
      </w:r>
    </w:p>
    <w:p w14:paraId="6F2AD394" w14:textId="0D7B33C0" w:rsidR="00A57489" w:rsidRDefault="00A57489" w:rsidP="00A57489">
      <w:pPr>
        <w:pStyle w:val="a3"/>
        <w:numPr>
          <w:ilvl w:val="0"/>
          <w:numId w:val="1"/>
        </w:numPr>
        <w:rPr>
          <w:sz w:val="24"/>
          <w:szCs w:val="24"/>
        </w:rPr>
      </w:pPr>
      <w:r>
        <w:rPr>
          <w:sz w:val="24"/>
          <w:szCs w:val="24"/>
        </w:rPr>
        <w:t>Matplotlib</w:t>
      </w:r>
      <w:r>
        <w:rPr>
          <w:rFonts w:hint="cs"/>
          <w:sz w:val="24"/>
          <w:szCs w:val="24"/>
          <w:rtl/>
        </w:rPr>
        <w:t xml:space="preserve"> </w:t>
      </w:r>
      <w:r>
        <w:rPr>
          <w:sz w:val="24"/>
          <w:szCs w:val="24"/>
          <w:rtl/>
        </w:rPr>
        <w:t>–</w:t>
      </w:r>
      <w:r>
        <w:rPr>
          <w:rFonts w:hint="cs"/>
          <w:sz w:val="24"/>
          <w:szCs w:val="24"/>
          <w:rtl/>
        </w:rPr>
        <w:t xml:space="preserve"> ספריה שנועדה לסרטוט של הגרפים השונים </w:t>
      </w:r>
    </w:p>
    <w:p w14:paraId="396D1802" w14:textId="4EB212D1" w:rsidR="00A57489" w:rsidRDefault="00A57489" w:rsidP="00A57489">
      <w:pPr>
        <w:pStyle w:val="a3"/>
        <w:numPr>
          <w:ilvl w:val="0"/>
          <w:numId w:val="1"/>
        </w:numPr>
        <w:rPr>
          <w:sz w:val="24"/>
          <w:szCs w:val="24"/>
        </w:rPr>
      </w:pPr>
      <w:r>
        <w:rPr>
          <w:sz w:val="24"/>
          <w:szCs w:val="24"/>
        </w:rPr>
        <w:t>Sklearn</w:t>
      </w:r>
      <w:r>
        <w:rPr>
          <w:rFonts w:hint="cs"/>
          <w:sz w:val="24"/>
          <w:szCs w:val="24"/>
          <w:rtl/>
        </w:rPr>
        <w:t xml:space="preserve"> </w:t>
      </w:r>
      <w:r>
        <w:rPr>
          <w:sz w:val="24"/>
          <w:szCs w:val="24"/>
          <w:rtl/>
        </w:rPr>
        <w:t>–</w:t>
      </w:r>
      <w:r>
        <w:rPr>
          <w:rFonts w:hint="cs"/>
          <w:sz w:val="24"/>
          <w:szCs w:val="24"/>
          <w:rtl/>
        </w:rPr>
        <w:t xml:space="preserve"> ספריה שממנה מגיעים הנתונים ומאפשר לבצע מניפולציה על הנתונים. </w:t>
      </w:r>
    </w:p>
    <w:p w14:paraId="3921E152" w14:textId="435DC528" w:rsidR="00A57489" w:rsidRDefault="00A57489" w:rsidP="00A57489">
      <w:pPr>
        <w:rPr>
          <w:sz w:val="24"/>
          <w:szCs w:val="24"/>
          <w:rtl/>
        </w:rPr>
      </w:pPr>
    </w:p>
    <w:p w14:paraId="57AF6C33" w14:textId="38F49F8E" w:rsidR="00A57489" w:rsidRDefault="00A57489" w:rsidP="00A57489">
      <w:pPr>
        <w:rPr>
          <w:sz w:val="24"/>
          <w:szCs w:val="24"/>
          <w:rtl/>
        </w:rPr>
      </w:pPr>
      <w:r>
        <w:rPr>
          <w:noProof/>
        </w:rPr>
        <w:drawing>
          <wp:anchor distT="0" distB="0" distL="114300" distR="114300" simplePos="0" relativeHeight="251658240" behindDoc="0" locked="0" layoutInCell="1" allowOverlap="1" wp14:anchorId="33C946BB" wp14:editId="4CE0885A">
            <wp:simplePos x="0" y="0"/>
            <wp:positionH relativeFrom="column">
              <wp:posOffset>2400300</wp:posOffset>
            </wp:positionH>
            <wp:positionV relativeFrom="paragraph">
              <wp:posOffset>271780</wp:posOffset>
            </wp:positionV>
            <wp:extent cx="1597360" cy="1577716"/>
            <wp:effectExtent l="0" t="0" r="3175" b="3810"/>
            <wp:wrapSquare wrapText="bothSides"/>
            <wp:docPr id="209264958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4958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97360" cy="1577716"/>
                    </a:xfrm>
                    <a:prstGeom prst="rect">
                      <a:avLst/>
                    </a:prstGeom>
                  </pic:spPr>
                </pic:pic>
              </a:graphicData>
            </a:graphic>
            <wp14:sizeRelH relativeFrom="page">
              <wp14:pctWidth>0</wp14:pctWidth>
            </wp14:sizeRelH>
            <wp14:sizeRelV relativeFrom="page">
              <wp14:pctHeight>0</wp14:pctHeight>
            </wp14:sizeRelV>
          </wp:anchor>
        </w:drawing>
      </w:r>
      <w:r>
        <w:rPr>
          <w:rFonts w:hint="cs"/>
          <w:b/>
          <w:bCs/>
          <w:sz w:val="24"/>
          <w:szCs w:val="24"/>
          <w:u w:val="single"/>
          <w:rtl/>
        </w:rPr>
        <w:t>הנתונים:</w:t>
      </w:r>
      <w:r>
        <w:rPr>
          <w:rFonts w:hint="cs"/>
          <w:sz w:val="24"/>
          <w:szCs w:val="24"/>
          <w:rtl/>
        </w:rPr>
        <w:t xml:space="preserve"> תמונות של מספרים בגודל 28</w:t>
      </w:r>
      <w:r>
        <w:rPr>
          <w:rFonts w:hint="cs"/>
          <w:sz w:val="24"/>
          <w:szCs w:val="24"/>
        </w:rPr>
        <w:t>X</w:t>
      </w:r>
      <w:r>
        <w:rPr>
          <w:rFonts w:hint="cs"/>
          <w:sz w:val="24"/>
          <w:szCs w:val="24"/>
          <w:rtl/>
        </w:rPr>
        <w:t xml:space="preserve">28 פיקסלים ב </w:t>
      </w:r>
      <w:r>
        <w:rPr>
          <w:sz w:val="24"/>
          <w:szCs w:val="24"/>
        </w:rPr>
        <w:t>gray scale</w:t>
      </w:r>
      <w:r>
        <w:rPr>
          <w:rFonts w:hint="cs"/>
          <w:sz w:val="24"/>
          <w:szCs w:val="24"/>
          <w:rtl/>
        </w:rPr>
        <w:t xml:space="preserve"> ולכל אחד תווית אשר אומרת איזה מספר מיוצג בתמונה:</w:t>
      </w:r>
      <w:r>
        <w:rPr>
          <w:rFonts w:hint="cs"/>
          <w:sz w:val="24"/>
          <w:szCs w:val="24"/>
        </w:rPr>
        <w:t xml:space="preserve"> </w:t>
      </w:r>
    </w:p>
    <w:p w14:paraId="3171387A" w14:textId="07D607C4" w:rsidR="00A57489" w:rsidRDefault="00A57489" w:rsidP="00A57489">
      <w:pPr>
        <w:rPr>
          <w:rFonts w:hint="cs"/>
          <w:sz w:val="24"/>
          <w:szCs w:val="24"/>
          <w:rtl/>
        </w:rPr>
      </w:pPr>
    </w:p>
    <w:p w14:paraId="760027C1" w14:textId="77777777" w:rsidR="00A57489" w:rsidRPr="00A57489" w:rsidRDefault="00A57489" w:rsidP="00A57489">
      <w:pPr>
        <w:rPr>
          <w:rFonts w:hint="cs"/>
          <w:sz w:val="24"/>
          <w:szCs w:val="24"/>
          <w:rtl/>
        </w:rPr>
      </w:pPr>
    </w:p>
    <w:p w14:paraId="736A575F" w14:textId="77777777" w:rsidR="00A57489" w:rsidRPr="00A57489" w:rsidRDefault="00A57489" w:rsidP="00A57489">
      <w:pPr>
        <w:rPr>
          <w:rFonts w:hint="cs"/>
          <w:sz w:val="24"/>
          <w:szCs w:val="24"/>
          <w:rtl/>
        </w:rPr>
      </w:pPr>
    </w:p>
    <w:p w14:paraId="06E82DAA" w14:textId="77777777" w:rsidR="00A57489" w:rsidRPr="00A57489" w:rsidRDefault="00A57489" w:rsidP="00A57489">
      <w:pPr>
        <w:rPr>
          <w:rFonts w:hint="cs"/>
          <w:sz w:val="24"/>
          <w:szCs w:val="24"/>
          <w:rtl/>
        </w:rPr>
      </w:pPr>
    </w:p>
    <w:p w14:paraId="0BF85408" w14:textId="77777777" w:rsidR="00A57489" w:rsidRPr="00A57489" w:rsidRDefault="00A57489" w:rsidP="00A57489">
      <w:pPr>
        <w:rPr>
          <w:rFonts w:hint="cs"/>
          <w:sz w:val="24"/>
          <w:szCs w:val="24"/>
          <w:rtl/>
        </w:rPr>
      </w:pPr>
    </w:p>
    <w:p w14:paraId="68219992" w14:textId="77777777" w:rsidR="00A57489" w:rsidRDefault="00A57489" w:rsidP="00A57489">
      <w:pPr>
        <w:rPr>
          <w:rFonts w:hint="cs"/>
          <w:sz w:val="24"/>
          <w:szCs w:val="24"/>
          <w:rtl/>
        </w:rPr>
      </w:pPr>
    </w:p>
    <w:p w14:paraId="5B195EB8" w14:textId="12983823" w:rsidR="00A57489" w:rsidRDefault="00A57489" w:rsidP="00A57489">
      <w:pPr>
        <w:rPr>
          <w:sz w:val="24"/>
          <w:szCs w:val="24"/>
          <w:rtl/>
        </w:rPr>
      </w:pPr>
      <w:r w:rsidRPr="00A57489">
        <w:rPr>
          <w:rFonts w:hint="cs"/>
          <w:b/>
          <w:bCs/>
          <w:sz w:val="24"/>
          <w:szCs w:val="24"/>
          <w:u w:val="single"/>
          <w:rtl/>
        </w:rPr>
        <w:t>הכנת המידע:</w:t>
      </w:r>
      <w:r>
        <w:rPr>
          <w:rFonts w:hint="cs"/>
          <w:sz w:val="24"/>
          <w:szCs w:val="24"/>
          <w:rtl/>
        </w:rPr>
        <w:t xml:space="preserve"> הכנת מידע בוצעה ע"י העברה של כל המידע למטריצות </w:t>
      </w:r>
      <w:r>
        <w:rPr>
          <w:sz w:val="24"/>
          <w:szCs w:val="24"/>
        </w:rPr>
        <w:t>numpy</w:t>
      </w:r>
      <w:r>
        <w:rPr>
          <w:rFonts w:hint="cs"/>
          <w:sz w:val="24"/>
          <w:szCs w:val="24"/>
          <w:rtl/>
        </w:rPr>
        <w:t xml:space="preserve"> (מגיע בתור </w:t>
      </w:r>
      <w:r>
        <w:rPr>
          <w:sz w:val="24"/>
          <w:szCs w:val="24"/>
        </w:rPr>
        <w:t>pandas series</w:t>
      </w:r>
      <w:r>
        <w:rPr>
          <w:rFonts w:hint="cs"/>
          <w:sz w:val="24"/>
          <w:szCs w:val="24"/>
          <w:rtl/>
        </w:rPr>
        <w:t xml:space="preserve">) ונרמול של הפיקסלים לערכים של 0-1 במקום 0-255 </w:t>
      </w:r>
    </w:p>
    <w:p w14:paraId="5CABF39E" w14:textId="4BB5F878" w:rsidR="00A57489" w:rsidRDefault="00A57489" w:rsidP="00A57489">
      <w:pPr>
        <w:rPr>
          <w:sz w:val="24"/>
          <w:szCs w:val="24"/>
          <w:rtl/>
        </w:rPr>
      </w:pPr>
      <w:r>
        <w:rPr>
          <w:noProof/>
        </w:rPr>
        <w:drawing>
          <wp:inline distT="0" distB="0" distL="0" distR="0" wp14:anchorId="346536A2" wp14:editId="5D48E773">
            <wp:extent cx="4476750" cy="885233"/>
            <wp:effectExtent l="0" t="0" r="0" b="0"/>
            <wp:docPr id="253831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3188" name=""/>
                    <pic:cNvPicPr/>
                  </pic:nvPicPr>
                  <pic:blipFill>
                    <a:blip r:embed="rId6"/>
                    <a:stretch>
                      <a:fillRect/>
                    </a:stretch>
                  </pic:blipFill>
                  <pic:spPr>
                    <a:xfrm>
                      <a:off x="0" y="0"/>
                      <a:ext cx="4490415" cy="887935"/>
                    </a:xfrm>
                    <a:prstGeom prst="rect">
                      <a:avLst/>
                    </a:prstGeom>
                  </pic:spPr>
                </pic:pic>
              </a:graphicData>
            </a:graphic>
          </wp:inline>
        </w:drawing>
      </w:r>
      <w:r w:rsidR="003E5D4C">
        <w:rPr>
          <w:noProof/>
        </w:rPr>
        <w:drawing>
          <wp:inline distT="0" distB="0" distL="0" distR="0" wp14:anchorId="207CB4F0" wp14:editId="264A4B83">
            <wp:extent cx="4988560" cy="1097638"/>
            <wp:effectExtent l="0" t="0" r="2540" b="7620"/>
            <wp:docPr id="424422521" name="תמונה 1"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22521" name="תמונה 1" descr="תמונה שמכילה טקסט, גופן, צילום מסך&#10;&#10;התיאור נוצר באופן אוטומטי"/>
                    <pic:cNvPicPr/>
                  </pic:nvPicPr>
                  <pic:blipFill>
                    <a:blip r:embed="rId7"/>
                    <a:stretch>
                      <a:fillRect/>
                    </a:stretch>
                  </pic:blipFill>
                  <pic:spPr>
                    <a:xfrm>
                      <a:off x="0" y="0"/>
                      <a:ext cx="5002758" cy="1100762"/>
                    </a:xfrm>
                    <a:prstGeom prst="rect">
                      <a:avLst/>
                    </a:prstGeom>
                  </pic:spPr>
                </pic:pic>
              </a:graphicData>
            </a:graphic>
          </wp:inline>
        </w:drawing>
      </w:r>
    </w:p>
    <w:p w14:paraId="2378E6D2" w14:textId="245306EE" w:rsidR="003E5D4C" w:rsidRDefault="003E5D4C" w:rsidP="00A57489">
      <w:pPr>
        <w:rPr>
          <w:sz w:val="24"/>
          <w:szCs w:val="24"/>
          <w:rtl/>
        </w:rPr>
      </w:pPr>
      <w:r>
        <w:rPr>
          <w:rFonts w:hint="cs"/>
          <w:sz w:val="24"/>
          <w:szCs w:val="24"/>
          <w:rtl/>
        </w:rPr>
        <w:lastRenderedPageBreak/>
        <w:t>המידע חולק ל 60 אלף תמונות אימון ו 10 אלף תמונות מבחן כפי שהתבקש בממן. בנוסף היה צורך להוסיף את איבר ההטיה.</w:t>
      </w:r>
    </w:p>
    <w:p w14:paraId="779DE048" w14:textId="6071B729" w:rsidR="003E5D4C" w:rsidRDefault="003E5D4C" w:rsidP="00A57489">
      <w:pPr>
        <w:rPr>
          <w:sz w:val="24"/>
          <w:szCs w:val="24"/>
          <w:rtl/>
        </w:rPr>
      </w:pPr>
      <w:r w:rsidRPr="003E5D4C">
        <w:rPr>
          <w:rFonts w:hint="cs"/>
          <w:b/>
          <w:bCs/>
          <w:sz w:val="24"/>
          <w:szCs w:val="24"/>
          <w:u w:val="single"/>
          <w:rtl/>
        </w:rPr>
        <w:t>האלגוריתם:</w:t>
      </w:r>
      <w:r>
        <w:rPr>
          <w:rFonts w:hint="cs"/>
          <w:sz w:val="24"/>
          <w:szCs w:val="24"/>
          <w:rtl/>
        </w:rPr>
        <w:t xml:space="preserve"> לב האלגוריתם הוא ה </w:t>
      </w:r>
      <w:r>
        <w:rPr>
          <w:sz w:val="24"/>
          <w:szCs w:val="24"/>
        </w:rPr>
        <w:t>PLA</w:t>
      </w:r>
      <w:r>
        <w:rPr>
          <w:rFonts w:hint="cs"/>
          <w:sz w:val="24"/>
          <w:szCs w:val="24"/>
          <w:rtl/>
        </w:rPr>
        <w:t xml:space="preserve"> אשר מנסה לבצע חיזוי על פי סט משקלים. מבצעים מכפלה פנימית בין המשקלים ל וקטור הנתונים שלנו במידה והתוצאה היא חיובית ממש אז ככל הסיווג נכון אחרת התוצאה שלילית. לשם כך נעדכן את סט המשקלים שלנו על ידי הכלל הבא:</w:t>
      </w:r>
      <w:r>
        <w:rPr>
          <w:rFonts w:hint="cs"/>
          <w:sz w:val="24"/>
          <w:szCs w:val="24"/>
        </w:rPr>
        <w:t xml:space="preserve"> </w:t>
      </w:r>
    </w:p>
    <w:p w14:paraId="5FBFAF80" w14:textId="77777777" w:rsidR="003E5D4C" w:rsidRDefault="003E5D4C" w:rsidP="00A57489">
      <w:pPr>
        <w:rPr>
          <w:sz w:val="24"/>
          <w:szCs w:val="24"/>
          <w:rtl/>
        </w:rPr>
      </w:pPr>
      <w:r>
        <w:rPr>
          <w:sz w:val="24"/>
          <w:szCs w:val="24"/>
        </w:rPr>
        <w:t>W(t+1) = w(t) + x(t) * y(y)</w:t>
      </w:r>
      <w:r>
        <w:rPr>
          <w:rFonts w:hint="cs"/>
          <w:sz w:val="24"/>
          <w:szCs w:val="24"/>
          <w:rtl/>
        </w:rPr>
        <w:t xml:space="preserve"> מה שגורם למשקולות "ללכת בכיוון הנכון"</w:t>
      </w:r>
      <w:r>
        <w:rPr>
          <w:rFonts w:hint="cs"/>
          <w:sz w:val="24"/>
          <w:szCs w:val="24"/>
        </w:rPr>
        <w:t xml:space="preserve"> </w:t>
      </w:r>
    </w:p>
    <w:p w14:paraId="4806575F" w14:textId="3652A1B1" w:rsidR="003E5D4C" w:rsidRDefault="003E5D4C" w:rsidP="003E5D4C">
      <w:pPr>
        <w:rPr>
          <w:sz w:val="24"/>
          <w:szCs w:val="24"/>
          <w:rtl/>
        </w:rPr>
      </w:pPr>
      <w:r>
        <w:rPr>
          <w:rFonts w:hint="cs"/>
          <w:sz w:val="24"/>
          <w:szCs w:val="24"/>
          <w:rtl/>
        </w:rPr>
        <w:t xml:space="preserve">הבעיה עם האלגוריתם הנ"ל ייתכן כי אנחנו פוגעים בסיווגים האחרים ואם ה </w:t>
      </w:r>
      <w:r>
        <w:rPr>
          <w:sz w:val="24"/>
          <w:szCs w:val="24"/>
        </w:rPr>
        <w:t>data</w:t>
      </w:r>
      <w:r>
        <w:rPr>
          <w:rFonts w:hint="cs"/>
          <w:sz w:val="24"/>
          <w:szCs w:val="24"/>
          <w:rtl/>
        </w:rPr>
        <w:t xml:space="preserve"> הוא לא </w:t>
      </w:r>
      <w:r>
        <w:rPr>
          <w:sz w:val="24"/>
          <w:szCs w:val="24"/>
        </w:rPr>
        <w:t>linearly separable</w:t>
      </w:r>
      <w:r>
        <w:rPr>
          <w:rFonts w:hint="cs"/>
          <w:sz w:val="24"/>
          <w:szCs w:val="24"/>
          <w:rtl/>
        </w:rPr>
        <w:t xml:space="preserve"> אז לא מובטחת לנו התכנסות. </w:t>
      </w:r>
      <w:r>
        <w:rPr>
          <w:sz w:val="24"/>
          <w:szCs w:val="24"/>
          <w:rtl/>
        </w:rPr>
        <w:br/>
      </w:r>
      <w:r>
        <w:rPr>
          <w:rFonts w:hint="cs"/>
          <w:sz w:val="24"/>
          <w:szCs w:val="24"/>
          <w:rtl/>
        </w:rPr>
        <w:t xml:space="preserve">הפתרון: שימוש ב </w:t>
      </w:r>
      <w:r>
        <w:rPr>
          <w:sz w:val="24"/>
          <w:szCs w:val="24"/>
        </w:rPr>
        <w:t>pocket algorithm</w:t>
      </w:r>
      <w:r>
        <w:rPr>
          <w:rFonts w:hint="cs"/>
          <w:sz w:val="24"/>
          <w:szCs w:val="24"/>
          <w:rtl/>
        </w:rPr>
        <w:t xml:space="preserve"> הרעיון הוא כל פעם שנעדכן את סט המשקולות נבדוק אותו על ה </w:t>
      </w:r>
      <w:r>
        <w:rPr>
          <w:sz w:val="24"/>
          <w:szCs w:val="24"/>
        </w:rPr>
        <w:t>data</w:t>
      </w:r>
      <w:r>
        <w:rPr>
          <w:rFonts w:hint="cs"/>
          <w:sz w:val="24"/>
          <w:szCs w:val="24"/>
          <w:rtl/>
        </w:rPr>
        <w:t xml:space="preserve"> אם הוא נותן לנו אחוזי סיווג גבוהים יותר נשמור אותו בצד (בכיס) ואם אז נישאר עם הקוד. </w:t>
      </w:r>
      <w:r>
        <w:rPr>
          <w:sz w:val="24"/>
          <w:szCs w:val="24"/>
          <w:rtl/>
        </w:rPr>
        <w:br/>
      </w:r>
    </w:p>
    <w:p w14:paraId="05B0DCBF" w14:textId="4F3E9428" w:rsidR="003E5D4C" w:rsidRDefault="003E5D4C" w:rsidP="003739E7">
      <w:pPr>
        <w:rPr>
          <w:sz w:val="24"/>
          <w:szCs w:val="24"/>
          <w:rtl/>
        </w:rPr>
      </w:pPr>
      <w:r w:rsidRPr="003E5D4C">
        <w:rPr>
          <w:rFonts w:hint="cs"/>
          <w:b/>
          <w:bCs/>
          <w:sz w:val="24"/>
          <w:szCs w:val="24"/>
          <w:u w:val="single"/>
          <w:rtl/>
        </w:rPr>
        <w:t>ריצת התוכנית:</w:t>
      </w:r>
      <w:r>
        <w:rPr>
          <w:rFonts w:hint="cs"/>
          <w:sz w:val="24"/>
          <w:szCs w:val="24"/>
          <w:rtl/>
        </w:rPr>
        <w:t xml:space="preserve"> ניתן לראות כי עבור כל מסווג מתכנס באופן מהיר למדי. לאחר 100 </w:t>
      </w:r>
      <w:r>
        <w:rPr>
          <w:sz w:val="24"/>
          <w:szCs w:val="24"/>
        </w:rPr>
        <w:t>epoches</w:t>
      </w:r>
      <w:r>
        <w:rPr>
          <w:rFonts w:hint="cs"/>
          <w:sz w:val="24"/>
          <w:szCs w:val="24"/>
          <w:rtl/>
        </w:rPr>
        <w:t xml:space="preserve"> כבר מגיעים לאחוזי סיווג מרשימים פר סיפרה. </w:t>
      </w:r>
      <w:r w:rsidR="003739E7">
        <w:rPr>
          <w:rFonts w:hint="cs"/>
          <w:sz w:val="24"/>
          <w:szCs w:val="24"/>
          <w:rtl/>
        </w:rPr>
        <w:t>לדוגמא הספרה 0:</w:t>
      </w:r>
      <w:r w:rsidR="003739E7">
        <w:rPr>
          <w:rFonts w:hint="cs"/>
          <w:sz w:val="24"/>
          <w:szCs w:val="24"/>
        </w:rPr>
        <w:t xml:space="preserve"> </w:t>
      </w:r>
    </w:p>
    <w:p w14:paraId="15B44B50" w14:textId="57C4B9E2" w:rsidR="003739E7" w:rsidRDefault="003739E7" w:rsidP="003739E7">
      <w:pPr>
        <w:rPr>
          <w:rFonts w:hint="cs"/>
          <w:sz w:val="24"/>
          <w:szCs w:val="24"/>
          <w:rtl/>
        </w:rPr>
      </w:pPr>
      <w:r>
        <w:rPr>
          <w:noProof/>
        </w:rPr>
        <w:drawing>
          <wp:anchor distT="0" distB="0" distL="114300" distR="114300" simplePos="0" relativeHeight="251659264" behindDoc="0" locked="0" layoutInCell="1" allowOverlap="1" wp14:anchorId="619AD191" wp14:editId="37939B8F">
            <wp:simplePos x="0" y="0"/>
            <wp:positionH relativeFrom="column">
              <wp:posOffset>800100</wp:posOffset>
            </wp:positionH>
            <wp:positionV relativeFrom="paragraph">
              <wp:posOffset>0</wp:posOffset>
            </wp:positionV>
            <wp:extent cx="4931309" cy="4476750"/>
            <wp:effectExtent l="0" t="0" r="3175" b="0"/>
            <wp:wrapSquare wrapText="bothSides"/>
            <wp:docPr id="148098170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81703" name=""/>
                    <pic:cNvPicPr/>
                  </pic:nvPicPr>
                  <pic:blipFill>
                    <a:blip r:embed="rId8">
                      <a:extLst>
                        <a:ext uri="{28A0092B-C50C-407E-A947-70E740481C1C}">
                          <a14:useLocalDpi xmlns:a14="http://schemas.microsoft.com/office/drawing/2010/main" val="0"/>
                        </a:ext>
                      </a:extLst>
                    </a:blip>
                    <a:stretch>
                      <a:fillRect/>
                    </a:stretch>
                  </pic:blipFill>
                  <pic:spPr>
                    <a:xfrm>
                      <a:off x="0" y="0"/>
                      <a:ext cx="4931309" cy="4476750"/>
                    </a:xfrm>
                    <a:prstGeom prst="rect">
                      <a:avLst/>
                    </a:prstGeom>
                  </pic:spPr>
                </pic:pic>
              </a:graphicData>
            </a:graphic>
            <wp14:sizeRelH relativeFrom="page">
              <wp14:pctWidth>0</wp14:pctWidth>
            </wp14:sizeRelH>
            <wp14:sizeRelV relativeFrom="page">
              <wp14:pctHeight>0</wp14:pctHeight>
            </wp14:sizeRelV>
          </wp:anchor>
        </w:drawing>
      </w:r>
    </w:p>
    <w:p w14:paraId="4B1B5BFB" w14:textId="77777777" w:rsidR="003739E7" w:rsidRPr="003739E7" w:rsidRDefault="003739E7" w:rsidP="003739E7">
      <w:pPr>
        <w:rPr>
          <w:rFonts w:hint="cs"/>
          <w:sz w:val="24"/>
          <w:szCs w:val="24"/>
        </w:rPr>
      </w:pPr>
    </w:p>
    <w:p w14:paraId="0B90B084" w14:textId="77777777" w:rsidR="003739E7" w:rsidRPr="003739E7" w:rsidRDefault="003739E7" w:rsidP="003739E7">
      <w:pPr>
        <w:rPr>
          <w:rFonts w:hint="cs"/>
          <w:sz w:val="24"/>
          <w:szCs w:val="24"/>
        </w:rPr>
      </w:pPr>
    </w:p>
    <w:p w14:paraId="003D1B0C" w14:textId="77777777" w:rsidR="003739E7" w:rsidRPr="003739E7" w:rsidRDefault="003739E7" w:rsidP="003739E7">
      <w:pPr>
        <w:rPr>
          <w:rFonts w:hint="cs"/>
          <w:sz w:val="24"/>
          <w:szCs w:val="24"/>
        </w:rPr>
      </w:pPr>
    </w:p>
    <w:p w14:paraId="0A61E054" w14:textId="77777777" w:rsidR="003739E7" w:rsidRPr="003739E7" w:rsidRDefault="003739E7" w:rsidP="003739E7">
      <w:pPr>
        <w:rPr>
          <w:rFonts w:hint="cs"/>
          <w:sz w:val="24"/>
          <w:szCs w:val="24"/>
        </w:rPr>
      </w:pPr>
    </w:p>
    <w:p w14:paraId="4073A449" w14:textId="77777777" w:rsidR="003739E7" w:rsidRPr="003739E7" w:rsidRDefault="003739E7" w:rsidP="003739E7">
      <w:pPr>
        <w:rPr>
          <w:rFonts w:hint="cs"/>
          <w:sz w:val="24"/>
          <w:szCs w:val="24"/>
        </w:rPr>
      </w:pPr>
    </w:p>
    <w:p w14:paraId="52BFF3E7" w14:textId="77777777" w:rsidR="003739E7" w:rsidRPr="003739E7" w:rsidRDefault="003739E7" w:rsidP="003739E7">
      <w:pPr>
        <w:rPr>
          <w:rFonts w:hint="cs"/>
          <w:sz w:val="24"/>
          <w:szCs w:val="24"/>
        </w:rPr>
      </w:pPr>
    </w:p>
    <w:p w14:paraId="035CE815" w14:textId="77777777" w:rsidR="003739E7" w:rsidRPr="003739E7" w:rsidRDefault="003739E7" w:rsidP="003739E7">
      <w:pPr>
        <w:rPr>
          <w:rFonts w:hint="cs"/>
          <w:sz w:val="24"/>
          <w:szCs w:val="24"/>
        </w:rPr>
      </w:pPr>
    </w:p>
    <w:p w14:paraId="1ECF88A3" w14:textId="77777777" w:rsidR="003739E7" w:rsidRPr="003739E7" w:rsidRDefault="003739E7" w:rsidP="003739E7">
      <w:pPr>
        <w:rPr>
          <w:rFonts w:hint="cs"/>
          <w:sz w:val="24"/>
          <w:szCs w:val="24"/>
        </w:rPr>
      </w:pPr>
    </w:p>
    <w:p w14:paraId="5BAF351C" w14:textId="77777777" w:rsidR="003739E7" w:rsidRPr="003739E7" w:rsidRDefault="003739E7" w:rsidP="003739E7">
      <w:pPr>
        <w:rPr>
          <w:rFonts w:hint="cs"/>
          <w:sz w:val="24"/>
          <w:szCs w:val="24"/>
        </w:rPr>
      </w:pPr>
    </w:p>
    <w:p w14:paraId="59848017" w14:textId="77777777" w:rsidR="003739E7" w:rsidRPr="003739E7" w:rsidRDefault="003739E7" w:rsidP="003739E7">
      <w:pPr>
        <w:rPr>
          <w:rFonts w:hint="cs"/>
          <w:sz w:val="24"/>
          <w:szCs w:val="24"/>
        </w:rPr>
      </w:pPr>
    </w:p>
    <w:p w14:paraId="765D7102" w14:textId="77777777" w:rsidR="003739E7" w:rsidRPr="003739E7" w:rsidRDefault="003739E7" w:rsidP="003739E7">
      <w:pPr>
        <w:rPr>
          <w:rFonts w:hint="cs"/>
          <w:sz w:val="24"/>
          <w:szCs w:val="24"/>
        </w:rPr>
      </w:pPr>
    </w:p>
    <w:p w14:paraId="1EFBC08B" w14:textId="77777777" w:rsidR="003739E7" w:rsidRPr="003739E7" w:rsidRDefault="003739E7" w:rsidP="003739E7">
      <w:pPr>
        <w:rPr>
          <w:rFonts w:hint="cs"/>
          <w:sz w:val="24"/>
          <w:szCs w:val="24"/>
        </w:rPr>
      </w:pPr>
    </w:p>
    <w:p w14:paraId="63A28CCC" w14:textId="77777777" w:rsidR="003739E7" w:rsidRPr="003739E7" w:rsidRDefault="003739E7" w:rsidP="003739E7">
      <w:pPr>
        <w:rPr>
          <w:rFonts w:hint="cs"/>
          <w:sz w:val="24"/>
          <w:szCs w:val="24"/>
        </w:rPr>
      </w:pPr>
    </w:p>
    <w:p w14:paraId="1C987E28" w14:textId="77777777" w:rsidR="003739E7" w:rsidRPr="003739E7" w:rsidRDefault="003739E7" w:rsidP="003739E7">
      <w:pPr>
        <w:rPr>
          <w:rFonts w:hint="cs"/>
          <w:sz w:val="24"/>
          <w:szCs w:val="24"/>
        </w:rPr>
      </w:pPr>
    </w:p>
    <w:p w14:paraId="44616B03" w14:textId="0EAF0B4B" w:rsidR="003739E7" w:rsidRDefault="003739E7" w:rsidP="003739E7">
      <w:pPr>
        <w:rPr>
          <w:sz w:val="24"/>
          <w:szCs w:val="24"/>
          <w:rtl/>
        </w:rPr>
      </w:pPr>
      <w:r>
        <w:rPr>
          <w:rFonts w:hint="cs"/>
          <w:sz w:val="24"/>
          <w:szCs w:val="24"/>
          <w:rtl/>
        </w:rPr>
        <w:t>ובאופן כללי האלגוריתם שלנו מציג אחוזי ניבוי מרשימים של כ 90%</w:t>
      </w:r>
      <w:r>
        <w:rPr>
          <w:rFonts w:hint="cs"/>
          <w:sz w:val="24"/>
          <w:szCs w:val="24"/>
        </w:rPr>
        <w:t xml:space="preserve"> </w:t>
      </w:r>
    </w:p>
    <w:p w14:paraId="7A0EC699" w14:textId="306C1995" w:rsidR="003739E7" w:rsidRDefault="003739E7" w:rsidP="003739E7">
      <w:pPr>
        <w:rPr>
          <w:sz w:val="24"/>
          <w:szCs w:val="24"/>
          <w:rtl/>
        </w:rPr>
      </w:pPr>
      <w:r>
        <w:rPr>
          <w:noProof/>
        </w:rPr>
        <w:drawing>
          <wp:inline distT="0" distB="0" distL="0" distR="0" wp14:anchorId="3E1E466A" wp14:editId="2A802FD1">
            <wp:extent cx="2857500" cy="333375"/>
            <wp:effectExtent l="0" t="0" r="0" b="9525"/>
            <wp:docPr id="3705632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6327" name=""/>
                    <pic:cNvPicPr/>
                  </pic:nvPicPr>
                  <pic:blipFill>
                    <a:blip r:embed="rId9"/>
                    <a:stretch>
                      <a:fillRect/>
                    </a:stretch>
                  </pic:blipFill>
                  <pic:spPr>
                    <a:xfrm>
                      <a:off x="0" y="0"/>
                      <a:ext cx="2857500" cy="333375"/>
                    </a:xfrm>
                    <a:prstGeom prst="rect">
                      <a:avLst/>
                    </a:prstGeom>
                  </pic:spPr>
                </pic:pic>
              </a:graphicData>
            </a:graphic>
          </wp:inline>
        </w:drawing>
      </w:r>
    </w:p>
    <w:p w14:paraId="3ECF05B7" w14:textId="77777777" w:rsidR="003739E7" w:rsidRDefault="003739E7" w:rsidP="003739E7">
      <w:pPr>
        <w:rPr>
          <w:sz w:val="24"/>
          <w:szCs w:val="24"/>
        </w:rPr>
      </w:pPr>
    </w:p>
    <w:p w14:paraId="5329EFAE" w14:textId="77777777" w:rsidR="003739E7" w:rsidRDefault="003739E7" w:rsidP="003739E7">
      <w:pPr>
        <w:rPr>
          <w:sz w:val="24"/>
          <w:szCs w:val="24"/>
        </w:rPr>
      </w:pPr>
    </w:p>
    <w:p w14:paraId="5161A8A9" w14:textId="316073C8" w:rsidR="003739E7" w:rsidRDefault="003739E7" w:rsidP="003739E7">
      <w:pPr>
        <w:rPr>
          <w:sz w:val="24"/>
          <w:szCs w:val="24"/>
        </w:rPr>
      </w:pPr>
      <w:r>
        <w:rPr>
          <w:noProof/>
        </w:rPr>
        <w:lastRenderedPageBreak/>
        <w:drawing>
          <wp:inline distT="0" distB="0" distL="0" distR="0" wp14:anchorId="5C468111" wp14:editId="3079F53C">
            <wp:extent cx="5731510" cy="4595495"/>
            <wp:effectExtent l="0" t="0" r="2540" b="0"/>
            <wp:docPr id="132994224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42245" name=""/>
                    <pic:cNvPicPr/>
                  </pic:nvPicPr>
                  <pic:blipFill>
                    <a:blip r:embed="rId10"/>
                    <a:stretch>
                      <a:fillRect/>
                    </a:stretch>
                  </pic:blipFill>
                  <pic:spPr>
                    <a:xfrm>
                      <a:off x="0" y="0"/>
                      <a:ext cx="5731510" cy="4595495"/>
                    </a:xfrm>
                    <a:prstGeom prst="rect">
                      <a:avLst/>
                    </a:prstGeom>
                  </pic:spPr>
                </pic:pic>
              </a:graphicData>
            </a:graphic>
          </wp:inline>
        </w:drawing>
      </w:r>
    </w:p>
    <w:p w14:paraId="12C0AC7D" w14:textId="77777777" w:rsidR="003739E7" w:rsidRDefault="003739E7" w:rsidP="003739E7">
      <w:pPr>
        <w:rPr>
          <w:sz w:val="24"/>
          <w:szCs w:val="24"/>
        </w:rPr>
      </w:pPr>
    </w:p>
    <w:p w14:paraId="6BC67CEB" w14:textId="191FAC0D" w:rsidR="003739E7" w:rsidRDefault="003739E7" w:rsidP="003739E7">
      <w:pPr>
        <w:rPr>
          <w:sz w:val="24"/>
          <w:szCs w:val="24"/>
          <w:rtl/>
        </w:rPr>
      </w:pPr>
      <w:r>
        <w:rPr>
          <w:rFonts w:hint="cs"/>
          <w:sz w:val="24"/>
          <w:szCs w:val="24"/>
          <w:rtl/>
        </w:rPr>
        <w:t xml:space="preserve">עפ"י ה </w:t>
      </w:r>
      <w:r>
        <w:rPr>
          <w:sz w:val="24"/>
          <w:szCs w:val="24"/>
        </w:rPr>
        <w:t>confusion matrix</w:t>
      </w:r>
      <w:r>
        <w:rPr>
          <w:rFonts w:hint="cs"/>
          <w:sz w:val="24"/>
          <w:szCs w:val="24"/>
          <w:rtl/>
        </w:rPr>
        <w:t xml:space="preserve"> ניתן לראות כי האלגוריתם שלנו מנבא סה"כ באופן דיי טוב את הספרה 0 נראה כי רוב הטעויות נופלות בין 3 ו 5 טעות זו הגיונית כי 3 ו 5 ספרות שהחלק התחתון שלהם דיי וזה והחלק העליון של 3 הוא מעוגל ו ב 5 הוא ישר מה שיכול לגרום לטעויות בזיהוי. ובין 8 ל 5 מסיבה דומה. </w:t>
      </w:r>
    </w:p>
    <w:p w14:paraId="0B4F56ED" w14:textId="77777777" w:rsidR="003739E7" w:rsidRDefault="003739E7" w:rsidP="003739E7">
      <w:pPr>
        <w:rPr>
          <w:sz w:val="24"/>
          <w:szCs w:val="24"/>
          <w:rtl/>
        </w:rPr>
      </w:pPr>
    </w:p>
    <w:p w14:paraId="44EC33CB" w14:textId="3671B4CC" w:rsidR="003739E7" w:rsidRPr="003739E7" w:rsidRDefault="003739E7" w:rsidP="003739E7">
      <w:pPr>
        <w:rPr>
          <w:rFonts w:hint="cs"/>
          <w:sz w:val="24"/>
          <w:szCs w:val="24"/>
          <w:rtl/>
        </w:rPr>
      </w:pPr>
      <w:r>
        <w:rPr>
          <w:rFonts w:hint="cs"/>
          <w:sz w:val="24"/>
          <w:szCs w:val="24"/>
          <w:rtl/>
        </w:rPr>
        <w:t xml:space="preserve">סה"כ למרות השימוש במסווג בינארי שפחות מותאם לבעיה של סיווג ספרות לדעתי הגענו לאחוזי סיווג גבוהים. כשמדובר בספרות 0 1 ו 2 ניתן לומר כמעט בוודאות מוחלטת שהסיווג היה נכון ועבור ספרות כמו 3 5 ו 8 הייתי ממליץ לבצע בדיקה נוספת ע"י אלגוריתם אחר </w:t>
      </w:r>
    </w:p>
    <w:sectPr w:rsidR="003739E7" w:rsidRPr="003739E7" w:rsidSect="00BF5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108D6"/>
    <w:multiLevelType w:val="hybridMultilevel"/>
    <w:tmpl w:val="162CFDBC"/>
    <w:lvl w:ilvl="0" w:tplc="F36AAF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0877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B4"/>
    <w:rsid w:val="003739E7"/>
    <w:rsid w:val="003E5D4C"/>
    <w:rsid w:val="00407B19"/>
    <w:rsid w:val="005A6542"/>
    <w:rsid w:val="00A57489"/>
    <w:rsid w:val="00BF5CF8"/>
    <w:rsid w:val="00C525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6C54"/>
  <w15:chartTrackingRefBased/>
  <w15:docId w15:val="{3420495A-5894-4EBC-8827-0ED0F804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7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385</Words>
  <Characters>1926</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דובינסקי</dc:creator>
  <cp:keywords/>
  <dc:description/>
  <cp:lastModifiedBy>דניאל דובינסקי</cp:lastModifiedBy>
  <cp:revision>2</cp:revision>
  <dcterms:created xsi:type="dcterms:W3CDTF">2024-01-09T06:30:00Z</dcterms:created>
  <dcterms:modified xsi:type="dcterms:W3CDTF">2024-01-09T06:57:00Z</dcterms:modified>
</cp:coreProperties>
</file>