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v3fdjmoac8jm" w:id="0"/>
      <w:bookmarkEnd w:id="0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MP Neuron Learning Algorithm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 we train our model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00000000002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51.945223682268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tblGridChange w:id="0">
          <w:tblGrid>
            <w:gridCol w:w="2451.945223682268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Launch (within 6 months)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Weight (&lt;160g)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Screen Size (&lt; 5.9in)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Dual sim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Internal mem(&gt;= 64gb, 4gb ram)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NFC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Radio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Battery (&gt;= 3500mAh)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Price? (&gt; 20k)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Liked (y)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Prediction </w:t>
            </w:r>
            <m:oMath>
              <m:acc>
                <m:accPr>
                  <m:chr m:val="̂"/>
                  <m:ctrlPr>
                    <w:rPr>
                      <w:rFonts w:ascii="Nunito" w:cs="Nunito" w:eastAsia="Nunito" w:hAnsi="Nunito"/>
                      <w:b w:val="1"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Nunito" w:cs="Nunito" w:eastAsia="Nunito" w:hAnsi="Nunito"/>
                      <w:b w:val="1"/>
                      <w:sz w:val="18"/>
                      <w:szCs w:val="18"/>
                    </w:rPr>
                    <m:t xml:space="preserve">y</m:t>
                  </m:r>
                </m:e>
              </m:acc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88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-180" w:hanging="360"/>
      </w:pPr>
      <m:oMath>
        <m:acc>
          <m:accPr>
            <m:chr m:val="̂"/>
            <m:ctrlPr>
              <w:rPr>
                <w:rFonts w:ascii="Nunito" w:cs="Nunito" w:eastAsia="Nunito" w:hAnsi="Nunito"/>
                <w:b w:val="1"/>
              </w:rPr>
            </m:ctrlPr>
          </m:accPr>
          <m:e>
            <m:r>
              <w:rPr>
                <w:rFonts w:ascii="Nunito" w:cs="Nunito" w:eastAsia="Nunito" w:hAnsi="Nunito"/>
                <w:b w:val="1"/>
              </w:rPr>
              <m:t xml:space="preserve">y</m:t>
            </m:r>
          </m:e>
        </m:acc>
      </m:oMath>
      <w:r w:rsidDel="00000000" w:rsidR="00000000" w:rsidRPr="00000000">
        <w:rPr>
          <w:rFonts w:ascii="Nunito" w:cs="Nunito" w:eastAsia="Nunito" w:hAnsi="Nunito"/>
          <w:rtl w:val="0"/>
        </w:rPr>
        <w:t xml:space="preserve"> = (</w:t>
      </w:r>
      <m:oMath>
        <m:r>
          <m:t>Σ</m:t>
        </m:r>
      </m:oMath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i=1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&gt;= b)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cost/loss = </w:t>
      </w:r>
      <m:oMath>
        <m:r>
          <m:t>Σ</m:t>
        </m:r>
      </m:oMath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(y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- </w:t>
      </w:r>
      <m:oMath>
        <m:acc>
          <m:accPr>
            <m:chr m:val="̂"/>
            <m:ctrlPr>
              <w:rPr>
                <w:rFonts w:ascii="Nunito" w:cs="Nunito" w:eastAsia="Nunito" w:hAnsi="Nunito"/>
                <w:b w:val="1"/>
              </w:rPr>
            </m:ctrlPr>
          </m:accPr>
          <m:e>
            <m:r>
              <w:rPr>
                <w:rFonts w:ascii="Nunito" w:cs="Nunito" w:eastAsia="Nunito" w:hAnsi="Nunito"/>
                <w:b w:val="1"/>
              </w:rPr>
              <m:t xml:space="preserve">y</m:t>
            </m:r>
          </m:e>
        </m:acc>
      </m:oMath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this case, we have </w:t>
      </w: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only one parameter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so we can afford to use </w:t>
      </w: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brute force search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consider we have n features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 can only range from 0 to n, else it would be a pointless parameter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 has discrete values only, as the inputs are also discrete values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2767013" cy="19928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1992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MP Neuron &amp; Perceptron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91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