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vc5rtwvgmhas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Information Content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is Information content?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Random variable SR which maps to the direction in which the sun rises: East, West, North &amp; South.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we are told that P(SR=East) is 1.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this is almost a blatantly obvious truth, thus we can say that the Information Gained here is very low.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another Random variable ST, which maps to whether there is going to be a storm today: Yes, No.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we are told that P(ST=Yes) = 1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the information gained is very high as this is a rather surprising(low probability) event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can almost say that </w:t>
      </w:r>
      <m:oMath>
        <m:r>
          <w:rPr>
            <w:rFonts w:ascii="Nunito" w:cs="Nunito" w:eastAsia="Nunito" w:hAnsi="Nunito"/>
          </w:rPr>
          <m:t xml:space="preserve">Information Content ∝ Surprise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Or in other words </w:t>
      </w:r>
      <m:oMath>
        <m:r>
          <w:rPr>
            <w:rFonts w:ascii="Nunito" w:cs="Nunito" w:eastAsia="Nunito" w:hAnsi="Nunito"/>
          </w:rPr>
          <m:t xml:space="preserve">Information Content ∝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</w:rPr>
              <m:t xml:space="preserve">P(X=Surprise)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it can be inferred that the information content is a function of the probability of the event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m:oMath>
        <m:r>
          <w:rPr>
            <w:rFonts w:ascii="Nunito" w:cs="Nunito" w:eastAsia="Nunito" w:hAnsi="Nunito"/>
          </w:rPr>
          <m:t xml:space="preserve">IC(P(X=S))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Where IC is information content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consider two separate events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X maps to which cricket team won the match: A, B, C, 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 maps to the state of a light switch: On, Off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 we are told that Team B won the match AND the light switch is 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total Information gained is </w:t>
      </w:r>
      <m:oMath>
        <m:r>
          <w:rPr>
            <w:rFonts w:ascii="Nunito" w:cs="Nunito" w:eastAsia="Nunito" w:hAnsi="Nunito"/>
          </w:rPr>
          <m:t xml:space="preserve">IC(X=B </m:t>
        </m:r>
        <m:r>
          <w:rPr>
            <w:rFonts w:ascii="Nunito" w:cs="Nunito" w:eastAsia="Nunito" w:hAnsi="Nunito"/>
          </w:rPr>
          <m:t>∩</m:t>
        </m:r>
        <m:r>
          <w:rPr>
            <w:rFonts w:ascii="Nunito" w:cs="Nunito" w:eastAsia="Nunito" w:hAnsi="Nunito"/>
          </w:rPr>
          <m:t xml:space="preserve">Y=On) = IC(X=B) + IC(Y=On)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Combining the points from above, we have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IC(P(X=S))</m:t>
        </m:r>
      </m:oMath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 xml:space="preserve">(Information Content is a function of probability)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IC(P(X</m:t>
        </m:r>
        <m:r>
          <w:rPr>
            <w:rFonts w:ascii="Nunito" w:cs="Nunito" w:eastAsia="Nunito" w:hAnsi="Nunito"/>
          </w:rPr>
          <m:t>∩</m:t>
        </m:r>
        <m:r>
          <w:rPr>
            <w:rFonts w:ascii="Nunito" w:cs="Nunito" w:eastAsia="Nunito" w:hAnsi="Nunito"/>
          </w:rPr>
          <m:t xml:space="preserve">Y)) = IC(P(X)) + IC(P(Y))</m:t>
        </m:r>
      </m:oMath>
      <w:r w:rsidDel="00000000" w:rsidR="00000000" w:rsidRPr="00000000">
        <w:rPr>
          <w:rFonts w:ascii="Nunito" w:cs="Nunito" w:eastAsia="Nunito" w:hAnsi="Nunito"/>
          <w:rtl w:val="0"/>
        </w:rPr>
        <w:tab/>
        <w:tab/>
        <w:t xml:space="preserve">(From the previous example)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From probability theory, if P(X) and P(Y) are disjoint, then </w:t>
      </w:r>
      <m:oMath>
        <m:r>
          <w:rPr>
            <w:rFonts w:ascii="Nunito" w:cs="Nunito" w:eastAsia="Nunito" w:hAnsi="Nunito"/>
          </w:rPr>
          <m:t xml:space="preserve">(P(X</m:t>
        </m:r>
        <m:r>
          <w:rPr>
            <w:rFonts w:ascii="Nunito" w:cs="Nunito" w:eastAsia="Nunito" w:hAnsi="Nunito"/>
          </w:rPr>
          <m:t>∩</m:t>
        </m:r>
        <m:r>
          <w:rPr>
            <w:rFonts w:ascii="Nunito" w:cs="Nunito" w:eastAsia="Nunito" w:hAnsi="Nunito"/>
          </w:rPr>
          <m:t xml:space="preserve">Y)) =P(X) . P(Y)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Therefore </w:t>
      </w:r>
      <m:oMath>
        <m:r>
          <w:rPr>
            <w:rFonts w:ascii="Nunito" w:cs="Nunito" w:eastAsia="Nunito" w:hAnsi="Nunito"/>
          </w:rPr>
          <m:t xml:space="preserve">IC(P(X).P(Y))  =IC(P(X)) + IC(P(Y))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Therefore we need a family of function that satisfy </w:t>
      </w:r>
      <m:oMath>
        <m:r>
          <w:rPr>
            <w:rFonts w:ascii="Nunito" w:cs="Nunito" w:eastAsia="Nunito" w:hAnsi="Nunito"/>
          </w:rPr>
          <m:t xml:space="preserve">f(a.b) = f(a) + f(b)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log functions satisfy this </w:t>
      </w:r>
      <m:oMath>
        <m:r>
          <w:rPr>
            <w:rFonts w:ascii="Nunito" w:cs="Nunito" w:eastAsia="Nunito" w:hAnsi="Nunito"/>
          </w:rPr>
          <m:t xml:space="preserve">log(a.b) = log(a) + log(b)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 we can write the IC function as follows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IC(X=A) = log(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</w:rPr>
              <m:t xml:space="preserve">P(X=A)</m:t>
            </m:r>
          </m:den>
        </m:f>
        <m:r>
          <w:rPr>
            <w:rFonts w:ascii="Nunito" w:cs="Nunito" w:eastAsia="Nunito" w:hAnsi="Nunito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IC(X=A) =log(1) - log(P(X=A))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IC(X=A) = - lo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g</m:t>
            </m:r>
          </m:e>
          <m:sub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2</m:t>
                </m:r>
              </m:e>
              <m:sub/>
            </m:sSub>
          </m:sub>
        </m:sSub>
        <m:r>
          <w:rPr>
            <w:rFonts w:ascii="Nunito" w:cs="Nunito" w:eastAsia="Nunito" w:hAnsi="Nunito"/>
          </w:rPr>
          <m:t xml:space="preserve">P(X=A)</m:t>
        </m:r>
      </m:oMath>
      <w:r w:rsidDel="00000000" w:rsidR="00000000" w:rsidRPr="00000000">
        <w:rPr>
          <w:rFonts w:ascii="Nunito" w:cs="Nunito" w:eastAsia="Nunito" w:hAnsi="Nunito"/>
          <w:rtl w:val="0"/>
        </w:rPr>
        <w:tab/>
        <w:t xml:space="preserve">(All the logs use base 2)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Information Theory and Cross Entropy</w:t>
    </w:r>
  </w:p>
  <w:p w:rsidR="00000000" w:rsidDel="00000000" w:rsidP="00000000" w:rsidRDefault="00000000" w:rsidRPr="00000000" w14:paraId="0000001E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F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