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wxlctoa8zy63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Training without dropout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training procedure look like?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training procedure for dropped-out networks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081463" cy="44045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7300" y="12425"/>
                          <a:ext cx="4081463" cy="4404501"/>
                          <a:chOff x="437300" y="12425"/>
                          <a:chExt cx="6237699" cy="6732951"/>
                        </a:xfrm>
                      </wpg:grpSpPr>
                      <pic:pic>
                        <pic:nvPicPr>
                          <pic:cNvPr descr="NN_dropout_training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231" y="348349"/>
                            <a:ext cx="6056145" cy="633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82225" y="499025"/>
                            <a:ext cx="1261800" cy="38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89426" y="579085"/>
                            <a:ext cx="748800" cy="82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00900" y="12425"/>
                            <a:ext cx="4788600" cy="48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Mega Network, trained on different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min-batches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 Dropout Network 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per iteration over a mini-batch.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7300" y="2296563"/>
                            <a:ext cx="16644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Dropout Network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919099" y="2239988"/>
                            <a:ext cx="1755900" cy="2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Dropout Network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00896" y="6509576"/>
                            <a:ext cx="4639200" cy="23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Only relevant/connected weights are updated for each network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1362034">
                            <a:off x="2932608" y="2497966"/>
                            <a:ext cx="213000" cy="486347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1479065">
                            <a:off x="3728958" y="2497745"/>
                            <a:ext cx="212903" cy="486486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4842">
                            <a:off x="2753333" y="4514888"/>
                            <a:ext cx="213000" cy="486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885008" y="4514734"/>
                            <a:ext cx="213000" cy="486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740825" y="3688013"/>
                            <a:ext cx="329400" cy="53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81463" cy="44045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1463" cy="44045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Initialise the parameters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= Current_mini_batch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dropout Network for that mini-batch (made using coin-toss method for each neuron n)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same/relevant weights are shared between the mega-network and the dropped out network.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=comput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e</m:t>
            </m:r>
          </m:e>
          <m:sub>
            <m:r>
              <w:rPr>
                <w:rFonts w:ascii="Nunito" w:cs="Nunito" w:eastAsia="Nunito" w:hAnsi="Nunito"/>
              </w:rPr>
              <m:t xml:space="preserve">-</m:t>
            </m:r>
          </m:sub>
        </m:sSub>
        <m:r>
          <w:rPr>
            <w:rFonts w:ascii="Nunito" w:cs="Nunito" w:eastAsia="Nunito" w:hAnsi="Nunito"/>
          </w:rPr>
          <m:t xml:space="preserve">loss(N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N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Backpropagate(NN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Only connected weights are updated.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Repeat till satisfied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