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pPr>
      <w:bookmarkStart w:colFirst="0" w:colLast="0" w:name="_1u4agcjodyg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q326ov5pcdt">
            <w:r w:rsidDel="00000000" w:rsidR="00000000" w:rsidRPr="00000000">
              <w:rPr>
                <w:b w:val="1"/>
                <w:rtl w:val="0"/>
              </w:rPr>
              <w:t xml:space="preserve">7.3: Regularization Methods</w:t>
            </w:r>
          </w:hyperlink>
          <w:r w:rsidDel="00000000" w:rsidR="00000000" w:rsidRPr="00000000">
            <w:rPr>
              <w:b w:val="1"/>
              <w:rtl w:val="0"/>
            </w:rPr>
            <w:tab/>
          </w:r>
          <w:r w:rsidDel="00000000" w:rsidR="00000000" w:rsidRPr="00000000">
            <w:fldChar w:fldCharType="begin"/>
            <w:instrText xml:space="preserve"> PAGEREF _qq326ov5pcdt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pPr>
          <w:hyperlink w:anchor="_wyujvhdpz4j6">
            <w:r w:rsidDel="00000000" w:rsidR="00000000" w:rsidRPr="00000000">
              <w:rPr>
                <w:rtl w:val="0"/>
              </w:rPr>
              <w:t xml:space="preserve">7.3.1: Simple vs complex models</w:t>
            </w:r>
          </w:hyperlink>
          <w:r w:rsidDel="00000000" w:rsidR="00000000" w:rsidRPr="00000000">
            <w:rPr>
              <w:rtl w:val="0"/>
            </w:rPr>
            <w:tab/>
          </w:r>
          <w:r w:rsidDel="00000000" w:rsidR="00000000" w:rsidRPr="00000000">
            <w:fldChar w:fldCharType="begin"/>
            <w:instrText xml:space="preserve"> PAGEREF _wyujvhdpz4j6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20cvps37pf74">
            <w:r w:rsidDel="00000000" w:rsidR="00000000" w:rsidRPr="00000000">
              <w:rPr>
                <w:rtl w:val="0"/>
              </w:rPr>
              <w:t xml:space="preserve">7.3.2: Analysing the behaviour of simple and complex models</w:t>
            </w:r>
          </w:hyperlink>
          <w:r w:rsidDel="00000000" w:rsidR="00000000" w:rsidRPr="00000000">
            <w:rPr>
              <w:rtl w:val="0"/>
            </w:rPr>
            <w:tab/>
          </w:r>
          <w:r w:rsidDel="00000000" w:rsidR="00000000" w:rsidRPr="00000000">
            <w:fldChar w:fldCharType="begin"/>
            <w:instrText xml:space="preserve"> PAGEREF _20cvps37pf74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abchongavxmz">
            <w:r w:rsidDel="00000000" w:rsidR="00000000" w:rsidRPr="00000000">
              <w:rPr>
                <w:rtl w:val="0"/>
              </w:rPr>
              <w:t xml:space="preserve">7.3.3: Bias and Variance</w:t>
            </w:r>
          </w:hyperlink>
          <w:r w:rsidDel="00000000" w:rsidR="00000000" w:rsidRPr="00000000">
            <w:rPr>
              <w:rtl w:val="0"/>
            </w:rPr>
            <w:tab/>
          </w:r>
          <w:r w:rsidDel="00000000" w:rsidR="00000000" w:rsidRPr="00000000">
            <w:fldChar w:fldCharType="begin"/>
            <w:instrText xml:space="preserve"> PAGEREF _abchongavxmz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h8bgmn88zgq4">
            <w:r w:rsidDel="00000000" w:rsidR="00000000" w:rsidRPr="00000000">
              <w:rPr>
                <w:rtl w:val="0"/>
              </w:rPr>
              <w:t xml:space="preserve">7.3.4: Test error due to high bias and high variance</w:t>
            </w:r>
          </w:hyperlink>
          <w:r w:rsidDel="00000000" w:rsidR="00000000" w:rsidRPr="00000000">
            <w:rPr>
              <w:rtl w:val="0"/>
            </w:rPr>
            <w:tab/>
          </w:r>
          <w:r w:rsidDel="00000000" w:rsidR="00000000" w:rsidRPr="00000000">
            <w:fldChar w:fldCharType="begin"/>
            <w:instrText xml:space="preserve"> PAGEREF _h8bgmn88zgq4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4t9y9d64szc3">
            <w:r w:rsidDel="00000000" w:rsidR="00000000" w:rsidRPr="00000000">
              <w:rPr>
                <w:rtl w:val="0"/>
              </w:rPr>
              <w:t xml:space="preserve">7.3.5: Overfitting in deep neural networks</w:t>
            </w:r>
          </w:hyperlink>
          <w:r w:rsidDel="00000000" w:rsidR="00000000" w:rsidRPr="00000000">
            <w:rPr>
              <w:rtl w:val="0"/>
            </w:rPr>
            <w:tab/>
          </w:r>
          <w:r w:rsidDel="00000000" w:rsidR="00000000" w:rsidRPr="00000000">
            <w:fldChar w:fldCharType="begin"/>
            <w:instrText xml:space="preserve"> PAGEREF _4t9y9d64szc3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uacflssrzip1">
            <w:r w:rsidDel="00000000" w:rsidR="00000000" w:rsidRPr="00000000">
              <w:rPr>
                <w:rtl w:val="0"/>
              </w:rPr>
              <w:t xml:space="preserve">7.3.6: A detour into hyperparameter tuning</w:t>
            </w:r>
          </w:hyperlink>
          <w:r w:rsidDel="00000000" w:rsidR="00000000" w:rsidRPr="00000000">
            <w:rPr>
              <w:rtl w:val="0"/>
            </w:rPr>
            <w:tab/>
          </w:r>
          <w:r w:rsidDel="00000000" w:rsidR="00000000" w:rsidRPr="00000000">
            <w:fldChar w:fldCharType="begin"/>
            <w:instrText xml:space="preserve"> PAGEREF _uacflssrzip1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lghpft1jdumx">
            <w:r w:rsidDel="00000000" w:rsidR="00000000" w:rsidRPr="00000000">
              <w:rPr>
                <w:rtl w:val="0"/>
              </w:rPr>
              <w:t xml:space="preserve">7.3.7: L2 regularization</w:t>
            </w:r>
          </w:hyperlink>
          <w:r w:rsidDel="00000000" w:rsidR="00000000" w:rsidRPr="00000000">
            <w:rPr>
              <w:rtl w:val="0"/>
            </w:rPr>
            <w:tab/>
          </w:r>
          <w:r w:rsidDel="00000000" w:rsidR="00000000" w:rsidRPr="00000000">
            <w:fldChar w:fldCharType="begin"/>
            <w:instrText xml:space="preserve"> PAGEREF _lghpft1jdumx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mae7s5xd8q4n">
            <w:r w:rsidDel="00000000" w:rsidR="00000000" w:rsidRPr="00000000">
              <w:rPr>
                <w:rtl w:val="0"/>
              </w:rPr>
              <w:t xml:space="preserve">7.3.8: Dataset Augmentation and Early Stopping</w:t>
            </w:r>
          </w:hyperlink>
          <w:r w:rsidDel="00000000" w:rsidR="00000000" w:rsidRPr="00000000">
            <w:rPr>
              <w:rtl w:val="0"/>
            </w:rPr>
            <w:tab/>
          </w:r>
          <w:r w:rsidDel="00000000" w:rsidR="00000000" w:rsidRPr="00000000">
            <w:fldChar w:fldCharType="begin"/>
            <w:instrText xml:space="preserve"> PAGEREF _mae7s5xd8q4n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pPr>
          <w:hyperlink w:anchor="_let8gtpuj18">
            <w:r w:rsidDel="00000000" w:rsidR="00000000" w:rsidRPr="00000000">
              <w:rPr>
                <w:rtl w:val="0"/>
              </w:rPr>
              <w:t xml:space="preserve">7.3.9: Summary</w:t>
            </w:r>
          </w:hyperlink>
          <w:r w:rsidDel="00000000" w:rsidR="00000000" w:rsidRPr="00000000">
            <w:rPr>
              <w:rtl w:val="0"/>
            </w:rPr>
            <w:tab/>
          </w:r>
          <w:r w:rsidDel="00000000" w:rsidR="00000000" w:rsidRPr="00000000">
            <w:fldChar w:fldCharType="begin"/>
            <w:instrText xml:space="preserve"> PAGEREF _let8gtpuj18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ind w:left="-540" w:firstLine="0"/>
        <w:rPr/>
      </w:pPr>
      <w:bookmarkStart w:colFirst="0" w:colLast="0" w:name="_qq326ov5pcdt"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540" w:firstLine="0"/>
        <w:rPr/>
      </w:pPr>
      <w:bookmarkStart w:colFirst="0" w:colLast="0" w:name="_a9ble9h24b4" w:id="2"/>
      <w:bookmarkEnd w:id="2"/>
      <w:r w:rsidDel="00000000" w:rsidR="00000000" w:rsidRPr="00000000">
        <w:rPr>
          <w:rtl w:val="0"/>
        </w:rPr>
        <w:t xml:space="preserve">7.3: Regularization Methods</w:t>
      </w:r>
    </w:p>
    <w:p w:rsidR="00000000" w:rsidDel="00000000" w:rsidP="00000000" w:rsidRDefault="00000000" w:rsidRPr="00000000" w14:paraId="0000000F">
      <w:pPr>
        <w:pStyle w:val="Heading2"/>
        <w:ind w:left="-540" w:firstLine="0"/>
        <w:rPr/>
      </w:pPr>
      <w:bookmarkStart w:colFirst="0" w:colLast="0" w:name="_wyujvhdpz4j6" w:id="3"/>
      <w:bookmarkEnd w:id="3"/>
      <w:r w:rsidDel="00000000" w:rsidR="00000000" w:rsidRPr="00000000">
        <w:rPr>
          <w:rtl w:val="0"/>
        </w:rPr>
        <w:t xml:space="preserve">7.3.1: Simple vs complex models</w:t>
      </w:r>
    </w:p>
    <w:p w:rsidR="00000000" w:rsidDel="00000000" w:rsidP="00000000" w:rsidRDefault="00000000" w:rsidRPr="00000000" w14:paraId="00000010">
      <w:pPr>
        <w:ind w:left="720" w:firstLine="0"/>
        <w:rPr/>
      </w:pPr>
      <w:r w:rsidDel="00000000" w:rsidR="00000000" w:rsidRPr="00000000">
        <w:rPr>
          <w:rtl w:val="0"/>
        </w:rPr>
        <w:t xml:space="preserve">The timeline of where we are</w:t>
      </w:r>
    </w:p>
    <w:p w:rsidR="00000000" w:rsidDel="00000000" w:rsidP="00000000" w:rsidRDefault="00000000" w:rsidRPr="00000000" w14:paraId="00000011">
      <w:pPr>
        <w:numPr>
          <w:ilvl w:val="0"/>
          <w:numId w:val="3"/>
        </w:numPr>
        <w:ind w:left="-180" w:hanging="360"/>
        <w:rPr>
          <w:u w:val="none"/>
        </w:rPr>
      </w:pPr>
      <w:r w:rsidDel="00000000" w:rsidR="00000000" w:rsidRPr="00000000">
        <w:rPr>
          <w:rtl w:val="0"/>
        </w:rPr>
        <w:t xml:space="preserve">In this section, we will look at how better Regularization methods have accelerated the growth of DL over the last decade  </w:t>
      </w:r>
      <w:r w:rsidDel="00000000" w:rsidR="00000000" w:rsidRPr="00000000">
        <w:rPr/>
        <mc:AlternateContent>
          <mc:Choice Requires="wpg">
            <w:drawing>
              <wp:inline distB="114300" distT="114300" distL="114300" distR="114300">
                <wp:extent cx="4490973" cy="2498780"/>
                <wp:effectExtent b="0" l="0" r="0" t="0"/>
                <wp:docPr id="11" name=""/>
                <a:graphic>
                  <a:graphicData uri="http://schemas.microsoft.com/office/word/2010/wordprocessingGroup">
                    <wpg:wgp>
                      <wpg:cNvGrpSpPr/>
                      <wpg:grpSpPr>
                        <a:xfrm>
                          <a:off x="49025" y="39200"/>
                          <a:ext cx="4490973" cy="2498780"/>
                          <a:chOff x="49025" y="39200"/>
                          <a:chExt cx="7499100" cy="4166100"/>
                        </a:xfrm>
                      </wpg:grpSpPr>
                      <wps:wsp>
                        <wps:cNvSpPr/>
                        <wps:cNvPr id="58" name="Shape 58"/>
                        <wps:spPr>
                          <a:xfrm>
                            <a:off x="49025" y="39200"/>
                            <a:ext cx="7499100" cy="416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L_timeline.jpg" id="59" name="Shape 59"/>
                          <pic:cNvPicPr preferRelativeResize="0"/>
                        </pic:nvPicPr>
                        <pic:blipFill>
                          <a:blip r:embed="rId6">
                            <a:alphaModFix/>
                          </a:blip>
                          <a:stretch>
                            <a:fillRect/>
                          </a:stretch>
                        </pic:blipFill>
                        <pic:spPr>
                          <a:xfrm>
                            <a:off x="152400" y="152400"/>
                            <a:ext cx="7315197" cy="3498754"/>
                          </a:xfrm>
                          <a:prstGeom prst="rect">
                            <a:avLst/>
                          </a:prstGeom>
                          <a:noFill/>
                          <a:ln>
                            <a:noFill/>
                          </a:ln>
                        </pic:spPr>
                      </pic:pic>
                      <wps:wsp>
                        <wps:cNvSpPr/>
                        <wps:cNvPr id="60" name="Shape 60"/>
                        <wps:spPr>
                          <a:xfrm rot="-5400000">
                            <a:off x="5335125" y="1477825"/>
                            <a:ext cx="191100" cy="2382000"/>
                          </a:xfrm>
                          <a:prstGeom prst="leftBrace">
                            <a:avLst>
                              <a:gd fmla="val 8333" name="adj1"/>
                              <a:gd fmla="val 5411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4970000" y="2813400"/>
                            <a:ext cx="2297100" cy="764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More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compute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democratization</w:t>
                              </w:r>
                            </w:p>
                          </w:txbxContent>
                        </wps:txbx>
                        <wps:bodyPr anchorCtr="0" anchor="t" bIns="91425" lIns="91425" spcFirstLastPara="1" rIns="91425" wrap="square" tIns="91425">
                          <a:noAutofit/>
                        </wps:bodyPr>
                      </wps:wsp>
                      <wps:wsp>
                        <wps:cNvCnPr/>
                        <wps:spPr>
                          <a:xfrm>
                            <a:off x="6259050" y="1512800"/>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400280" y="1336407"/>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90973" cy="2498780"/>
                <wp:effectExtent b="0" l="0" r="0" t="0"/>
                <wp:docPr id="1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490973" cy="2498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3"/>
        </w:numPr>
        <w:ind w:left="-180" w:hanging="360"/>
        <w:rPr>
          <w:u w:val="none"/>
        </w:rPr>
      </w:pPr>
      <w:r w:rsidDel="00000000" w:rsidR="00000000" w:rsidRPr="00000000">
        <w:rPr>
          <w:rtl w:val="0"/>
        </w:rPr>
        <w:t xml:space="preserve">Why do we need </w:t>
      </w:r>
      <w:r w:rsidDel="00000000" w:rsidR="00000000" w:rsidRPr="00000000">
        <w:rPr>
          <w:b w:val="1"/>
          <w:rtl w:val="0"/>
        </w:rPr>
        <w:t xml:space="preserve">Regularization</w:t>
      </w:r>
      <w:r w:rsidDel="00000000" w:rsidR="00000000" w:rsidRPr="00000000">
        <w:rPr>
          <w:rtl w:val="0"/>
        </w:rPr>
        <w:t xml:space="preserve">?</w:t>
      </w:r>
    </w:p>
    <w:p w:rsidR="00000000" w:rsidDel="00000000" w:rsidP="00000000" w:rsidRDefault="00000000" w:rsidRPr="00000000" w14:paraId="00000013">
      <w:pPr>
        <w:numPr>
          <w:ilvl w:val="1"/>
          <w:numId w:val="3"/>
        </w:numPr>
        <w:ind w:left="90" w:hanging="360"/>
        <w:rPr>
          <w:u w:val="none"/>
        </w:rPr>
      </w:pPr>
      <w:r w:rsidDel="00000000" w:rsidR="00000000" w:rsidRPr="00000000">
        <w:rPr>
          <w:rtl w:val="0"/>
        </w:rPr>
        <w:t xml:space="preserve">To answer this question, we must look at a concept known as </w:t>
      </w:r>
      <w:r w:rsidDel="00000000" w:rsidR="00000000" w:rsidRPr="00000000">
        <w:rPr>
          <w:b w:val="1"/>
          <w:rtl w:val="0"/>
        </w:rPr>
        <w:t xml:space="preserve">Bias Variance trade-off</w:t>
      </w:r>
      <w:r w:rsidDel="00000000" w:rsidR="00000000" w:rsidRPr="00000000">
        <w:rPr>
          <w:rtl w:val="0"/>
        </w:rPr>
        <w:t xml:space="preserve">. The Bias that we’re speaking about here is different from the bias parameter b that we have seen so far in Neural Networksμ</w:t>
      </w:r>
    </w:p>
    <w:p w:rsidR="00000000" w:rsidDel="00000000" w:rsidP="00000000" w:rsidRDefault="00000000" w:rsidRPr="00000000" w14:paraId="00000014">
      <w:pPr>
        <w:numPr>
          <w:ilvl w:val="1"/>
          <w:numId w:val="3"/>
        </w:numPr>
        <w:ind w:left="90" w:hanging="360"/>
        <w:rPr>
          <w:u w:val="none"/>
        </w:rPr>
      </w:pPr>
      <w:r w:rsidDel="00000000" w:rsidR="00000000" w:rsidRPr="00000000">
        <w:rPr>
          <w:rtl w:val="0"/>
        </w:rPr>
        <w:t xml:space="preserve">Consider the following toy data visualisation</w:t>
      </w:r>
      <w:r w:rsidDel="00000000" w:rsidR="00000000" w:rsidRPr="00000000">
        <w:rPr/>
        <w:drawing>
          <wp:inline distB="114300" distT="114300" distL="114300" distR="114300">
            <wp:extent cx="3671843" cy="3271838"/>
            <wp:effectExtent b="0" l="0" r="0" t="0"/>
            <wp:docPr id="1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671843"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3"/>
        </w:numPr>
        <w:ind w:left="90" w:hanging="360"/>
        <w:rPr>
          <w:u w:val="none"/>
        </w:rPr>
      </w:pPr>
      <w:r w:rsidDel="00000000" w:rsidR="00000000" w:rsidRPr="00000000">
        <w:rPr>
          <w:rtl w:val="0"/>
        </w:rPr>
        <w:t xml:space="preserve">In the above figure, the true relation is </w:t>
      </w:r>
      <w:r w:rsidDel="00000000" w:rsidR="00000000" w:rsidRPr="00000000">
        <w:rPr>
          <w:b w:val="1"/>
          <w:rtl w:val="0"/>
        </w:rPr>
        <w:t xml:space="preserve">y = f(x), where f(x) = sin(x)</w:t>
      </w:r>
      <w:r w:rsidDel="00000000" w:rsidR="00000000" w:rsidRPr="00000000">
        <w:rPr>
          <w:rtl w:val="0"/>
        </w:rPr>
        <w:t xml:space="preserve">, however, in practice, that is not known to us. So we try to approximate models.</w:t>
      </w:r>
      <w:r w:rsidDel="00000000" w:rsidR="00000000" w:rsidRPr="00000000">
        <w:rPr/>
        <mc:AlternateContent>
          <mc:Choice Requires="wpg">
            <w:drawing>
              <wp:inline distB="114300" distT="114300" distL="114300" distR="114300">
                <wp:extent cx="3791658" cy="3403817"/>
                <wp:effectExtent b="0" l="0" r="0" t="0"/>
                <wp:docPr id="7" name=""/>
                <a:graphic>
                  <a:graphicData uri="http://schemas.microsoft.com/office/word/2010/wordprocessingGroup">
                    <wpg:wgp>
                      <wpg:cNvGrpSpPr/>
                      <wpg:grpSpPr>
                        <a:xfrm>
                          <a:off x="152400" y="152400"/>
                          <a:ext cx="3791658" cy="3403817"/>
                          <a:chOff x="152400" y="152400"/>
                          <a:chExt cx="7058025" cy="6334125"/>
                        </a:xfrm>
                      </wpg:grpSpPr>
                      <pic:pic>
                        <pic:nvPicPr>
                          <pic:cNvPr descr="Toy-data_visualisation.jpg" id="41" name="Shape 41"/>
                          <pic:cNvPicPr preferRelativeResize="0"/>
                        </pic:nvPicPr>
                        <pic:blipFill>
                          <a:blip r:embed="rId9">
                            <a:alphaModFix/>
                          </a:blip>
                          <a:stretch>
                            <a:fillRect/>
                          </a:stretch>
                        </pic:blipFill>
                        <pic:spPr>
                          <a:xfrm>
                            <a:off x="152400" y="152400"/>
                            <a:ext cx="7058025" cy="6334125"/>
                          </a:xfrm>
                          <a:prstGeom prst="rect">
                            <a:avLst/>
                          </a:prstGeom>
                          <a:noFill/>
                          <a:ln>
                            <a:noFill/>
                          </a:ln>
                        </pic:spPr>
                      </pic:pic>
                      <wps:wsp>
                        <wps:cNvSpPr txBox="1"/>
                        <wps:cNvPr id="42" name="Shape 42"/>
                        <wps:spPr>
                          <a:xfrm>
                            <a:off x="624650" y="5698025"/>
                            <a:ext cx="1453500" cy="6243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True Relation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 = f(x) = sin(x)</w:t>
                              </w:r>
                            </w:p>
                          </w:txbxContent>
                        </wps:txbx>
                        <wps:bodyPr anchorCtr="0" anchor="t" bIns="91425" lIns="91425" spcFirstLastPara="1" rIns="91425" wrap="square" tIns="91425">
                          <a:noAutofit/>
                        </wps:bodyPr>
                      </wps:wsp>
                      <wps:wsp>
                        <wps:cNvCnPr/>
                        <wps:spPr>
                          <a:xfrm>
                            <a:off x="1280100" y="2337975"/>
                            <a:ext cx="5872800" cy="12096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1864752" y="695169"/>
                            <a:ext cx="3881375" cy="4040100"/>
                          </a:xfrm>
                          <a:custGeom>
                            <a:rect b="b" l="l" r="r" t="t"/>
                            <a:pathLst>
                              <a:path extrusionOk="0" h="161604" w="155255">
                                <a:moveTo>
                                  <a:pt x="1124" y="38566"/>
                                </a:moveTo>
                                <a:cubicBezTo>
                                  <a:pt x="-1259" y="26678"/>
                                  <a:pt x="255" y="12757"/>
                                  <a:pt x="6977" y="2666"/>
                                </a:cubicBezTo>
                                <a:cubicBezTo>
                                  <a:pt x="9526" y="-1161"/>
                                  <a:pt x="16125" y="1616"/>
                                  <a:pt x="20634" y="715"/>
                                </a:cubicBezTo>
                                <a:cubicBezTo>
                                  <a:pt x="27140" y="-586"/>
                                  <a:pt x="33900" y="325"/>
                                  <a:pt x="40535" y="325"/>
                                </a:cubicBezTo>
                                <a:cubicBezTo>
                                  <a:pt x="44515" y="325"/>
                                  <a:pt x="50034" y="-645"/>
                                  <a:pt x="52242" y="2666"/>
                                </a:cubicBezTo>
                                <a:cubicBezTo>
                                  <a:pt x="53685" y="4830"/>
                                  <a:pt x="55085" y="7070"/>
                                  <a:pt x="56924" y="8910"/>
                                </a:cubicBezTo>
                                <a:cubicBezTo>
                                  <a:pt x="64166" y="16158"/>
                                  <a:pt x="65776" y="27679"/>
                                  <a:pt x="67460" y="37785"/>
                                </a:cubicBezTo>
                                <a:cubicBezTo>
                                  <a:pt x="68230" y="42404"/>
                                  <a:pt x="66325" y="47290"/>
                                  <a:pt x="67460" y="51833"/>
                                </a:cubicBezTo>
                                <a:cubicBezTo>
                                  <a:pt x="69342" y="59365"/>
                                  <a:pt x="73857" y="67649"/>
                                  <a:pt x="70972" y="74856"/>
                                </a:cubicBezTo>
                                <a:cubicBezTo>
                                  <a:pt x="68213" y="81749"/>
                                  <a:pt x="68581" y="89775"/>
                                  <a:pt x="69801" y="97098"/>
                                </a:cubicBezTo>
                                <a:cubicBezTo>
                                  <a:pt x="71429" y="106869"/>
                                  <a:pt x="74424" y="116363"/>
                                  <a:pt x="76825" y="125974"/>
                                </a:cubicBezTo>
                                <a:cubicBezTo>
                                  <a:pt x="79757" y="137711"/>
                                  <a:pt x="76542" y="155290"/>
                                  <a:pt x="87361" y="160703"/>
                                </a:cubicBezTo>
                                <a:cubicBezTo>
                                  <a:pt x="92544" y="163296"/>
                                  <a:pt x="98958" y="159564"/>
                                  <a:pt x="104530" y="157971"/>
                                </a:cubicBezTo>
                                <a:cubicBezTo>
                                  <a:pt x="107867" y="157017"/>
                                  <a:pt x="111900" y="157713"/>
                                  <a:pt x="114676" y="155630"/>
                                </a:cubicBezTo>
                                <a:cubicBezTo>
                                  <a:pt x="118063" y="153089"/>
                                  <a:pt x="119872" y="148805"/>
                                  <a:pt x="123260" y="146265"/>
                                </a:cubicBezTo>
                                <a:cubicBezTo>
                                  <a:pt x="127100" y="143387"/>
                                  <a:pt x="131964" y="141853"/>
                                  <a:pt x="135357" y="138460"/>
                                </a:cubicBezTo>
                                <a:cubicBezTo>
                                  <a:pt x="139224" y="134593"/>
                                  <a:pt x="141482" y="129027"/>
                                  <a:pt x="142381" y="123632"/>
                                </a:cubicBezTo>
                                <a:cubicBezTo>
                                  <a:pt x="143137" y="119096"/>
                                  <a:pt x="146959" y="115649"/>
                                  <a:pt x="149014" y="111536"/>
                                </a:cubicBezTo>
                                <a:cubicBezTo>
                                  <a:pt x="150840" y="107882"/>
                                  <a:pt x="149976" y="103402"/>
                                  <a:pt x="150966" y="99439"/>
                                </a:cubicBezTo>
                                <a:cubicBezTo>
                                  <a:pt x="151869" y="95825"/>
                                  <a:pt x="152780" y="92200"/>
                                  <a:pt x="153307" y="88513"/>
                                </a:cubicBezTo>
                                <a:cubicBezTo>
                                  <a:pt x="153570" y="86669"/>
                                  <a:pt x="151103" y="84599"/>
                                  <a:pt x="152136" y="83050"/>
                                </a:cubicBezTo>
                                <a:cubicBezTo>
                                  <a:pt x="153665" y="80757"/>
                                  <a:pt x="156101" y="77711"/>
                                  <a:pt x="154868" y="75246"/>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45" name="Shape 45"/>
                        <wps:spPr>
                          <a:xfrm>
                            <a:off x="6235825" y="3615875"/>
                            <a:ext cx="778500" cy="3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Simple</w:t>
                              </w:r>
                            </w:p>
                          </w:txbxContent>
                        </wps:txbx>
                        <wps:bodyPr anchorCtr="0" anchor="t" bIns="91425" lIns="91425" spcFirstLastPara="1" rIns="91425" wrap="square" tIns="91425">
                          <a:noAutofit/>
                        </wps:bodyPr>
                      </wps:wsp>
                      <wps:wsp>
                        <wps:cNvSpPr txBox="1"/>
                        <wps:cNvPr id="46" name="Shape 46"/>
                        <wps:spPr>
                          <a:xfrm>
                            <a:off x="4663375" y="2617625"/>
                            <a:ext cx="942600" cy="3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Complex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91658" cy="3403817"/>
                <wp:effectExtent b="0" l="0" r="0" t="0"/>
                <wp:docPr id="7"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791658" cy="34038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numPr>
          <w:ilvl w:val="1"/>
          <w:numId w:val="3"/>
        </w:numPr>
        <w:ind w:left="90" w:hanging="360"/>
        <w:rPr>
          <w:u w:val="none"/>
        </w:rPr>
      </w:pPr>
      <w:r w:rsidDel="00000000" w:rsidR="00000000" w:rsidRPr="00000000">
        <w:rPr>
          <w:b w:val="1"/>
          <w:rtl w:val="0"/>
        </w:rPr>
        <w:t xml:space="preserve">Simple</w:t>
      </w:r>
      <w:r w:rsidDel="00000000" w:rsidR="00000000" w:rsidRPr="00000000">
        <w:rPr>
          <w:rtl w:val="0"/>
        </w:rPr>
        <w:t xml:space="preserve">(</w:t>
      </w:r>
      <w:r w:rsidDel="00000000" w:rsidR="00000000" w:rsidRPr="00000000">
        <w:rPr>
          <w:rtl w:val="0"/>
        </w:rPr>
        <w:t xml:space="preserve">degree 1): </w:t>
      </w:r>
      <m:oMath>
        <m:r>
          <w:rPr/>
          <m:t xml:space="preserve">y = </m:t>
        </m:r>
        <m:acc>
          <m:accPr>
            <m:chr m:val="̂"/>
            <m:ctrlPr>
              <w:rPr/>
            </m:ctrlPr>
          </m:accPr>
          <m:e>
            <m:r>
              <w:rPr/>
              <m:t xml:space="preserve">f</m:t>
            </m:r>
          </m:e>
        </m:acc>
        <m:r>
          <w:rPr/>
          <m:t xml:space="preserve">(x) = </m:t>
        </m:r>
        <m:sSub>
          <m:sSubPr>
            <m:ctrlPr>
              <w:rPr/>
            </m:ctrlPr>
          </m:sSubPr>
          <m:e>
            <m:r>
              <w:rPr/>
              <m:t xml:space="preserve">w</m:t>
            </m:r>
          </m:e>
          <m:sub>
            <m:r>
              <w:rPr/>
              <m:t xml:space="preserve">1</m:t>
            </m:r>
          </m:sub>
        </m:sSub>
        <m:r>
          <w:rPr/>
          <m:t xml:space="preserve">x + </m:t>
        </m:r>
        <m:sSub>
          <m:sSubPr>
            <m:ctrlPr>
              <w:rPr/>
            </m:ctrlPr>
          </m:sSubPr>
          <m:e>
            <m:r>
              <w:rPr/>
              <m:t xml:space="preserve">w</m:t>
            </m:r>
          </m:e>
          <m:sub>
            <m:r>
              <w:rPr/>
              <m:t xml:space="preserve">0</m:t>
            </m:r>
          </m:sub>
        </m:sSub>
      </m:oMath>
      <w:r w:rsidDel="00000000" w:rsidR="00000000" w:rsidRPr="00000000">
        <w:rPr>
          <w:rtl w:val="0"/>
        </w:rPr>
      </w:r>
    </w:p>
    <w:p w:rsidR="00000000" w:rsidDel="00000000" w:rsidP="00000000" w:rsidRDefault="00000000" w:rsidRPr="00000000" w14:paraId="00000017">
      <w:pPr>
        <w:numPr>
          <w:ilvl w:val="2"/>
          <w:numId w:val="3"/>
        </w:numPr>
        <w:ind w:left="360" w:hanging="360"/>
        <w:rPr>
          <w:u w:val="none"/>
        </w:rPr>
      </w:pPr>
      <w:r w:rsidDel="00000000" w:rsidR="00000000" w:rsidRPr="00000000">
        <w:rPr>
          <w:rtl w:val="0"/>
        </w:rPr>
        <w:t xml:space="preserve">We assume that the relationship between y and x is a straight line of the form mx + c</w:t>
      </w:r>
    </w:p>
    <w:p w:rsidR="00000000" w:rsidDel="00000000" w:rsidP="00000000" w:rsidRDefault="00000000" w:rsidRPr="00000000" w14:paraId="00000018">
      <w:pPr>
        <w:numPr>
          <w:ilvl w:val="2"/>
          <w:numId w:val="3"/>
        </w:numPr>
        <w:ind w:left="360" w:hanging="360"/>
        <w:rPr>
          <w:u w:val="none"/>
        </w:rPr>
      </w:pPr>
      <w:r w:rsidDel="00000000" w:rsidR="00000000" w:rsidRPr="00000000">
        <w:rPr>
          <w:rtl w:val="0"/>
        </w:rPr>
        <w:t xml:space="preserve">This looks like a very naive assumption.</w:t>
      </w:r>
    </w:p>
    <w:p w:rsidR="00000000" w:rsidDel="00000000" w:rsidP="00000000" w:rsidRDefault="00000000" w:rsidRPr="00000000" w14:paraId="00000019">
      <w:pPr>
        <w:numPr>
          <w:ilvl w:val="2"/>
          <w:numId w:val="3"/>
        </w:numPr>
        <w:ind w:left="360" w:hanging="360"/>
        <w:rPr>
          <w:u w:val="none"/>
        </w:rPr>
      </w:pPr>
      <w:r w:rsidDel="00000000" w:rsidR="00000000" w:rsidRPr="00000000">
        <w:rPr>
          <w:rtl w:val="0"/>
        </w:rPr>
        <w:t xml:space="preserve">It is represented by the </w:t>
      </w:r>
      <w:r w:rsidDel="00000000" w:rsidR="00000000" w:rsidRPr="00000000">
        <w:rPr>
          <w:color w:val="ff0000"/>
          <w:rtl w:val="0"/>
        </w:rPr>
        <w:t xml:space="preserve">Red</w:t>
      </w:r>
      <w:r w:rsidDel="00000000" w:rsidR="00000000" w:rsidRPr="00000000">
        <w:rPr>
          <w:rtl w:val="0"/>
        </w:rPr>
        <w:t xml:space="preserve"> line in the figure</w:t>
      </w:r>
    </w:p>
    <w:p w:rsidR="00000000" w:rsidDel="00000000" w:rsidP="00000000" w:rsidRDefault="00000000" w:rsidRPr="00000000" w14:paraId="0000001A">
      <w:pPr>
        <w:numPr>
          <w:ilvl w:val="2"/>
          <w:numId w:val="3"/>
        </w:numPr>
        <w:ind w:left="360" w:hanging="360"/>
        <w:rPr>
          <w:u w:val="none"/>
        </w:rPr>
      </w:pPr>
      <w:r w:rsidDel="00000000" w:rsidR="00000000" w:rsidRPr="00000000">
        <w:rPr>
          <w:rtl w:val="0"/>
        </w:rPr>
        <w:t xml:space="preserve">The best fitting </w:t>
      </w:r>
      <w:r w:rsidDel="00000000" w:rsidR="00000000" w:rsidRPr="00000000">
        <w:rPr>
          <w:color w:val="ff0000"/>
          <w:rtl w:val="0"/>
        </w:rPr>
        <w:t xml:space="preserve">Red</w:t>
      </w:r>
      <w:r w:rsidDel="00000000" w:rsidR="00000000" w:rsidRPr="00000000">
        <w:rPr>
          <w:rtl w:val="0"/>
        </w:rPr>
        <w:t xml:space="preserve"> line is plotted while trying to minimize the error/loss between the predicted points and the actual points</w:t>
      </w:r>
    </w:p>
    <w:p w:rsidR="00000000" w:rsidDel="00000000" w:rsidP="00000000" w:rsidRDefault="00000000" w:rsidRPr="00000000" w14:paraId="0000001B">
      <w:pPr>
        <w:numPr>
          <w:ilvl w:val="2"/>
          <w:numId w:val="3"/>
        </w:numPr>
        <w:ind w:left="360" w:hanging="360"/>
        <w:rPr>
          <w:u w:val="none"/>
        </w:rPr>
      </w:pPr>
      <w:r w:rsidDel="00000000" w:rsidR="00000000" w:rsidRPr="00000000">
        <w:rPr>
          <w:rtl w:val="0"/>
        </w:rPr>
        <w:t xml:space="preserve">This is a pretty bad model, where even the minimised loss is still far too high</w:t>
      </w:r>
    </w:p>
    <w:p w:rsidR="00000000" w:rsidDel="00000000" w:rsidP="00000000" w:rsidRDefault="00000000" w:rsidRPr="00000000" w14:paraId="0000001C">
      <w:pPr>
        <w:numPr>
          <w:ilvl w:val="1"/>
          <w:numId w:val="3"/>
        </w:numPr>
        <w:ind w:left="90" w:hanging="360"/>
        <w:rPr>
          <w:u w:val="none"/>
        </w:rPr>
      </w:pPr>
      <w:r w:rsidDel="00000000" w:rsidR="00000000" w:rsidRPr="00000000">
        <w:rPr>
          <w:b w:val="1"/>
          <w:rtl w:val="0"/>
        </w:rPr>
        <w:t xml:space="preserve">Complex</w:t>
      </w:r>
      <w:r w:rsidDel="00000000" w:rsidR="00000000" w:rsidRPr="00000000">
        <w:rPr>
          <w:rtl w:val="0"/>
        </w:rPr>
        <w:t xml:space="preserve">(degree 25): </w:t>
      </w:r>
      <m:oMath>
        <m:r>
          <w:rPr/>
          <m:t xml:space="preserve">y = </m:t>
        </m:r>
        <m:acc>
          <m:accPr>
            <m:chr m:val="̂"/>
            <m:ctrlPr>
              <w:rPr/>
            </m:ctrlPr>
          </m:accPr>
          <m:e>
            <m:r>
              <w:rPr/>
              <m:t xml:space="preserve">f</m:t>
            </m:r>
          </m:e>
        </m:acc>
        <m:r>
          <w:rPr/>
          <m:t xml:space="preserve">(x) = </m:t>
        </m:r>
        <m:sSub>
          <m:sSubPr>
            <m:ctrlPr>
              <w:rPr/>
            </m:ctrlPr>
          </m:sSubPr>
          <m:e>
            <m:sSup>
              <m:sSupPr>
                <m:ctrlPr>
                  <w:rPr/>
                </m:ctrlPr>
              </m:sSupPr>
              <m:e>
                <m:r>
                  <w:rPr/>
                  <m:t>Σ</m:t>
                </m:r>
              </m:e>
              <m:sup>
                <m:r>
                  <w:rPr/>
                  <m:t xml:space="preserve">25</m:t>
                </m:r>
              </m:sup>
            </m:sSup>
          </m:e>
          <m:sub>
            <m:r>
              <w:rPr/>
              <m:t xml:space="preserve">i=1</m:t>
            </m:r>
          </m:sub>
        </m:sSub>
        <m:r>
          <w:rPr/>
          <m:t xml:space="preserve"> </m:t>
        </m:r>
        <m:sSub>
          <m:sSubPr>
            <m:ctrlPr>
              <w:rPr/>
            </m:ctrlPr>
          </m:sSubPr>
          <m:e>
            <m:r>
              <w:rPr/>
              <m:t xml:space="preserve">w</m:t>
            </m:r>
          </m:e>
          <m:sub>
            <m:r>
              <w:rPr/>
              <m:t xml:space="preserve">i</m:t>
            </m:r>
          </m:sub>
        </m:sSub>
        <m:sSup>
          <m:sSupPr>
            <m:ctrlPr>
              <w:rPr/>
            </m:ctrlPr>
          </m:sSupPr>
          <m:e>
            <m:r>
              <w:rPr/>
              <m:t xml:space="preserve">x</m:t>
            </m:r>
          </m:e>
          <m:sup>
            <m:r>
              <w:rPr/>
              <m:t xml:space="preserve">i</m:t>
            </m:r>
          </m:sup>
        </m:sSup>
        <m:r>
          <w:rPr/>
          <m:t xml:space="preserve"> + </m:t>
        </m:r>
        <m:sSub>
          <m:sSubPr>
            <m:ctrlPr>
              <w:rPr/>
            </m:ctrlPr>
          </m:sSubPr>
          <m:e>
            <m:r>
              <w:rPr/>
              <m:t xml:space="preserve">w</m:t>
            </m:r>
          </m:e>
          <m:sub>
            <m:r>
              <w:rPr/>
              <m:t xml:space="preserve">0</m:t>
            </m:r>
          </m:sub>
        </m:sSub>
      </m:oMath>
      <w:r w:rsidDel="00000000" w:rsidR="00000000" w:rsidRPr="00000000">
        <w:rPr>
          <w:rtl w:val="0"/>
        </w:rPr>
      </w:r>
    </w:p>
    <w:p w:rsidR="00000000" w:rsidDel="00000000" w:rsidP="00000000" w:rsidRDefault="00000000" w:rsidRPr="00000000" w14:paraId="0000001D">
      <w:pPr>
        <w:numPr>
          <w:ilvl w:val="2"/>
          <w:numId w:val="3"/>
        </w:numPr>
        <w:ind w:left="360" w:hanging="360"/>
        <w:rPr>
          <w:u w:val="none"/>
        </w:rPr>
      </w:pPr>
      <w:r w:rsidDel="00000000" w:rsidR="00000000" w:rsidRPr="00000000">
        <w:rPr>
          <w:rtl w:val="0"/>
        </w:rPr>
        <w:t xml:space="preserve">This is a degree 25 polynomial, with 26 parameters (including w</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1E">
      <w:pPr>
        <w:numPr>
          <w:ilvl w:val="2"/>
          <w:numId w:val="3"/>
        </w:numPr>
        <w:ind w:left="360" w:hanging="360"/>
        <w:rPr>
          <w:u w:val="none"/>
        </w:rPr>
      </w:pPr>
      <w:r w:rsidDel="00000000" w:rsidR="00000000" w:rsidRPr="00000000">
        <w:rPr>
          <w:rtl w:val="0"/>
        </w:rPr>
        <w:t xml:space="preserve">It is represented by the </w:t>
      </w:r>
      <w:r w:rsidDel="00000000" w:rsidR="00000000" w:rsidRPr="00000000">
        <w:rPr>
          <w:color w:val="0000ff"/>
          <w:rtl w:val="0"/>
        </w:rPr>
        <w:t xml:space="preserve">Blue</w:t>
      </w:r>
      <w:r w:rsidDel="00000000" w:rsidR="00000000" w:rsidRPr="00000000">
        <w:rPr>
          <w:rtl w:val="0"/>
        </w:rPr>
        <w:t xml:space="preserve"> curve in the figure</w:t>
      </w:r>
    </w:p>
    <w:p w:rsidR="00000000" w:rsidDel="00000000" w:rsidP="00000000" w:rsidRDefault="00000000" w:rsidRPr="00000000" w14:paraId="0000001F">
      <w:pPr>
        <w:numPr>
          <w:ilvl w:val="2"/>
          <w:numId w:val="3"/>
        </w:numPr>
        <w:ind w:left="360" w:hanging="360"/>
        <w:rPr>
          <w:u w:val="none"/>
        </w:rPr>
      </w:pPr>
      <w:r w:rsidDel="00000000" w:rsidR="00000000" w:rsidRPr="00000000">
        <w:rPr>
          <w:rtl w:val="0"/>
        </w:rPr>
        <w:t xml:space="preserve">The </w:t>
      </w:r>
      <w:r w:rsidDel="00000000" w:rsidR="00000000" w:rsidRPr="00000000">
        <w:rPr>
          <w:color w:val="0000ff"/>
          <w:rtl w:val="0"/>
        </w:rPr>
        <w:t xml:space="preserve">Blue</w:t>
      </w:r>
      <w:r w:rsidDel="00000000" w:rsidR="00000000" w:rsidRPr="00000000">
        <w:rPr>
          <w:rtl w:val="0"/>
        </w:rPr>
        <w:t xml:space="preserve"> curve is plotted the same way, by minimising the error/loss between predicted and actual values</w:t>
      </w:r>
    </w:p>
    <w:p w:rsidR="00000000" w:rsidDel="00000000" w:rsidP="00000000" w:rsidRDefault="00000000" w:rsidRPr="00000000" w14:paraId="00000020">
      <w:pPr>
        <w:numPr>
          <w:ilvl w:val="2"/>
          <w:numId w:val="3"/>
        </w:numPr>
        <w:ind w:left="360" w:hanging="360"/>
        <w:rPr>
          <w:u w:val="none"/>
        </w:rPr>
      </w:pPr>
      <w:r w:rsidDel="00000000" w:rsidR="00000000" w:rsidRPr="00000000">
        <w:rPr>
          <w:rtl w:val="0"/>
        </w:rPr>
        <w:t xml:space="preserve">Here, there is zero error/loss, it is a perfect fit.</w:t>
      </w:r>
      <w:r w:rsidDel="00000000" w:rsidR="00000000" w:rsidRPr="00000000">
        <w:rPr>
          <w:rtl w:val="0"/>
        </w:rPr>
      </w:r>
    </w:p>
    <w:p w:rsidR="00000000" w:rsidDel="00000000" w:rsidP="00000000" w:rsidRDefault="00000000" w:rsidRPr="00000000" w14:paraId="00000021">
      <w:pPr>
        <w:numPr>
          <w:ilvl w:val="0"/>
          <w:numId w:val="3"/>
        </w:numPr>
        <w:ind w:left="-180" w:hanging="360"/>
        <w:rPr>
          <w:u w:val="none"/>
        </w:rPr>
      </w:pPr>
      <w:r w:rsidDel="00000000" w:rsidR="00000000" w:rsidRPr="00000000">
        <w:rPr>
          <w:rtl w:val="0"/>
        </w:rPr>
        <w:t xml:space="preserve">Now, how does this relate to Bias and Variance and how does it in turn lead to regularization.</w:t>
      </w:r>
      <w:r w:rsidDel="00000000" w:rsidR="00000000" w:rsidRPr="00000000">
        <w:rPr>
          <w:rtl w:val="0"/>
        </w:rPr>
      </w:r>
    </w:p>
    <w:p w:rsidR="00000000" w:rsidDel="00000000" w:rsidP="00000000" w:rsidRDefault="00000000" w:rsidRPr="00000000" w14:paraId="00000022">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ind w:left="-540" w:firstLine="0"/>
        <w:rPr/>
      </w:pPr>
      <w:bookmarkStart w:colFirst="0" w:colLast="0" w:name="_20cvps37pf74" w:id="4"/>
      <w:bookmarkEnd w:id="4"/>
      <w:r w:rsidDel="00000000" w:rsidR="00000000" w:rsidRPr="00000000">
        <w:rPr>
          <w:rtl w:val="0"/>
        </w:rPr>
        <w:t xml:space="preserve">7.3.2: Analysing the behaviour of simple and complex models</w:t>
      </w:r>
    </w:p>
    <w:p w:rsidR="00000000" w:rsidDel="00000000" w:rsidP="00000000" w:rsidRDefault="00000000" w:rsidRPr="00000000" w14:paraId="00000024">
      <w:pPr>
        <w:ind w:left="720" w:firstLine="0"/>
        <w:rPr/>
      </w:pPr>
      <w:r w:rsidDel="00000000" w:rsidR="00000000" w:rsidRPr="00000000">
        <w:rPr>
          <w:rtl w:val="0"/>
        </w:rPr>
        <w:t xml:space="preserve">What happens if you train using different sets of training data</w:t>
      </w:r>
    </w:p>
    <w:p w:rsidR="00000000" w:rsidDel="00000000" w:rsidP="00000000" w:rsidRDefault="00000000" w:rsidRPr="00000000" w14:paraId="00000025">
      <w:pPr>
        <w:numPr>
          <w:ilvl w:val="0"/>
          <w:numId w:val="1"/>
        </w:numPr>
        <w:ind w:left="-180" w:hanging="360"/>
        <w:rPr>
          <w:u w:val="none"/>
        </w:rPr>
      </w:pPr>
      <w:r w:rsidDel="00000000" w:rsidR="00000000" w:rsidRPr="00000000">
        <w:rPr>
          <w:rtl w:val="0"/>
        </w:rPr>
        <w:t xml:space="preserve">Consider a dataset of say 1000 points. When we train our models (Simple and Complex), we shuffle the dataset and then take different subsets of data (around 100 points each). </w:t>
      </w:r>
    </w:p>
    <w:p w:rsidR="00000000" w:rsidDel="00000000" w:rsidP="00000000" w:rsidRDefault="00000000" w:rsidRPr="00000000" w14:paraId="00000026">
      <w:pPr>
        <w:numPr>
          <w:ilvl w:val="0"/>
          <w:numId w:val="1"/>
        </w:numPr>
        <w:ind w:left="-180" w:hanging="360"/>
        <w:rPr>
          <w:u w:val="none"/>
        </w:rPr>
      </w:pPr>
      <w:r w:rsidDel="00000000" w:rsidR="00000000" w:rsidRPr="00000000">
        <w:rPr>
          <w:rtl w:val="0"/>
        </w:rPr>
        <w:t xml:space="preserve">Let us observe how the two models behave when dealing with varying training subsets from the same dataset.</w:t>
      </w:r>
    </w:p>
    <w:p w:rsidR="00000000" w:rsidDel="00000000" w:rsidP="00000000" w:rsidRDefault="00000000" w:rsidRPr="00000000" w14:paraId="00000027">
      <w:pPr>
        <w:numPr>
          <w:ilvl w:val="0"/>
          <w:numId w:val="1"/>
        </w:numPr>
        <w:ind w:left="-180" w:hanging="360"/>
        <w:rPr>
          <w:u w:val="none"/>
        </w:rPr>
      </w:pPr>
      <w:r w:rsidDel="00000000" w:rsidR="00000000" w:rsidRPr="00000000">
        <w:rPr>
          <w:b w:val="1"/>
          <w:rtl w:val="0"/>
        </w:rPr>
        <w:t xml:space="preserve">Simple</w:t>
      </w:r>
      <w:r w:rsidDel="00000000" w:rsidR="00000000" w:rsidRPr="00000000">
        <w:rPr>
          <w:rtl w:val="0"/>
        </w:rPr>
        <w:t xml:space="preserve">(degree 1): </w:t>
      </w:r>
      <m:oMath>
        <m:r>
          <w:rPr/>
          <m:t xml:space="preserve">y = </m:t>
        </m:r>
        <m:acc>
          <m:accPr>
            <m:chr m:val="̂"/>
            <m:ctrlPr>
              <w:rPr/>
            </m:ctrlPr>
          </m:accPr>
          <m:e>
            <m:r>
              <w:rPr/>
              <m:t xml:space="preserve">f</m:t>
            </m:r>
          </m:e>
        </m:acc>
        <m:r>
          <w:rPr/>
          <m:t xml:space="preserve">(x) = </m:t>
        </m:r>
        <m:sSub>
          <m:sSubPr>
            <m:ctrlPr>
              <w:rPr/>
            </m:ctrlPr>
          </m:sSubPr>
          <m:e>
            <m:r>
              <w:rPr/>
              <m:t xml:space="preserve">w</m:t>
            </m:r>
          </m:e>
          <m:sub>
            <m:r>
              <w:rPr/>
              <m:t xml:space="preserve">1</m:t>
            </m:r>
          </m:sub>
        </m:sSub>
        <m:r>
          <w:rPr/>
          <m:t xml:space="preserve">x + </m:t>
        </m:r>
        <m:sSub>
          <m:sSubPr>
            <m:ctrlPr>
              <w:rPr/>
            </m:ctrlPr>
          </m:sSubPr>
          <m:e>
            <m:r>
              <w:rPr/>
              <m:t xml:space="preserve">w</m:t>
            </m:r>
          </m:e>
          <m:sub>
            <m:r>
              <w:rPr/>
              <m:t xml:space="preserve">0</m:t>
            </m:r>
          </m:sub>
        </m:sSub>
      </m:oMath>
      <w:r w:rsidDel="00000000" w:rsidR="00000000" w:rsidRPr="00000000">
        <w:rPr>
          <w:rtl w:val="0"/>
        </w:rPr>
      </w:r>
    </w:p>
    <w:p w:rsidR="00000000" w:rsidDel="00000000" w:rsidP="00000000" w:rsidRDefault="00000000" w:rsidRPr="00000000" w14:paraId="00000028">
      <w:pPr>
        <w:numPr>
          <w:ilvl w:val="1"/>
          <w:numId w:val="1"/>
        </w:numPr>
        <w:ind w:left="90" w:hanging="360"/>
        <w:rPr>
          <w:u w:val="none"/>
        </w:rPr>
      </w:pPr>
      <w:r w:rsidDel="00000000" w:rsidR="00000000" w:rsidRPr="00000000">
        <w:rPr>
          <w:rtl w:val="0"/>
        </w:rPr>
        <w:t xml:space="preserve">Let us look at how the model behaves for 3 different subsets of 100 points each</w:t>
      </w:r>
      <w:r w:rsidDel="00000000" w:rsidR="00000000" w:rsidRPr="00000000">
        <w:rPr/>
        <mc:AlternateContent>
          <mc:Choice Requires="wpg">
            <w:drawing>
              <wp:inline distB="114300" distT="114300" distL="114300" distR="114300">
                <wp:extent cx="2809875" cy="2647950"/>
                <wp:effectExtent b="0" l="0" r="0" t="0"/>
                <wp:docPr id="15" name=""/>
                <a:graphic>
                  <a:graphicData uri="http://schemas.microsoft.com/office/word/2010/wordprocessingGroup">
                    <wpg:wgp>
                      <wpg:cNvGrpSpPr/>
                      <wpg:grpSpPr>
                        <a:xfrm>
                          <a:off x="2068450" y="171925"/>
                          <a:ext cx="2809875" cy="2647950"/>
                          <a:chOff x="2068450" y="171925"/>
                          <a:chExt cx="2786901" cy="2628349"/>
                        </a:xfrm>
                      </wpg:grpSpPr>
                      <pic:pic>
                        <pic:nvPicPr>
                          <pic:cNvPr descr="Simple-model_subset.jpg" id="70" name="Shape 70"/>
                          <pic:cNvPicPr preferRelativeResize="0"/>
                        </pic:nvPicPr>
                        <pic:blipFill rotWithShape="1">
                          <a:blip r:embed="rId11">
                            <a:alphaModFix/>
                          </a:blip>
                          <a:srcRect b="0" l="68471" r="0" t="0"/>
                          <a:stretch/>
                        </pic:blipFill>
                        <pic:spPr>
                          <a:xfrm>
                            <a:off x="2068450" y="171925"/>
                            <a:ext cx="2786901" cy="2628349"/>
                          </a:xfrm>
                          <a:prstGeom prst="rect">
                            <a:avLst/>
                          </a:prstGeom>
                          <a:noFill/>
                          <a:ln>
                            <a:noFill/>
                          </a:ln>
                        </pic:spPr>
                      </pic:pic>
                      <wps:wsp>
                        <wps:cNvSpPr txBox="1"/>
                        <wps:cNvPr id="71" name="Shape 71"/>
                        <wps:spPr>
                          <a:xfrm>
                            <a:off x="3590275" y="254575"/>
                            <a:ext cx="1112100" cy="6147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Black: True function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ff"/>
                                  <w:sz w:val="16"/>
                                  <w:vertAlign w:val="baseline"/>
                                </w:rPr>
                                <w:t xml:space="preserve">Blue</w:t>
                              </w:r>
                              <w:r w:rsidDel="00000000" w:rsidR="00000000" w:rsidRPr="00000000">
                                <w:rPr>
                                  <w:rFonts w:ascii="Arial" w:cs="Arial" w:eastAsia="Arial" w:hAnsi="Arial"/>
                                  <w:b w:val="0"/>
                                  <w:i w:val="0"/>
                                  <w:smallCaps w:val="0"/>
                                  <w:strike w:val="0"/>
                                  <w:color w:val="000000"/>
                                  <w:sz w:val="16"/>
                                  <w:vertAlign w:val="baseline"/>
                                </w:rPr>
                                <w:t xml:space="preserve">: Subset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38761d"/>
                                  <w:sz w:val="16"/>
                                  <w:vertAlign w:val="baseline"/>
                                </w:rPr>
                                <w:t xml:space="preserve">Green</w:t>
                              </w:r>
                              <w:r w:rsidDel="00000000" w:rsidR="00000000" w:rsidRPr="00000000">
                                <w:rPr>
                                  <w:rFonts w:ascii="Arial" w:cs="Arial" w:eastAsia="Arial" w:hAnsi="Arial"/>
                                  <w:b w:val="0"/>
                                  <w:i w:val="0"/>
                                  <w:smallCaps w:val="0"/>
                                  <w:strike w:val="0"/>
                                  <w:color w:val="000000"/>
                                  <w:sz w:val="16"/>
                                  <w:vertAlign w:val="baseline"/>
                                </w:rPr>
                                <w:t xml:space="preserve">: Subset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Red</w:t>
                              </w:r>
                              <w:r w:rsidDel="00000000" w:rsidR="00000000" w:rsidRPr="00000000">
                                <w:rPr>
                                  <w:rFonts w:ascii="Arial" w:cs="Arial" w:eastAsia="Arial" w:hAnsi="Arial"/>
                                  <w:b w:val="0"/>
                                  <w:i w:val="0"/>
                                  <w:smallCaps w:val="0"/>
                                  <w:strike w:val="0"/>
                                  <w:color w:val="000000"/>
                                  <w:sz w:val="16"/>
                                  <w:vertAlign w:val="baseline"/>
                                </w:rPr>
                                <w:t xml:space="preserve">: Subset 3</w:t>
                              </w:r>
                            </w:p>
                          </w:txbxContent>
                        </wps:txbx>
                        <wps:bodyPr anchorCtr="0" anchor="t" bIns="91425" lIns="91425" spcFirstLastPara="1" rIns="91425" wrap="square" tIns="91425">
                          <a:noAutofit/>
                        </wps:bodyPr>
                      </wps:wsp>
                      <wps:wsp>
                        <wps:cNvSpPr txBox="1"/>
                        <wps:cNvPr id="72" name="Shape 72"/>
                        <wps:spPr>
                          <a:xfrm>
                            <a:off x="2283050" y="2186100"/>
                            <a:ext cx="2380200" cy="46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t>
                              </w:r>
                              <w:r w:rsidDel="00000000" w:rsidR="00000000" w:rsidRPr="00000000">
                                <w:rPr>
                                  <w:rFonts w:ascii="Arial" w:cs="Arial" w:eastAsia="Arial" w:hAnsi="Arial"/>
                                  <w:b w:val="0"/>
                                  <w:i w:val="0"/>
                                  <w:smallCaps w:val="0"/>
                                  <w:strike w:val="0"/>
                                  <w:color w:val="0000ff"/>
                                  <w:sz w:val="18"/>
                                  <w:vertAlign w:val="baseline"/>
                                </w:rPr>
                                <w:t xml:space="preserve">Blue</w:t>
                              </w:r>
                              <w:r w:rsidDel="00000000" w:rsidR="00000000" w:rsidRPr="00000000">
                                <w:rPr>
                                  <w:rFonts w:ascii="Arial" w:cs="Arial" w:eastAsia="Arial" w:hAnsi="Arial"/>
                                  <w:b w:val="0"/>
                                  <w:i w:val="0"/>
                                  <w:smallCaps w:val="0"/>
                                  <w:strike w:val="0"/>
                                  <w:color w:val="000000"/>
                                  <w:sz w:val="18"/>
                                  <w:vertAlign w:val="baseline"/>
                                </w:rPr>
                                <w:t xml:space="preserve"> and </w:t>
                              </w:r>
                              <w:r w:rsidDel="00000000" w:rsidR="00000000" w:rsidRPr="00000000">
                                <w:rPr>
                                  <w:rFonts w:ascii="Arial" w:cs="Arial" w:eastAsia="Arial" w:hAnsi="Arial"/>
                                  <w:b w:val="0"/>
                                  <w:i w:val="0"/>
                                  <w:smallCaps w:val="0"/>
                                  <w:strike w:val="0"/>
                                  <w:color w:val="38761d"/>
                                  <w:sz w:val="18"/>
                                  <w:vertAlign w:val="baseline"/>
                                </w:rPr>
                                <w:t xml:space="preserve">Green</w:t>
                              </w:r>
                              <w:r w:rsidDel="00000000" w:rsidR="00000000" w:rsidRPr="00000000">
                                <w:rPr>
                                  <w:rFonts w:ascii="Arial" w:cs="Arial" w:eastAsia="Arial" w:hAnsi="Arial"/>
                                  <w:b w:val="0"/>
                                  <w:i w:val="0"/>
                                  <w:smallCaps w:val="0"/>
                                  <w:strike w:val="0"/>
                                  <w:color w:val="000000"/>
                                  <w:sz w:val="18"/>
                                  <w:vertAlign w:val="baseline"/>
                                </w:rPr>
                                <w:t xml:space="preserve"> lines are almost entirely overlapping, so they look indistinguishable.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09875" cy="2647950"/>
                <wp:effectExtent b="0" l="0" r="0" t="0"/>
                <wp:docPr id="15"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2809875" cy="2647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numPr>
          <w:ilvl w:val="1"/>
          <w:numId w:val="1"/>
        </w:numPr>
        <w:ind w:left="90" w:hanging="360"/>
        <w:rPr>
          <w:u w:val="none"/>
        </w:rPr>
      </w:pPr>
      <w:r w:rsidDel="00000000" w:rsidR="00000000" w:rsidRPr="00000000">
        <w:rPr>
          <w:rtl w:val="0"/>
        </w:rPr>
        <w:t xml:space="preserve">What we can infer from this is that the model is not very sensitive to the training data, i.e. the model doesn’t respond too much to the points given, thus all the predicted lines are very similar to each other. </w:t>
      </w:r>
    </w:p>
    <w:p w:rsidR="00000000" w:rsidDel="00000000" w:rsidP="00000000" w:rsidRDefault="00000000" w:rsidRPr="00000000" w14:paraId="0000002A">
      <w:pPr>
        <w:numPr>
          <w:ilvl w:val="0"/>
          <w:numId w:val="1"/>
        </w:numPr>
        <w:ind w:left="-180" w:hanging="360"/>
        <w:rPr>
          <w:u w:val="none"/>
        </w:rPr>
      </w:pPr>
      <w:r w:rsidDel="00000000" w:rsidR="00000000" w:rsidRPr="00000000">
        <w:rPr>
          <w:b w:val="1"/>
          <w:rtl w:val="0"/>
        </w:rPr>
        <w:t xml:space="preserve">Complex</w:t>
      </w:r>
      <w:r w:rsidDel="00000000" w:rsidR="00000000" w:rsidRPr="00000000">
        <w:rPr>
          <w:rtl w:val="0"/>
        </w:rPr>
        <w:t xml:space="preserve">(degree 25): </w:t>
      </w:r>
      <m:oMath>
        <m:r>
          <w:rPr/>
          <m:t xml:space="preserve">y = </m:t>
        </m:r>
        <m:acc>
          <m:accPr>
            <m:chr m:val="̂"/>
            <m:ctrlPr>
              <w:rPr/>
            </m:ctrlPr>
          </m:accPr>
          <m:e>
            <m:r>
              <w:rPr/>
              <m:t xml:space="preserve">f</m:t>
            </m:r>
          </m:e>
        </m:acc>
        <m:r>
          <w:rPr/>
          <m:t xml:space="preserve">(x) = </m:t>
        </m:r>
        <m:sSub>
          <m:sSubPr>
            <m:ctrlPr>
              <w:rPr/>
            </m:ctrlPr>
          </m:sSubPr>
          <m:e>
            <m:sSup>
              <m:sSupPr>
                <m:ctrlPr>
                  <w:rPr/>
                </m:ctrlPr>
              </m:sSupPr>
              <m:e>
                <m:r>
                  <w:rPr/>
                  <m:t>Σ</m:t>
                </m:r>
              </m:e>
              <m:sup>
                <m:r>
                  <w:rPr/>
                  <m:t xml:space="preserve">25</m:t>
                </m:r>
              </m:sup>
            </m:sSup>
          </m:e>
          <m:sub>
            <m:r>
              <w:rPr/>
              <m:t xml:space="preserve">i=1</m:t>
            </m:r>
          </m:sub>
        </m:sSub>
        <m:r>
          <w:rPr/>
          <m:t xml:space="preserve"> </m:t>
        </m:r>
        <m:sSub>
          <m:sSubPr>
            <m:ctrlPr>
              <w:rPr/>
            </m:ctrlPr>
          </m:sSubPr>
          <m:e>
            <m:r>
              <w:rPr/>
              <m:t xml:space="preserve">w</m:t>
            </m:r>
          </m:e>
          <m:sub>
            <m:r>
              <w:rPr/>
              <m:t xml:space="preserve">i</m:t>
            </m:r>
          </m:sub>
        </m:sSub>
        <m:sSup>
          <m:sSupPr>
            <m:ctrlPr>
              <w:rPr/>
            </m:ctrlPr>
          </m:sSupPr>
          <m:e>
            <m:r>
              <w:rPr/>
              <m:t xml:space="preserve">x</m:t>
            </m:r>
          </m:e>
          <m:sup>
            <m:r>
              <w:rPr/>
              <m:t xml:space="preserve">i</m:t>
            </m:r>
          </m:sup>
        </m:sSup>
        <m:r>
          <w:rPr/>
          <m:t xml:space="preserve"> + </m:t>
        </m:r>
        <m:sSub>
          <m:sSubPr>
            <m:ctrlPr>
              <w:rPr/>
            </m:ctrlPr>
          </m:sSubPr>
          <m:e>
            <m:r>
              <w:rPr/>
              <m:t xml:space="preserve">w</m:t>
            </m:r>
          </m:e>
          <m:sub>
            <m:r>
              <w:rPr/>
              <m:t xml:space="preserve">0</m:t>
            </m:r>
          </m:sub>
        </m:sSub>
      </m:oMath>
      <w:r w:rsidDel="00000000" w:rsidR="00000000" w:rsidRPr="00000000">
        <w:rPr>
          <w:rtl w:val="0"/>
        </w:rPr>
      </w:r>
    </w:p>
    <w:p w:rsidR="00000000" w:rsidDel="00000000" w:rsidP="00000000" w:rsidRDefault="00000000" w:rsidRPr="00000000" w14:paraId="0000002B">
      <w:pPr>
        <w:numPr>
          <w:ilvl w:val="1"/>
          <w:numId w:val="1"/>
        </w:numPr>
        <w:ind w:left="90" w:hanging="360"/>
        <w:rPr>
          <w:u w:val="none"/>
        </w:rPr>
      </w:pPr>
      <w:r w:rsidDel="00000000" w:rsidR="00000000" w:rsidRPr="00000000">
        <w:rPr>
          <w:rtl w:val="0"/>
        </w:rPr>
        <w:t xml:space="preserve">Let us look at how the model behaves for 3 different subsets</w:t>
      </w:r>
      <w:r w:rsidDel="00000000" w:rsidR="00000000" w:rsidRPr="00000000">
        <w:rPr/>
        <mc:AlternateContent>
          <mc:Choice Requires="wpg">
            <w:drawing>
              <wp:inline distB="114300" distT="114300" distL="114300" distR="114300">
                <wp:extent cx="2733675" cy="2219325"/>
                <wp:effectExtent b="0" l="0" r="0" t="0"/>
                <wp:docPr id="5" name=""/>
                <a:graphic>
                  <a:graphicData uri="http://schemas.microsoft.com/office/word/2010/wordprocessingGroup">
                    <wpg:wgp>
                      <wpg:cNvGrpSpPr/>
                      <wpg:grpSpPr>
                        <a:xfrm>
                          <a:off x="1990400" y="737725"/>
                          <a:ext cx="2733675" cy="2219325"/>
                          <a:chOff x="1990400" y="737725"/>
                          <a:chExt cx="2718627" cy="2202425"/>
                        </a:xfrm>
                      </wpg:grpSpPr>
                      <pic:pic>
                        <pic:nvPicPr>
                          <pic:cNvPr descr="Complex-model_subset.jpg" id="38" name="Shape 38"/>
                          <pic:cNvPicPr preferRelativeResize="0"/>
                        </pic:nvPicPr>
                        <pic:blipFill rotWithShape="1">
                          <a:blip r:embed="rId13">
                            <a:alphaModFix/>
                          </a:blip>
                          <a:srcRect b="0" l="68803" r="439" t="0"/>
                          <a:stretch/>
                        </pic:blipFill>
                        <pic:spPr>
                          <a:xfrm>
                            <a:off x="1990400" y="737725"/>
                            <a:ext cx="2718627" cy="2202425"/>
                          </a:xfrm>
                          <a:prstGeom prst="rect">
                            <a:avLst/>
                          </a:prstGeom>
                          <a:noFill/>
                          <a:ln>
                            <a:noFill/>
                          </a:ln>
                        </pic:spPr>
                      </pic:pic>
                      <pic:pic>
                        <pic:nvPicPr>
                          <pic:cNvPr descr="Complex-model_subset.jpg" id="39" name="Shape 39"/>
                          <pic:cNvPicPr preferRelativeResize="0"/>
                        </pic:nvPicPr>
                        <pic:blipFill rotWithShape="1">
                          <a:blip r:embed="rId13">
                            <a:alphaModFix/>
                          </a:blip>
                          <a:srcRect b="0" l="57105" r="35424" t="73910"/>
                          <a:stretch/>
                        </pic:blipFill>
                        <pic:spPr>
                          <a:xfrm>
                            <a:off x="4048725" y="2365650"/>
                            <a:ext cx="660300" cy="574500"/>
                          </a:xfrm>
                          <a:prstGeom prst="rect">
                            <a:avLst/>
                          </a:prstGeom>
                          <a:noFill/>
                          <a:ln>
                            <a:noFill/>
                          </a:ln>
                        </pic:spPr>
                      </pic:pic>
                      <wps:wsp>
                        <wps:cNvSpPr txBox="1"/>
                        <wps:cNvPr id="40" name="Shape 40"/>
                        <wps:spPr>
                          <a:xfrm>
                            <a:off x="3639200" y="898400"/>
                            <a:ext cx="1050300" cy="6147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Black: True plot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ff"/>
                                  <w:sz w:val="16"/>
                                  <w:vertAlign w:val="baseline"/>
                                </w:rPr>
                                <w:t xml:space="preserve">Blue: </w:t>
                              </w:r>
                              <w:r w:rsidDel="00000000" w:rsidR="00000000" w:rsidRPr="00000000">
                                <w:rPr>
                                  <w:rFonts w:ascii="Arial" w:cs="Arial" w:eastAsia="Arial" w:hAnsi="Arial"/>
                                  <w:b w:val="0"/>
                                  <w:i w:val="0"/>
                                  <w:smallCaps w:val="0"/>
                                  <w:strike w:val="0"/>
                                  <w:color w:val="000000"/>
                                  <w:sz w:val="16"/>
                                  <w:vertAlign w:val="baseline"/>
                                </w:rPr>
                                <w:t xml:space="preserve">Subset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38761d"/>
                                  <w:sz w:val="16"/>
                                  <w:vertAlign w:val="baseline"/>
                                </w:rPr>
                                <w:t xml:space="preserve">Green: </w:t>
                              </w:r>
                              <w:r w:rsidDel="00000000" w:rsidR="00000000" w:rsidRPr="00000000">
                                <w:rPr>
                                  <w:rFonts w:ascii="Arial" w:cs="Arial" w:eastAsia="Arial" w:hAnsi="Arial"/>
                                  <w:b w:val="0"/>
                                  <w:i w:val="0"/>
                                  <w:smallCaps w:val="0"/>
                                  <w:strike w:val="0"/>
                                  <w:color w:val="000000"/>
                                  <w:sz w:val="16"/>
                                  <w:vertAlign w:val="baseline"/>
                                </w:rPr>
                                <w:t xml:space="preserve">Subset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Red: </w:t>
                              </w:r>
                              <w:r w:rsidDel="00000000" w:rsidR="00000000" w:rsidRPr="00000000">
                                <w:rPr>
                                  <w:rFonts w:ascii="Arial" w:cs="Arial" w:eastAsia="Arial" w:hAnsi="Arial"/>
                                  <w:b w:val="0"/>
                                  <w:i w:val="0"/>
                                  <w:smallCaps w:val="0"/>
                                  <w:strike w:val="0"/>
                                  <w:color w:val="000000"/>
                                  <w:sz w:val="16"/>
                                  <w:vertAlign w:val="baseline"/>
                                </w:rPr>
                                <w:t xml:space="preserve">Subset 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33675" cy="2219325"/>
                <wp:effectExtent b="0" l="0" r="0" t="0"/>
                <wp:docPr id="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2733675" cy="2219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numPr>
          <w:ilvl w:val="1"/>
          <w:numId w:val="1"/>
        </w:numPr>
        <w:ind w:left="90" w:hanging="360"/>
        <w:rPr>
          <w:u w:val="none"/>
        </w:rPr>
      </w:pPr>
      <w:r w:rsidDel="00000000" w:rsidR="00000000" w:rsidRPr="00000000">
        <w:rPr>
          <w:rtl w:val="0"/>
        </w:rPr>
        <w:t xml:space="preserve">Here, we can see that each of the functions are quite different from each other</w:t>
      </w:r>
    </w:p>
    <w:p w:rsidR="00000000" w:rsidDel="00000000" w:rsidP="00000000" w:rsidRDefault="00000000" w:rsidRPr="00000000" w14:paraId="0000002D">
      <w:pPr>
        <w:numPr>
          <w:ilvl w:val="1"/>
          <w:numId w:val="1"/>
        </w:numPr>
        <w:ind w:left="90" w:hanging="360"/>
        <w:rPr>
          <w:u w:val="none"/>
        </w:rPr>
      </w:pPr>
      <w:r w:rsidDel="00000000" w:rsidR="00000000" w:rsidRPr="00000000">
        <w:rPr>
          <w:rtl w:val="0"/>
        </w:rPr>
        <w:t xml:space="preserve">What we can infer from this is that the model is highly sensitive to the training data provided, i.e. The models adapt highly to the points given, thus producing different plots each time.</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ind w:left="-540" w:firstLine="0"/>
        <w:rPr/>
      </w:pPr>
      <w:bookmarkStart w:colFirst="0" w:colLast="0" w:name="_abchongavxmz" w:id="5"/>
      <w:bookmarkEnd w:id="5"/>
      <w:r w:rsidDel="00000000" w:rsidR="00000000" w:rsidRPr="00000000">
        <w:rPr>
          <w:rtl w:val="0"/>
        </w:rPr>
        <w:t xml:space="preserve">7.3.3: Bias and Variance</w:t>
      </w:r>
    </w:p>
    <w:p w:rsidR="00000000" w:rsidDel="00000000" w:rsidP="00000000" w:rsidRDefault="00000000" w:rsidRPr="00000000" w14:paraId="0000002F">
      <w:pPr>
        <w:ind w:left="720" w:firstLine="0"/>
        <w:rPr/>
      </w:pPr>
      <w:r w:rsidDel="00000000" w:rsidR="00000000" w:rsidRPr="00000000">
        <w:rPr>
          <w:rtl w:val="0"/>
        </w:rPr>
        <w:t xml:space="preserve">Let’s define some terms based on our observations.</w:t>
      </w:r>
    </w:p>
    <w:p w:rsidR="00000000" w:rsidDel="00000000" w:rsidP="00000000" w:rsidRDefault="00000000" w:rsidRPr="00000000" w14:paraId="00000030">
      <w:pPr>
        <w:numPr>
          <w:ilvl w:val="0"/>
          <w:numId w:val="10"/>
        </w:numPr>
        <w:ind w:left="-180" w:hanging="360"/>
        <w:rPr>
          <w:u w:val="none"/>
        </w:rPr>
      </w:pPr>
      <w:r w:rsidDel="00000000" w:rsidR="00000000" w:rsidRPr="00000000">
        <w:rPr>
          <w:rtl w:val="0"/>
        </w:rPr>
        <w:t xml:space="preserve">Here is the same experiment as conducted above, except for 25 subsets instead of 3.</w:t>
      </w:r>
    </w:p>
    <w:tbl>
      <w:tblPr>
        <w:tblStyle w:val="Table1"/>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Simple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Complex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86075" cy="2247900"/>
                  <wp:effectExtent b="0" l="0" r="0" t="0"/>
                  <wp:docPr id="1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886075"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86075" cy="2324100"/>
                  <wp:effectExtent b="0" l="0" r="0" t="0"/>
                  <wp:docPr id="19"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886075" cy="2324100"/>
                          </a:xfrm>
                          <a:prstGeom prst="rect"/>
                          <a:ln/>
                        </pic:spPr>
                      </pic:pic>
                    </a:graphicData>
                  </a:graphic>
                </wp:inline>
              </w:drawing>
            </w:r>
            <w:r w:rsidDel="00000000" w:rsidR="00000000" w:rsidRPr="00000000">
              <w:rPr>
                <w:rtl w:val="0"/>
              </w:rPr>
            </w:r>
          </w:p>
        </w:tc>
      </w:tr>
      <w:tr>
        <w:trPr>
          <w:trHeight w:val="10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Let us define the term </w:t>
            </w:r>
            <w:r w:rsidDel="00000000" w:rsidR="00000000" w:rsidRPr="00000000">
              <w:rPr>
                <w:b w:val="1"/>
                <w:rtl w:val="0"/>
              </w:rPr>
              <w:t xml:space="preserve">Bias</w:t>
            </w:r>
            <w:r w:rsidDel="00000000" w:rsidR="00000000" w:rsidRPr="00000000">
              <w:rPr>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Bias</w:t>
            </w:r>
            <m:oMath>
              <m:r>
                <w:rPr/>
                <m:t xml:space="preserve">(</m:t>
              </m:r>
              <m:acc>
                <m:accPr>
                  <m:chr m:val="̂"/>
                  <m:ctrlPr>
                    <w:rPr/>
                  </m:ctrlPr>
                </m:accPr>
                <m:e>
                  <m:r>
                    <w:rPr/>
                    <m:t xml:space="preserve">f</m:t>
                  </m:r>
                </m:e>
              </m:acc>
              <m:r>
                <w:rPr/>
                <m:t xml:space="preserve">(x)) = E[</m:t>
              </m:r>
              <m:acc>
                <m:accPr>
                  <m:chr m:val="̂"/>
                  <m:ctrlPr>
                    <w:rPr/>
                  </m:ctrlPr>
                </m:accPr>
                <m:e>
                  <m:r>
                    <w:rPr/>
                    <m:t xml:space="preserve">f</m:t>
                  </m:r>
                </m:e>
              </m:acc>
              <m:r>
                <w:rPr/>
                <m:t xml:space="preserve">(x)] - f(x)</m:t>
              </m:r>
            </m:oMath>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Here E stands for expected value of the predictions (The average of predictions)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Bias is the difference between the expectation of the predicted values and the true value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3557955" cy="2805113"/>
                      <wp:effectExtent b="0" l="0" r="0" t="0"/>
                      <wp:docPr id="14" name=""/>
                      <a:graphic>
                        <a:graphicData uri="http://schemas.microsoft.com/office/word/2010/wordprocessingGroup">
                          <wpg:wgp>
                            <wpg:cNvGrpSpPr/>
                            <wpg:grpSpPr>
                              <a:xfrm>
                                <a:off x="152400" y="152400"/>
                                <a:ext cx="3557955" cy="2805113"/>
                                <a:chOff x="152400" y="152400"/>
                                <a:chExt cx="4495800" cy="3543300"/>
                              </a:xfrm>
                            </wpg:grpSpPr>
                            <pic:pic>
                              <pic:nvPicPr>
                                <pic:cNvPr descr="Bias-Variance.jpg" id="68" name="Shape 68"/>
                                <pic:cNvPicPr preferRelativeResize="0"/>
                              </pic:nvPicPr>
                              <pic:blipFill>
                                <a:blip r:embed="rId17">
                                  <a:alphaModFix/>
                                </a:blip>
                                <a:stretch>
                                  <a:fillRect/>
                                </a:stretch>
                              </pic:blipFill>
                              <pic:spPr>
                                <a:xfrm>
                                  <a:off x="152400" y="152400"/>
                                  <a:ext cx="4495800" cy="3543300"/>
                                </a:xfrm>
                                <a:prstGeom prst="rect">
                                  <a:avLst/>
                                </a:prstGeom>
                                <a:noFill/>
                                <a:ln>
                                  <a:noFill/>
                                </a:ln>
                              </pic:spPr>
                            </pic:pic>
                            <wps:wsp>
                              <wps:cNvSpPr txBox="1"/>
                              <wps:cNvPr id="69" name="Shape 69"/>
                              <wps:spPr>
                                <a:xfrm>
                                  <a:off x="2663500" y="303325"/>
                                  <a:ext cx="1726800" cy="8877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Red</w:t>
                                    </w:r>
                                    <w:r w:rsidDel="00000000" w:rsidR="00000000" w:rsidRPr="00000000">
                                      <w:rPr>
                                        <w:rFonts w:ascii="Arial" w:cs="Arial" w:eastAsia="Arial" w:hAnsi="Arial"/>
                                        <w:b w:val="0"/>
                                        <w:i w:val="0"/>
                                        <w:smallCaps w:val="0"/>
                                        <w:strike w:val="0"/>
                                        <w:color w:val="000000"/>
                                        <w:sz w:val="20"/>
                                        <w:vertAlign w:val="baseline"/>
                                      </w:rPr>
                                      <w:t xml:space="preserve">: True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Expected</w:t>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000000"/>
                                        <w:sz w:val="20"/>
                                        <w:vertAlign w:val="baseline"/>
                                      </w:rPr>
                                      <w:t xml:space="preserve">Average values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Green</w:t>
                                    </w:r>
                                    <w:r w:rsidDel="00000000" w:rsidR="00000000" w:rsidRPr="00000000">
                                      <w:rPr>
                                        <w:rFonts w:ascii="Arial" w:cs="Arial" w:eastAsia="Arial" w:hAnsi="Arial"/>
                                        <w:b w:val="0"/>
                                        <w:i w:val="0"/>
                                        <w:smallCaps w:val="0"/>
                                        <w:strike w:val="0"/>
                                        <w:color w:val="000000"/>
                                        <w:sz w:val="20"/>
                                        <w:vertAlign w:val="baseline"/>
                                      </w:rPr>
                                      <w:t xml:space="preserve">: Simple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Blue</w:t>
                                    </w:r>
                                    <w:r w:rsidDel="00000000" w:rsidR="00000000" w:rsidRPr="00000000">
                                      <w:rPr>
                                        <w:rFonts w:ascii="Arial" w:cs="Arial" w:eastAsia="Arial" w:hAnsi="Arial"/>
                                        <w:b w:val="0"/>
                                        <w:i w:val="0"/>
                                        <w:smallCaps w:val="0"/>
                                        <w:strike w:val="0"/>
                                        <w:color w:val="000000"/>
                                        <w:sz w:val="20"/>
                                        <w:vertAlign w:val="baseline"/>
                                      </w:rPr>
                                      <w:t xml:space="preserve">: Complex model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557955" cy="2805113"/>
                      <wp:effectExtent b="0" l="0" r="0" t="0"/>
                      <wp:docPr id="14"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3557955" cy="2805113"/>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w:t>
            </w:r>
            <w:r w:rsidDel="00000000" w:rsidR="00000000" w:rsidRPr="00000000">
              <w:rPr>
                <w:b w:val="1"/>
                <w:rtl w:val="0"/>
              </w:rPr>
              <w:t xml:space="preserve">simple model</w:t>
            </w:r>
            <w:r w:rsidDel="00000000" w:rsidR="00000000" w:rsidRPr="00000000">
              <w:rPr>
                <w:rtl w:val="0"/>
              </w:rPr>
              <w:t xml:space="preserve">, the Expected value is very different from the true value, leading to a </w:t>
            </w:r>
            <w:r w:rsidDel="00000000" w:rsidR="00000000" w:rsidRPr="00000000">
              <w:rPr>
                <w:b w:val="1"/>
                <w:rtl w:val="0"/>
              </w:rPr>
              <w:t xml:space="preserve">high bias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 the </w:t>
            </w:r>
            <w:r w:rsidDel="00000000" w:rsidR="00000000" w:rsidRPr="00000000">
              <w:rPr>
                <w:b w:val="1"/>
                <w:rtl w:val="0"/>
              </w:rPr>
              <w:t xml:space="preserve">complex model</w:t>
            </w:r>
            <w:r w:rsidDel="00000000" w:rsidR="00000000" w:rsidRPr="00000000">
              <w:rPr>
                <w:rtl w:val="0"/>
              </w:rPr>
              <w:t xml:space="preserve">, the Expected value is very similar to the true value, leading to a </w:t>
            </w:r>
            <w:r w:rsidDel="00000000" w:rsidR="00000000" w:rsidRPr="00000000">
              <w:rPr>
                <w:b w:val="1"/>
                <w:rtl w:val="0"/>
              </w:rPr>
              <w:t xml:space="preserve">low bias</w:t>
            </w:r>
            <w:r w:rsidDel="00000000" w:rsidR="00000000" w:rsidRPr="00000000">
              <w:rPr>
                <w:rtl w:val="0"/>
              </w:rPr>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Let’s define another term, </w:t>
            </w:r>
            <w:r w:rsidDel="00000000" w:rsidR="00000000" w:rsidRPr="00000000">
              <w:rPr>
                <w:b w:val="1"/>
                <w:rtl w:val="0"/>
              </w:rPr>
              <w:t xml:space="preserve">Variance</w:t>
            </w:r>
            <w:r w:rsidDel="00000000" w:rsidR="00000000" w:rsidRPr="00000000">
              <w:rPr>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Variance</w:t>
            </w:r>
            <m:oMath>
              <m:r>
                <w:rPr/>
                <m:t xml:space="preserve">(</m:t>
              </m:r>
              <m:acc>
                <m:accPr>
                  <m:chr m:val="̂"/>
                  <m:ctrlPr>
                    <w:rPr/>
                  </m:ctrlPr>
                </m:accPr>
                <m:e>
                  <m:r>
                    <w:rPr/>
                    <m:t xml:space="preserve">f</m:t>
                  </m:r>
                </m:e>
              </m:acc>
              <m:r>
                <w:rPr/>
                <m:t xml:space="preserve">(x)) = E[(</m:t>
              </m:r>
              <m:acc>
                <m:accPr>
                  <m:chr m:val="̂"/>
                  <m:ctrlPr>
                    <w:rPr/>
                  </m:ctrlPr>
                </m:accPr>
                <m:e>
                  <m:r>
                    <w:rPr/>
                    <m:t xml:space="preserve">f</m:t>
                  </m:r>
                </m:e>
              </m:acc>
              <m:r>
                <w:rPr/>
                <m:t xml:space="preserve">(x) - E[</m:t>
              </m:r>
              <m:acc>
                <m:accPr>
                  <m:chr m:val="̂"/>
                  <m:ctrlPr>
                    <w:rPr/>
                  </m:ctrlPr>
                </m:accPr>
                <m:e>
                  <m:r>
                    <w:rPr/>
                    <m:t xml:space="preserve">f</m:t>
                  </m:r>
                </m:e>
              </m:acc>
              <m:r>
                <w:rPr/>
                <m:t xml:space="preserve">(x)]</m:t>
              </m:r>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 before, E stands for expected value, which is nothing but the average value of the points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First, we calculate the square error between the predicted points and the prediction’s average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Then we take the average/expected value of the square error term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2886075" cy="2251505"/>
                      <wp:effectExtent b="0" l="0" r="0" t="0"/>
                      <wp:docPr id="2" name=""/>
                      <a:graphic>
                        <a:graphicData uri="http://schemas.microsoft.com/office/word/2010/wordprocessingGroup">
                          <wpg:wgp>
                            <wpg:cNvGrpSpPr/>
                            <wpg:grpSpPr>
                              <a:xfrm>
                                <a:off x="152400" y="152400"/>
                                <a:ext cx="2886075" cy="2251505"/>
                                <a:chOff x="152400" y="152400"/>
                                <a:chExt cx="4486275" cy="3495675"/>
                              </a:xfrm>
                            </wpg:grpSpPr>
                            <pic:pic>
                              <pic:nvPicPr>
                                <pic:cNvPr descr="Simple_all-subsets.jpg" id="7" name="Shape 7"/>
                                <pic:cNvPicPr preferRelativeResize="0"/>
                              </pic:nvPicPr>
                              <pic:blipFill>
                                <a:blip r:embed="rId19">
                                  <a:alphaModFix/>
                                </a:blip>
                                <a:stretch>
                                  <a:fillRect/>
                                </a:stretch>
                              </pic:blipFill>
                              <pic:spPr>
                                <a:xfrm>
                                  <a:off x="152400" y="152400"/>
                                  <a:ext cx="4486275" cy="3495675"/>
                                </a:xfrm>
                                <a:prstGeom prst="rect">
                                  <a:avLst/>
                                </a:prstGeom>
                                <a:noFill/>
                                <a:ln>
                                  <a:noFill/>
                                </a:ln>
                              </pic:spPr>
                            </pic:pic>
                            <wps:wsp>
                              <wps:cNvCnPr/>
                              <wps:spPr>
                                <a:xfrm>
                                  <a:off x="634400" y="908150"/>
                                  <a:ext cx="3794700" cy="1677900"/>
                                </a:xfrm>
                                <a:prstGeom prst="straightConnector1">
                                  <a:avLst/>
                                </a:prstGeom>
                                <a:noFill/>
                                <a:ln cap="flat" cmpd="sng" w="28575">
                                  <a:solidFill>
                                    <a:srgbClr val="FFFF00"/>
                                  </a:solidFill>
                                  <a:prstDash val="lgDashDot"/>
                                  <a:round/>
                                  <a:headEnd len="med" w="med" type="none"/>
                                  <a:tailEnd len="med" w="med" type="none"/>
                                </a:ln>
                              </wps:spPr>
                              <wps:bodyPr anchorCtr="0" anchor="ctr" bIns="91425" lIns="91425" spcFirstLastPara="1" rIns="91425" wrap="square" tIns="91425">
                                <a:noAutofit/>
                              </wps:bodyPr>
                            </wps:wsp>
                            <wps:wsp>
                              <wps:cNvSpPr txBox="1"/>
                              <wps:cNvPr id="9" name="Shape 9"/>
                              <wps:spPr>
                                <a:xfrm>
                                  <a:off x="2565975" y="322825"/>
                                  <a:ext cx="1814400" cy="3024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1c232"/>
                                        <w:sz w:val="20"/>
                                        <w:vertAlign w:val="baseline"/>
                                      </w:rPr>
                                      <w:t xml:space="preserve">Yellow</w:t>
                                    </w:r>
                                    <w:r w:rsidDel="00000000" w:rsidR="00000000" w:rsidRPr="00000000">
                                      <w:rPr>
                                        <w:rFonts w:ascii="Arial" w:cs="Arial" w:eastAsia="Arial" w:hAnsi="Arial"/>
                                        <w:b w:val="0"/>
                                        <w:i w:val="0"/>
                                        <w:smallCaps w:val="0"/>
                                        <w:strike w:val="0"/>
                                        <w:color w:val="000000"/>
                                        <w:sz w:val="20"/>
                                        <w:vertAlign w:val="baseline"/>
                                      </w:rPr>
                                      <w:t xml:space="preserve">: Average of all lines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86075" cy="2251505"/>
                      <wp:effectExtent b="0" l="0" r="0" t="0"/>
                      <wp:docPr id="2"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2886075" cy="225150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mc:AlternateContent>
                <mc:Choice Requires="wpg">
                  <w:drawing>
                    <wp:inline distB="114300" distT="114300" distL="114300" distR="114300">
                      <wp:extent cx="2852738" cy="2297254"/>
                      <wp:effectExtent b="0" l="0" r="0" t="0"/>
                      <wp:docPr id="10" name=""/>
                      <a:graphic>
                        <a:graphicData uri="http://schemas.microsoft.com/office/word/2010/wordprocessingGroup">
                          <wpg:wgp>
                            <wpg:cNvGrpSpPr/>
                            <wpg:grpSpPr>
                              <a:xfrm>
                                <a:off x="152400" y="152400"/>
                                <a:ext cx="2852738" cy="2297254"/>
                                <a:chOff x="152400" y="152400"/>
                                <a:chExt cx="4324350" cy="3486150"/>
                              </a:xfrm>
                            </wpg:grpSpPr>
                            <pic:pic>
                              <pic:nvPicPr>
                                <pic:cNvPr descr="Complex_all-subsets.jpg" id="55" name="Shape 55"/>
                                <pic:cNvPicPr preferRelativeResize="0"/>
                              </pic:nvPicPr>
                              <pic:blipFill>
                                <a:blip r:embed="rId21">
                                  <a:alphaModFix/>
                                </a:blip>
                                <a:stretch>
                                  <a:fillRect/>
                                </a:stretch>
                              </pic:blipFill>
                              <pic:spPr>
                                <a:xfrm>
                                  <a:off x="152400" y="152400"/>
                                  <a:ext cx="4324350" cy="3486150"/>
                                </a:xfrm>
                                <a:prstGeom prst="rect">
                                  <a:avLst/>
                                </a:prstGeom>
                                <a:noFill/>
                                <a:ln>
                                  <a:noFill/>
                                </a:ln>
                              </pic:spPr>
                            </pic:pic>
                            <wps:wsp>
                              <wps:cNvSpPr/>
                              <wps:cNvPr id="56" name="Shape 56"/>
                              <wps:spPr>
                                <a:xfrm>
                                  <a:off x="536850" y="728076"/>
                                  <a:ext cx="3755800" cy="1665350"/>
                                </a:xfrm>
                                <a:custGeom>
                                  <a:rect b="b" l="l" r="r" t="t"/>
                                  <a:pathLst>
                                    <a:path extrusionOk="0" h="66614" w="150232">
                                      <a:moveTo>
                                        <a:pt x="0" y="34909"/>
                                      </a:moveTo>
                                      <a:cubicBezTo>
                                        <a:pt x="5398" y="29316"/>
                                        <a:pt x="21917" y="5252"/>
                                        <a:pt x="32388" y="1350"/>
                                      </a:cubicBezTo>
                                      <a:cubicBezTo>
                                        <a:pt x="42859" y="-2552"/>
                                        <a:pt x="52614" y="2586"/>
                                        <a:pt x="62824" y="11496"/>
                                      </a:cubicBezTo>
                                      <a:cubicBezTo>
                                        <a:pt x="73035" y="20406"/>
                                        <a:pt x="84546" y="45639"/>
                                        <a:pt x="93651" y="54809"/>
                                      </a:cubicBezTo>
                                      <a:cubicBezTo>
                                        <a:pt x="102756" y="63979"/>
                                        <a:pt x="109910" y="66126"/>
                                        <a:pt x="117454" y="66516"/>
                                      </a:cubicBezTo>
                                      <a:cubicBezTo>
                                        <a:pt x="124998" y="66906"/>
                                        <a:pt x="133453" y="61053"/>
                                        <a:pt x="138916" y="57151"/>
                                      </a:cubicBezTo>
                                      <a:cubicBezTo>
                                        <a:pt x="144379" y="53249"/>
                                        <a:pt x="148346" y="45444"/>
                                        <a:pt x="150232" y="43103"/>
                                      </a:cubicBezTo>
                                    </a:path>
                                  </a:pathLst>
                                </a:custGeom>
                                <a:noFill/>
                                <a:ln cap="flat" cmpd="sng" w="28575">
                                  <a:solidFill>
                                    <a:srgbClr val="FFFF00"/>
                                  </a:solidFill>
                                  <a:prstDash val="lgDash"/>
                                  <a:round/>
                                  <a:headEnd len="med" w="med" type="none"/>
                                  <a:tailEnd len="med" w="med" type="none"/>
                                </a:ln>
                              </wps:spPr>
                              <wps:bodyPr anchorCtr="0" anchor="ctr" bIns="91425" lIns="91425" spcFirstLastPara="1" rIns="91425" wrap="square" tIns="91425">
                                <a:noAutofit/>
                              </wps:bodyPr>
                            </wps:wsp>
                            <wps:wsp>
                              <wps:cNvSpPr txBox="1"/>
                              <wps:cNvPr id="57" name="Shape 57"/>
                              <wps:spPr>
                                <a:xfrm>
                                  <a:off x="2722050" y="342350"/>
                                  <a:ext cx="1570500" cy="2925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1c232"/>
                                        <w:sz w:val="20"/>
                                        <w:vertAlign w:val="baseline"/>
                                      </w:rPr>
                                      <w:t xml:space="preserve">Yellow</w:t>
                                    </w:r>
                                    <w:r w:rsidDel="00000000" w:rsidR="00000000" w:rsidRPr="00000000">
                                      <w:rPr>
                                        <w:rFonts w:ascii="Arial" w:cs="Arial" w:eastAsia="Arial" w:hAnsi="Arial"/>
                                        <w:b w:val="0"/>
                                        <w:i w:val="0"/>
                                        <w:smallCaps w:val="0"/>
                                        <w:strike w:val="0"/>
                                        <w:color w:val="000000"/>
                                        <w:sz w:val="20"/>
                                        <w:vertAlign w:val="baseline"/>
                                      </w:rPr>
                                      <w:t xml:space="preserve">: Average curve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52738" cy="2297254"/>
                      <wp:effectExtent b="0" l="0" r="0" t="0"/>
                      <wp:docPr id="10"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852738" cy="2297254"/>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w:t>
            </w:r>
            <w:r w:rsidDel="00000000" w:rsidR="00000000" w:rsidRPr="00000000">
              <w:rPr>
                <w:b w:val="1"/>
                <w:rtl w:val="0"/>
              </w:rPr>
              <w:t xml:space="preserve">simple model</w:t>
            </w:r>
            <w:r w:rsidDel="00000000" w:rsidR="00000000" w:rsidRPr="00000000">
              <w:rPr>
                <w:rtl w:val="0"/>
              </w:rPr>
              <w:t xml:space="preserve">, the average line is very similar to the other lines. The lines all predict very similar values.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Thus, the square error between the lines and the average line will be small, thereby its expected value will also be small.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corresponds to a </w:t>
            </w:r>
            <w:r w:rsidDel="00000000" w:rsidR="00000000" w:rsidRPr="00000000">
              <w:rPr>
                <w:b w:val="1"/>
                <w:rtl w:val="0"/>
              </w:rPr>
              <w:t xml:space="preserve">low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 the </w:t>
            </w:r>
            <w:r w:rsidDel="00000000" w:rsidR="00000000" w:rsidRPr="00000000">
              <w:rPr>
                <w:b w:val="1"/>
                <w:rtl w:val="0"/>
              </w:rPr>
              <w:t xml:space="preserve">complex model</w:t>
            </w:r>
            <w:r w:rsidDel="00000000" w:rsidR="00000000" w:rsidRPr="00000000">
              <w:rPr>
                <w:rtl w:val="0"/>
              </w:rPr>
              <w:t xml:space="preserve">, the average curve is quite different from the other curves. The curves predict noticeably different values.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Thus, the square error between the curves and the average lincurvee will be large, thereby its expected value will also be large.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rtl w:val="0"/>
              </w:rPr>
              <w:t xml:space="preserve">This corresponds to a </w:t>
            </w:r>
            <w:r w:rsidDel="00000000" w:rsidR="00000000" w:rsidRPr="00000000">
              <w:rPr>
                <w:b w:val="1"/>
                <w:rtl w:val="0"/>
              </w:rPr>
              <w:t xml:space="preserve">high variance.</w:t>
            </w:r>
          </w:p>
        </w:tc>
      </w:tr>
    </w:tbl>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0"/>
          <w:numId w:val="10"/>
        </w:numPr>
        <w:ind w:left="-180" w:hanging="360"/>
        <w:rPr>
          <w:u w:val="none"/>
        </w:rPr>
      </w:pPr>
      <w:r w:rsidDel="00000000" w:rsidR="00000000" w:rsidRPr="00000000">
        <w:rPr>
          <w:rtl w:val="0"/>
        </w:rPr>
        <w:t xml:space="preserve">The following observations can be made</w:t>
      </w:r>
    </w:p>
    <w:p w:rsidR="00000000" w:rsidDel="00000000" w:rsidP="00000000" w:rsidRDefault="00000000" w:rsidRPr="00000000" w14:paraId="00000053">
      <w:pPr>
        <w:numPr>
          <w:ilvl w:val="1"/>
          <w:numId w:val="10"/>
        </w:numPr>
        <w:ind w:left="90" w:hanging="360"/>
        <w:rPr>
          <w:u w:val="none"/>
        </w:rPr>
      </w:pPr>
      <w:r w:rsidDel="00000000" w:rsidR="00000000" w:rsidRPr="00000000">
        <w:rPr>
          <w:b w:val="1"/>
          <w:rtl w:val="0"/>
        </w:rPr>
        <w:t xml:space="preserve">Simple Model</w:t>
      </w:r>
      <w:r w:rsidDel="00000000" w:rsidR="00000000" w:rsidRPr="00000000">
        <w:rPr>
          <w:rtl w:val="0"/>
        </w:rPr>
        <w:t xml:space="preserve">: high bias, low variance</w:t>
      </w:r>
    </w:p>
    <w:p w:rsidR="00000000" w:rsidDel="00000000" w:rsidP="00000000" w:rsidRDefault="00000000" w:rsidRPr="00000000" w14:paraId="00000054">
      <w:pPr>
        <w:numPr>
          <w:ilvl w:val="1"/>
          <w:numId w:val="10"/>
        </w:numPr>
        <w:ind w:left="90" w:hanging="360"/>
        <w:rPr>
          <w:u w:val="none"/>
        </w:rPr>
      </w:pPr>
      <w:r w:rsidDel="00000000" w:rsidR="00000000" w:rsidRPr="00000000">
        <w:rPr>
          <w:b w:val="1"/>
          <w:rtl w:val="0"/>
        </w:rPr>
        <w:t xml:space="preserve">Complex Model</w:t>
      </w:r>
      <w:r w:rsidDel="00000000" w:rsidR="00000000" w:rsidRPr="00000000">
        <w:rPr>
          <w:rtl w:val="0"/>
        </w:rPr>
        <w:t xml:space="preserve">: low bias, high variance</w:t>
      </w:r>
    </w:p>
    <w:p w:rsidR="00000000" w:rsidDel="00000000" w:rsidP="00000000" w:rsidRDefault="00000000" w:rsidRPr="00000000" w14:paraId="00000055">
      <w:pPr>
        <w:numPr>
          <w:ilvl w:val="1"/>
          <w:numId w:val="10"/>
        </w:numPr>
        <w:ind w:left="90" w:hanging="360"/>
        <w:rPr>
          <w:u w:val="none"/>
        </w:rPr>
      </w:pPr>
      <w:r w:rsidDel="00000000" w:rsidR="00000000" w:rsidRPr="00000000">
        <w:rPr>
          <w:b w:val="1"/>
          <w:rtl w:val="0"/>
        </w:rPr>
        <w:t xml:space="preserve">Ideal Model</w:t>
      </w:r>
      <w:r w:rsidDel="00000000" w:rsidR="00000000" w:rsidRPr="00000000">
        <w:rPr>
          <w:rtl w:val="0"/>
        </w:rPr>
        <w:t xml:space="preserve">: low bias, low variance.</w:t>
      </w:r>
    </w:p>
    <w:p w:rsidR="00000000" w:rsidDel="00000000" w:rsidP="00000000" w:rsidRDefault="00000000" w:rsidRPr="00000000" w14:paraId="00000056">
      <w:pPr>
        <w:ind w:left="216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ind w:left="-540" w:firstLine="0"/>
        <w:rPr/>
      </w:pPr>
      <w:bookmarkStart w:colFirst="0" w:colLast="0" w:name="_h8bgmn88zgq4" w:id="6"/>
      <w:bookmarkEnd w:id="6"/>
      <w:r w:rsidDel="00000000" w:rsidR="00000000" w:rsidRPr="00000000">
        <w:rPr>
          <w:rtl w:val="0"/>
        </w:rPr>
        <w:t xml:space="preserve">7.3.4: Test error due to high bias and high variance</w:t>
      </w:r>
    </w:p>
    <w:p w:rsidR="00000000" w:rsidDel="00000000" w:rsidP="00000000" w:rsidRDefault="00000000" w:rsidRPr="00000000" w14:paraId="0000005A">
      <w:pPr>
        <w:ind w:left="720" w:firstLine="0"/>
        <w:rPr/>
      </w:pPr>
      <w:r w:rsidDel="00000000" w:rsidR="00000000" w:rsidRPr="00000000">
        <w:rPr>
          <w:rtl w:val="0"/>
        </w:rPr>
        <w:t xml:space="preserve">What is the effect of high bias and high variance on the test error</w:t>
      </w:r>
    </w:p>
    <w:p w:rsidR="00000000" w:rsidDel="00000000" w:rsidP="00000000" w:rsidRDefault="00000000" w:rsidRPr="00000000" w14:paraId="0000005B">
      <w:pPr>
        <w:numPr>
          <w:ilvl w:val="0"/>
          <w:numId w:val="11"/>
        </w:numPr>
        <w:ind w:left="-180" w:hanging="360"/>
        <w:rPr>
          <w:u w:val="none"/>
        </w:rPr>
      </w:pPr>
      <w:r w:rsidDel="00000000" w:rsidR="00000000" w:rsidRPr="00000000">
        <w:rPr>
          <w:rtl w:val="0"/>
        </w:rPr>
        <w:t xml:space="preserve">So far, we have been analysing the performance of the models on training data, and determining if they were high/low bias/variance</w:t>
      </w:r>
    </w:p>
    <w:p w:rsidR="00000000" w:rsidDel="00000000" w:rsidP="00000000" w:rsidRDefault="00000000" w:rsidRPr="00000000" w14:paraId="0000005C">
      <w:pPr>
        <w:numPr>
          <w:ilvl w:val="1"/>
          <w:numId w:val="11"/>
        </w:numPr>
        <w:ind w:left="90" w:hanging="360"/>
        <w:rPr>
          <w:u w:val="none"/>
        </w:rPr>
      </w:pPr>
      <w:r w:rsidDel="00000000" w:rsidR="00000000" w:rsidRPr="00000000">
        <w:rPr>
          <w:rtl w:val="0"/>
        </w:rPr>
        <w:t xml:space="preserve">The Simple Model failed miserably on the training data, with a very high error/loss value</w:t>
      </w:r>
    </w:p>
    <w:p w:rsidR="00000000" w:rsidDel="00000000" w:rsidP="00000000" w:rsidRDefault="00000000" w:rsidRPr="00000000" w14:paraId="0000005D">
      <w:pPr>
        <w:numPr>
          <w:ilvl w:val="1"/>
          <w:numId w:val="11"/>
        </w:numPr>
        <w:ind w:left="90" w:hanging="360"/>
        <w:rPr>
          <w:u w:val="none"/>
        </w:rPr>
      </w:pPr>
      <w:r w:rsidDel="00000000" w:rsidR="00000000" w:rsidRPr="00000000">
        <w:rPr>
          <w:rtl w:val="0"/>
        </w:rPr>
        <w:t xml:space="preserve">The Complex Model however performed extremely well. Though it did deviate the sine-function (true curve), it was still able to fit all the training points, scoring a very low error/loss value</w:t>
      </w:r>
    </w:p>
    <w:p w:rsidR="00000000" w:rsidDel="00000000" w:rsidP="00000000" w:rsidRDefault="00000000" w:rsidRPr="00000000" w14:paraId="0000005E">
      <w:pPr>
        <w:numPr>
          <w:ilvl w:val="0"/>
          <w:numId w:val="11"/>
        </w:numPr>
        <w:ind w:left="-180" w:hanging="360"/>
        <w:rPr>
          <w:u w:val="none"/>
        </w:rPr>
      </w:pPr>
      <w:r w:rsidDel="00000000" w:rsidR="00000000" w:rsidRPr="00000000">
        <w:rPr>
          <w:rtl w:val="0"/>
        </w:rPr>
        <w:t xml:space="preserve">Let’s look at how it performs on the test dataset</w:t>
      </w:r>
    </w:p>
    <w:p w:rsidR="00000000" w:rsidDel="00000000" w:rsidP="00000000" w:rsidRDefault="00000000" w:rsidRPr="00000000" w14:paraId="0000005F">
      <w:pPr>
        <w:numPr>
          <w:ilvl w:val="0"/>
          <w:numId w:val="11"/>
        </w:numPr>
        <w:ind w:left="-180" w:hanging="360"/>
        <w:rPr>
          <w:u w:val="none"/>
        </w:rPr>
      </w:pPr>
      <w:r w:rsidDel="00000000" w:rsidR="00000000" w:rsidRPr="00000000">
        <w:rPr>
          <w:rtl w:val="0"/>
        </w:rPr>
        <w:t xml:space="preserve">Consider the simple model</w:t>
      </w:r>
    </w:p>
    <w:p w:rsidR="00000000" w:rsidDel="00000000" w:rsidP="00000000" w:rsidRDefault="00000000" w:rsidRPr="00000000" w14:paraId="00000060">
      <w:pPr>
        <w:numPr>
          <w:ilvl w:val="1"/>
          <w:numId w:val="11"/>
        </w:numPr>
        <w:ind w:left="90" w:hanging="360"/>
        <w:rPr>
          <w:u w:val="none"/>
        </w:rPr>
      </w:pPr>
      <w:r w:rsidDel="00000000" w:rsidR="00000000" w:rsidRPr="00000000">
        <w:rPr>
          <w:rtl w:val="0"/>
        </w:rPr>
        <w:t xml:space="preserve">Let’s look at a visualisation of the test set predictions</w:t>
      </w:r>
      <w:r w:rsidDel="00000000" w:rsidR="00000000" w:rsidRPr="00000000">
        <w:rPr/>
        <mc:AlternateContent>
          <mc:Choice Requires="wpg">
            <w:drawing>
              <wp:inline distB="114300" distT="114300" distL="114300" distR="114300">
                <wp:extent cx="2947988" cy="2310260"/>
                <wp:effectExtent b="0" l="0" r="0" t="0"/>
                <wp:docPr id="16" name=""/>
                <a:graphic>
                  <a:graphicData uri="http://schemas.microsoft.com/office/word/2010/wordprocessingGroup">
                    <wpg:wgp>
                      <wpg:cNvGrpSpPr/>
                      <wpg:grpSpPr>
                        <a:xfrm>
                          <a:off x="152400" y="152400"/>
                          <a:ext cx="2947988" cy="2310260"/>
                          <a:chOff x="152400" y="152400"/>
                          <a:chExt cx="4648200" cy="3638550"/>
                        </a:xfrm>
                      </wpg:grpSpPr>
                      <pic:pic>
                        <pic:nvPicPr>
                          <pic:cNvPr descr="Simple_test-subset.jpg" id="73" name="Shape 73"/>
                          <pic:cNvPicPr preferRelativeResize="0"/>
                        </pic:nvPicPr>
                        <pic:blipFill>
                          <a:blip r:embed="rId23">
                            <a:alphaModFix/>
                          </a:blip>
                          <a:stretch>
                            <a:fillRect/>
                          </a:stretch>
                        </pic:blipFill>
                        <pic:spPr>
                          <a:xfrm>
                            <a:off x="152400" y="152400"/>
                            <a:ext cx="4648200" cy="3638550"/>
                          </a:xfrm>
                          <a:prstGeom prst="rect">
                            <a:avLst/>
                          </a:prstGeom>
                          <a:noFill/>
                          <a:ln>
                            <a:noFill/>
                          </a:ln>
                        </pic:spPr>
                      </pic:pic>
                      <wps:wsp>
                        <wps:cNvSpPr/>
                        <wps:cNvPr id="74" name="Shape 74"/>
                        <wps:spPr>
                          <a:xfrm>
                            <a:off x="1492875" y="810600"/>
                            <a:ext cx="195000" cy="517200"/>
                          </a:xfrm>
                          <a:prstGeom prst="rightBrace">
                            <a:avLst>
                              <a:gd fmla="val 41402" name="adj1"/>
                              <a:gd fmla="val 75449" name="adj2"/>
                            </a:avLst>
                          </a:prstGeom>
                          <a:noFill/>
                          <a:ln cap="flat" cmpd="sng" w="190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1611675" y="1038150"/>
                            <a:ext cx="790200" cy="2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Test error</w:t>
                              </w:r>
                            </w:p>
                          </w:txbxContent>
                        </wps:txbx>
                        <wps:bodyPr anchorCtr="0" anchor="t" bIns="91425" lIns="91425" spcFirstLastPara="1" rIns="91425" wrap="square" tIns="91425">
                          <a:noAutofit/>
                        </wps:bodyPr>
                      </wps:wsp>
                      <wps:wsp>
                        <wps:cNvSpPr txBox="1"/>
                        <wps:cNvPr id="76" name="Shape 76"/>
                        <wps:spPr>
                          <a:xfrm>
                            <a:off x="2526925" y="322850"/>
                            <a:ext cx="1970700" cy="8487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test error due to high bias </w:t>
                              </w:r>
                              <w:r w:rsidDel="00000000" w:rsidR="00000000" w:rsidRPr="00000000">
                                <w:rPr>
                                  <w:rFonts w:ascii="Arial" w:cs="Arial" w:eastAsia="Arial" w:hAnsi="Arial"/>
                                  <w:b w:val="0"/>
                                  <w:i w:val="0"/>
                                  <w:smallCaps w:val="0"/>
                                  <w:strike w:val="0"/>
                                  <w:color w:val="ff0000"/>
                                  <w:sz w:val="28"/>
                                  <w:vertAlign w:val="baseline"/>
                                </w:rPr>
                                <w:t xml:space="preserve">(under-fitting)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47988" cy="2310260"/>
                <wp:effectExtent b="0" l="0" r="0" t="0"/>
                <wp:docPr id="16"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2947988" cy="23102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numPr>
          <w:ilvl w:val="1"/>
          <w:numId w:val="11"/>
        </w:numPr>
        <w:ind w:left="90" w:hanging="360"/>
        <w:rPr>
          <w:u w:val="none"/>
        </w:rPr>
      </w:pPr>
      <w:r w:rsidDel="00000000" w:rsidR="00000000" w:rsidRPr="00000000">
        <w:rPr>
          <w:rtl w:val="0"/>
        </w:rPr>
        <w:t xml:space="preserve">Here, the high bias model does poorly on the test set. This is understandable as the model performed poorly on the test set, so it was never very likely to perform well on the test set</w:t>
      </w:r>
    </w:p>
    <w:p w:rsidR="00000000" w:rsidDel="00000000" w:rsidP="00000000" w:rsidRDefault="00000000" w:rsidRPr="00000000" w14:paraId="00000062">
      <w:pPr>
        <w:numPr>
          <w:ilvl w:val="0"/>
          <w:numId w:val="11"/>
        </w:numPr>
        <w:ind w:left="-180" w:hanging="360"/>
        <w:rPr>
          <w:u w:val="none"/>
        </w:rPr>
      </w:pPr>
      <w:r w:rsidDel="00000000" w:rsidR="00000000" w:rsidRPr="00000000">
        <w:rPr>
          <w:rtl w:val="0"/>
        </w:rPr>
        <w:t xml:space="preserve">Consider the complex model</w:t>
      </w:r>
    </w:p>
    <w:p w:rsidR="00000000" w:rsidDel="00000000" w:rsidP="00000000" w:rsidRDefault="00000000" w:rsidRPr="00000000" w14:paraId="00000063">
      <w:pPr>
        <w:numPr>
          <w:ilvl w:val="1"/>
          <w:numId w:val="11"/>
        </w:numPr>
        <w:ind w:left="90" w:hanging="360"/>
        <w:rPr>
          <w:u w:val="none"/>
        </w:rPr>
      </w:pPr>
      <w:r w:rsidDel="00000000" w:rsidR="00000000" w:rsidRPr="00000000">
        <w:rPr>
          <w:rtl w:val="0"/>
        </w:rPr>
        <w:t xml:space="preserve">Let’s look at a visualisation of the test set predictions</w:t>
      </w:r>
      <w:r w:rsidDel="00000000" w:rsidR="00000000" w:rsidRPr="00000000">
        <w:rPr/>
        <mc:AlternateContent>
          <mc:Choice Requires="wpg">
            <w:drawing>
              <wp:inline distB="114300" distT="114300" distL="114300" distR="114300">
                <wp:extent cx="2919413" cy="2299580"/>
                <wp:effectExtent b="0" l="0" r="0" t="0"/>
                <wp:docPr id="13" name=""/>
                <a:graphic>
                  <a:graphicData uri="http://schemas.microsoft.com/office/word/2010/wordprocessingGroup">
                    <wpg:wgp>
                      <wpg:cNvGrpSpPr/>
                      <wpg:grpSpPr>
                        <a:xfrm>
                          <a:off x="152400" y="191425"/>
                          <a:ext cx="2919413" cy="2299580"/>
                          <a:chOff x="152400" y="191425"/>
                          <a:chExt cx="4467225" cy="3514725"/>
                        </a:xfrm>
                      </wpg:grpSpPr>
                      <pic:pic>
                        <pic:nvPicPr>
                          <pic:cNvPr descr="Complex_test-subset.jpg" id="64" name="Shape 64"/>
                          <pic:cNvPicPr preferRelativeResize="0"/>
                        </pic:nvPicPr>
                        <pic:blipFill>
                          <a:blip r:embed="rId25">
                            <a:alphaModFix/>
                          </a:blip>
                          <a:stretch>
                            <a:fillRect/>
                          </a:stretch>
                        </pic:blipFill>
                        <pic:spPr>
                          <a:xfrm>
                            <a:off x="152400" y="191425"/>
                            <a:ext cx="4467225" cy="3514725"/>
                          </a:xfrm>
                          <a:prstGeom prst="rect">
                            <a:avLst/>
                          </a:prstGeom>
                          <a:noFill/>
                          <a:ln>
                            <a:noFill/>
                          </a:ln>
                        </pic:spPr>
                      </pic:pic>
                      <wps:wsp>
                        <wps:cNvSpPr/>
                        <wps:cNvPr id="65" name="Shape 65"/>
                        <wps:spPr>
                          <a:xfrm>
                            <a:off x="1463600" y="469175"/>
                            <a:ext cx="136500" cy="351300"/>
                          </a:xfrm>
                          <a:prstGeom prst="rightBrace">
                            <a:avLst>
                              <a:gd fmla="val 8333" name="adj1"/>
                              <a:gd fmla="val 19434" name="adj2"/>
                            </a:avLst>
                          </a:prstGeom>
                          <a:noFill/>
                          <a:ln cap="flat" cmpd="sng" w="190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1551300" y="400875"/>
                            <a:ext cx="643800" cy="23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Test error</w:t>
                              </w:r>
                            </w:p>
                          </w:txbxContent>
                        </wps:txbx>
                        <wps:bodyPr anchorCtr="0" anchor="t" bIns="91425" lIns="91425" spcFirstLastPara="1" rIns="91425" wrap="square" tIns="91425">
                          <a:noAutofit/>
                        </wps:bodyPr>
                      </wps:wsp>
                      <wps:wsp>
                        <wps:cNvSpPr txBox="1"/>
                        <wps:cNvPr id="67" name="Shape 67"/>
                        <wps:spPr>
                          <a:xfrm>
                            <a:off x="2790325" y="361850"/>
                            <a:ext cx="1687500" cy="8781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test error due to high variance </w:t>
                              </w:r>
                              <w:r w:rsidDel="00000000" w:rsidR="00000000" w:rsidRPr="00000000">
                                <w:rPr>
                                  <w:rFonts w:ascii="Arial" w:cs="Arial" w:eastAsia="Arial" w:hAnsi="Arial"/>
                                  <w:b w:val="0"/>
                                  <w:i w:val="0"/>
                                  <w:smallCaps w:val="0"/>
                                  <w:strike w:val="0"/>
                                  <w:color w:val="ff0000"/>
                                  <w:sz w:val="28"/>
                                  <w:vertAlign w:val="baseline"/>
                                </w:rPr>
                                <w:t xml:space="preserve">(over-fitting)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19413" cy="2299580"/>
                <wp:effectExtent b="0" l="0" r="0" t="0"/>
                <wp:docPr id="13"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919413" cy="22995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numPr>
          <w:ilvl w:val="1"/>
          <w:numId w:val="11"/>
        </w:numPr>
        <w:ind w:left="90" w:hanging="360"/>
        <w:rPr>
          <w:u w:val="none"/>
        </w:rPr>
      </w:pPr>
      <w:r w:rsidDel="00000000" w:rsidR="00000000" w:rsidRPr="00000000">
        <w:rPr>
          <w:rtl w:val="0"/>
        </w:rPr>
        <w:t xml:space="preserve">Here, the high variance model also shows a high test error, unlike its test set performance. This is because the model over-familiarised itself with the training set, to the point that it was unable to successfully predict new points from the test set.</w:t>
      </w:r>
    </w:p>
    <w:p w:rsidR="00000000" w:rsidDel="00000000" w:rsidP="00000000" w:rsidRDefault="00000000" w:rsidRPr="00000000" w14:paraId="00000065">
      <w:pPr>
        <w:numPr>
          <w:ilvl w:val="0"/>
          <w:numId w:val="11"/>
        </w:numPr>
        <w:ind w:left="-180" w:hanging="360"/>
        <w:rPr>
          <w:u w:val="none"/>
        </w:rPr>
      </w:pPr>
      <w:r w:rsidDel="00000000" w:rsidR="00000000" w:rsidRPr="00000000">
        <w:rPr>
          <w:rtl w:val="0"/>
        </w:rPr>
        <w:t xml:space="preserve">Let us look at how training and test error vary with model complexity</w:t>
      </w:r>
      <w:r w:rsidDel="00000000" w:rsidR="00000000" w:rsidRPr="00000000">
        <w:rPr/>
        <mc:AlternateContent>
          <mc:Choice Requires="wpg">
            <w:drawing>
              <wp:inline distB="114300" distT="114300" distL="114300" distR="114300">
                <wp:extent cx="5943600" cy="4025900"/>
                <wp:effectExtent b="0" l="0" r="0" t="0"/>
                <wp:docPr id="1" name=""/>
                <a:graphic>
                  <a:graphicData uri="http://schemas.microsoft.com/office/word/2010/wordprocessingGroup">
                    <wpg:wgp>
                      <wpg:cNvGrpSpPr/>
                      <wpg:grpSpPr>
                        <a:xfrm>
                          <a:off x="152400" y="166000"/>
                          <a:ext cx="5943600" cy="4025900"/>
                          <a:chOff x="152400" y="166000"/>
                          <a:chExt cx="8296275" cy="5610225"/>
                        </a:xfrm>
                      </wpg:grpSpPr>
                      <pic:pic>
                        <pic:nvPicPr>
                          <pic:cNvPr descr="error_complexity.jpg" id="2" name="Shape 2"/>
                          <pic:cNvPicPr preferRelativeResize="0"/>
                        </pic:nvPicPr>
                        <pic:blipFill>
                          <a:blip r:embed="rId27">
                            <a:alphaModFix/>
                          </a:blip>
                          <a:stretch>
                            <a:fillRect/>
                          </a:stretch>
                        </pic:blipFill>
                        <pic:spPr>
                          <a:xfrm>
                            <a:off x="152400" y="166000"/>
                            <a:ext cx="8296275" cy="5610225"/>
                          </a:xfrm>
                          <a:prstGeom prst="rect">
                            <a:avLst/>
                          </a:prstGeom>
                          <a:noFill/>
                          <a:ln>
                            <a:noFill/>
                          </a:ln>
                        </pic:spPr>
                      </pic:pic>
                      <wps:wsp>
                        <wps:cNvSpPr txBox="1"/>
                        <wps:cNvPr id="3" name="Shape 3"/>
                        <wps:spPr>
                          <a:xfrm>
                            <a:off x="292975" y="5220025"/>
                            <a:ext cx="1980300" cy="556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Blue</w:t>
                              </w:r>
                              <w:r w:rsidDel="00000000" w:rsidR="00000000" w:rsidRPr="00000000">
                                <w:rPr>
                                  <w:rFonts w:ascii="Arial" w:cs="Arial" w:eastAsia="Arial" w:hAnsi="Arial"/>
                                  <w:b w:val="0"/>
                                  <w:i w:val="0"/>
                                  <w:smallCaps w:val="0"/>
                                  <w:strike w:val="0"/>
                                  <w:color w:val="000000"/>
                                  <w:sz w:val="28"/>
                                  <w:vertAlign w:val="baseline"/>
                                </w:rPr>
                                <w:t xml:space="preserve">: Train 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Red</w:t>
                              </w:r>
                              <w:r w:rsidDel="00000000" w:rsidR="00000000" w:rsidRPr="00000000">
                                <w:rPr>
                                  <w:rFonts w:ascii="Arial" w:cs="Arial" w:eastAsia="Arial" w:hAnsi="Arial"/>
                                  <w:b w:val="0"/>
                                  <w:i w:val="0"/>
                                  <w:smallCaps w:val="0"/>
                                  <w:strike w:val="0"/>
                                  <w:color w:val="000000"/>
                                  <w:sz w:val="28"/>
                                  <w:vertAlign w:val="baseline"/>
                                </w:rPr>
                                <w:t xml:space="preserve">: Test error</w:t>
                              </w:r>
                            </w:p>
                          </w:txbxContent>
                        </wps:txbx>
                        <wps:bodyPr anchorCtr="0" anchor="t" bIns="91425" lIns="91425" spcFirstLastPara="1" rIns="91425" wrap="square" tIns="91425">
                          <a:noAutofit/>
                        </wps:bodyPr>
                      </wps:wsp>
                      <wps:wsp>
                        <wps:cNvSpPr txBox="1"/>
                        <wps:cNvPr id="4" name="Shape 4"/>
                        <wps:spPr>
                          <a:xfrm>
                            <a:off x="1586750" y="771575"/>
                            <a:ext cx="13401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w:t>
                              </w:r>
                              <w:r w:rsidDel="00000000" w:rsidR="00000000" w:rsidRPr="00000000">
                                <w:rPr>
                                  <w:rFonts w:ascii="Arial" w:cs="Arial" w:eastAsia="Arial" w:hAnsi="Arial"/>
                                  <w:b w:val="0"/>
                                  <w:i w:val="0"/>
                                  <w:smallCaps w:val="0"/>
                                  <w:strike w:val="0"/>
                                  <w:color w:val="ff0000"/>
                                  <w:sz w:val="28"/>
                                  <w:vertAlign w:val="baseline"/>
                                </w:rPr>
                                <w:t xml:space="preserve">Under-fitting)</w:t>
                              </w:r>
                            </w:p>
                          </w:txbxContent>
                        </wps:txbx>
                        <wps:bodyPr anchorCtr="0" anchor="t" bIns="91425" lIns="91425" spcFirstLastPara="1" rIns="91425" wrap="square" tIns="91425">
                          <a:noAutofit/>
                        </wps:bodyPr>
                      </wps:wsp>
                      <wps:wsp>
                        <wps:cNvSpPr txBox="1"/>
                        <wps:cNvPr id="5" name="Shape 5"/>
                        <wps:spPr>
                          <a:xfrm>
                            <a:off x="6831450" y="771575"/>
                            <a:ext cx="13401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(Over-fitting)</w:t>
                              </w:r>
                            </w:p>
                          </w:txbxContent>
                        </wps:txbx>
                        <wps:bodyPr anchorCtr="0" anchor="t" bIns="91425" lIns="91425" spcFirstLastPara="1" rIns="91425" wrap="square" tIns="91425">
                          <a:noAutofit/>
                        </wps:bodyPr>
                      </wps:wsp>
                      <wps:wsp>
                        <wps:cNvSpPr/>
                        <wps:cNvPr id="6" name="Shape 6"/>
                        <wps:spPr>
                          <a:xfrm>
                            <a:off x="3600025" y="3785975"/>
                            <a:ext cx="634200" cy="614700"/>
                          </a:xfrm>
                          <a:prstGeom prst="ellipse">
                            <a:avLst/>
                          </a:prstGeom>
                          <a:noFill/>
                          <a:ln cap="flat" cmpd="sng" w="19050">
                            <a:solidFill>
                              <a:srgbClr val="6AA84F"/>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025900"/>
                <wp:effectExtent b="0" l="0" r="0" t="0"/>
                <wp:docPr id="1"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5943600" cy="4025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numPr>
          <w:ilvl w:val="0"/>
          <w:numId w:val="11"/>
        </w:numPr>
        <w:ind w:left="-180" w:hanging="360"/>
        <w:rPr>
          <w:u w:val="none"/>
        </w:rPr>
      </w:pPr>
      <w:r w:rsidDel="00000000" w:rsidR="00000000" w:rsidRPr="00000000">
        <w:rPr>
          <w:rtl w:val="0"/>
        </w:rPr>
        <w:t xml:space="preserve">From the above figure, we can make the following observations</w:t>
      </w:r>
    </w:p>
    <w:p w:rsidR="00000000" w:rsidDel="00000000" w:rsidP="00000000" w:rsidRDefault="00000000" w:rsidRPr="00000000" w14:paraId="00000067">
      <w:pPr>
        <w:numPr>
          <w:ilvl w:val="1"/>
          <w:numId w:val="11"/>
        </w:numPr>
        <w:ind w:left="90" w:hanging="360"/>
        <w:rPr>
          <w:u w:val="none"/>
        </w:rPr>
      </w:pPr>
      <w:r w:rsidDel="00000000" w:rsidR="00000000" w:rsidRPr="00000000">
        <w:rPr>
          <w:rtl w:val="0"/>
        </w:rPr>
        <w:t xml:space="preserve">For simpler/high-bias models, the training and test error are both very high. This is because the model has not adjusted in accordance with the inputs given. It can be said that the model is under-fitting.</w:t>
      </w:r>
    </w:p>
    <w:p w:rsidR="00000000" w:rsidDel="00000000" w:rsidP="00000000" w:rsidRDefault="00000000" w:rsidRPr="00000000" w14:paraId="00000068">
      <w:pPr>
        <w:numPr>
          <w:ilvl w:val="1"/>
          <w:numId w:val="11"/>
        </w:numPr>
        <w:ind w:left="90" w:hanging="360"/>
        <w:rPr>
          <w:u w:val="none"/>
        </w:rPr>
      </w:pPr>
      <w:r w:rsidDel="00000000" w:rsidR="00000000" w:rsidRPr="00000000">
        <w:rPr>
          <w:rtl w:val="0"/>
        </w:rPr>
        <w:t xml:space="preserve">For complex/high-variance models, the training error is low but the test error is high. This is because the model has adjusted too much to the training inputs given, thereby not being able to predict any new points well. It can be said that the model is overfitting.</w:t>
      </w:r>
    </w:p>
    <w:p w:rsidR="00000000" w:rsidDel="00000000" w:rsidP="00000000" w:rsidRDefault="00000000" w:rsidRPr="00000000" w14:paraId="00000069">
      <w:pPr>
        <w:numPr>
          <w:ilvl w:val="1"/>
          <w:numId w:val="11"/>
        </w:numPr>
        <w:ind w:left="90" w:hanging="360"/>
        <w:rPr>
          <w:u w:val="none"/>
        </w:rPr>
      </w:pPr>
      <w:r w:rsidDel="00000000" w:rsidR="00000000" w:rsidRPr="00000000">
        <w:rPr>
          <w:rtl w:val="0"/>
        </w:rPr>
        <w:t xml:space="preserve">The sweet-spot of model-complexity is the perfect trade-off between bias and variance. It is characterised by low training and test error.</w:t>
      </w:r>
    </w:p>
    <w:p w:rsidR="00000000" w:rsidDel="00000000" w:rsidP="00000000" w:rsidRDefault="00000000" w:rsidRPr="00000000" w14:paraId="0000006A">
      <w:pPr>
        <w:ind w:left="-540" w:firstLine="0"/>
        <w:rPr/>
      </w:pPr>
      <w:r w:rsidDel="00000000" w:rsidR="00000000" w:rsidRPr="00000000">
        <w:rPr>
          <w:rtl w:val="0"/>
        </w:rPr>
      </w:r>
    </w:p>
    <w:p w:rsidR="00000000" w:rsidDel="00000000" w:rsidP="00000000" w:rsidRDefault="00000000" w:rsidRPr="00000000" w14:paraId="0000006B">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left="-540" w:firstLine="0"/>
        <w:rPr/>
      </w:pPr>
      <w:bookmarkStart w:colFirst="0" w:colLast="0" w:name="_4t9y9d64szc3" w:id="7"/>
      <w:bookmarkEnd w:id="7"/>
      <w:r w:rsidDel="00000000" w:rsidR="00000000" w:rsidRPr="00000000">
        <w:rPr>
          <w:rtl w:val="0"/>
        </w:rPr>
        <w:t xml:space="preserve">7.3.5: Overfitting in deep neural networks</w:t>
      </w:r>
    </w:p>
    <w:p w:rsidR="00000000" w:rsidDel="00000000" w:rsidP="00000000" w:rsidRDefault="00000000" w:rsidRPr="00000000" w14:paraId="0000006D">
      <w:pPr>
        <w:ind w:left="720" w:firstLine="0"/>
        <w:rPr/>
      </w:pPr>
      <w:r w:rsidDel="00000000" w:rsidR="00000000" w:rsidRPr="00000000">
        <w:rPr>
          <w:rtl w:val="0"/>
        </w:rPr>
        <w:t xml:space="preserve">Why do we care about bias variance trade-off in the context of Deep Learning</w:t>
      </w:r>
    </w:p>
    <w:p w:rsidR="00000000" w:rsidDel="00000000" w:rsidP="00000000" w:rsidRDefault="00000000" w:rsidRPr="00000000" w14:paraId="0000006E">
      <w:pPr>
        <w:numPr>
          <w:ilvl w:val="0"/>
          <w:numId w:val="4"/>
        </w:numPr>
        <w:ind w:left="-180" w:hanging="360"/>
        <w:rPr>
          <w:u w:val="none"/>
        </w:rPr>
      </w:pPr>
      <w:r w:rsidDel="00000000" w:rsidR="00000000" w:rsidRPr="00000000">
        <w:rPr>
          <w:rtl w:val="0"/>
        </w:rPr>
        <w:t xml:space="preserve">Consider the same image from the previous section</w:t>
      </w:r>
      <w:r w:rsidDel="00000000" w:rsidR="00000000" w:rsidRPr="00000000">
        <w:rPr/>
        <mc:AlternateContent>
          <mc:Choice Requires="wpg">
            <w:drawing>
              <wp:inline distB="114300" distT="114300" distL="114300" distR="114300">
                <wp:extent cx="3325005" cy="2243138"/>
                <wp:effectExtent b="0" l="0" r="0" t="0"/>
                <wp:docPr id="6" name=""/>
                <a:graphic>
                  <a:graphicData uri="http://schemas.microsoft.com/office/word/2010/wordprocessingGroup">
                    <wpg:wgp>
                      <wpg:cNvGrpSpPr/>
                      <wpg:grpSpPr>
                        <a:xfrm>
                          <a:off x="152400" y="166000"/>
                          <a:ext cx="3325005" cy="2243138"/>
                          <a:chOff x="152400" y="166000"/>
                          <a:chExt cx="8296275" cy="5610225"/>
                        </a:xfrm>
                      </wpg:grpSpPr>
                      <pic:pic>
                        <pic:nvPicPr>
                          <pic:cNvPr descr="error_complexity.jpg" id="2" name="Shape 2"/>
                          <pic:cNvPicPr preferRelativeResize="0"/>
                        </pic:nvPicPr>
                        <pic:blipFill>
                          <a:blip r:embed="rId29">
                            <a:alphaModFix/>
                          </a:blip>
                          <a:stretch>
                            <a:fillRect/>
                          </a:stretch>
                        </pic:blipFill>
                        <pic:spPr>
                          <a:xfrm>
                            <a:off x="152400" y="166000"/>
                            <a:ext cx="8296275" cy="5610225"/>
                          </a:xfrm>
                          <a:prstGeom prst="rect">
                            <a:avLst/>
                          </a:prstGeom>
                          <a:noFill/>
                          <a:ln>
                            <a:noFill/>
                          </a:ln>
                        </pic:spPr>
                      </pic:pic>
                      <wps:wsp>
                        <wps:cNvSpPr txBox="1"/>
                        <wps:cNvPr id="3" name="Shape 3"/>
                        <wps:spPr>
                          <a:xfrm>
                            <a:off x="292975" y="5220025"/>
                            <a:ext cx="1980300" cy="556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Blue</w:t>
                              </w:r>
                              <w:r w:rsidDel="00000000" w:rsidR="00000000" w:rsidRPr="00000000">
                                <w:rPr>
                                  <w:rFonts w:ascii="Arial" w:cs="Arial" w:eastAsia="Arial" w:hAnsi="Arial"/>
                                  <w:b w:val="0"/>
                                  <w:i w:val="0"/>
                                  <w:smallCaps w:val="0"/>
                                  <w:strike w:val="0"/>
                                  <w:color w:val="000000"/>
                                  <w:sz w:val="28"/>
                                  <w:vertAlign w:val="baseline"/>
                                </w:rPr>
                                <w:t xml:space="preserve">: Train 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Red</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Test</w:t>
                              </w:r>
                              <w:r w:rsidDel="00000000" w:rsidR="00000000" w:rsidRPr="00000000">
                                <w:rPr>
                                  <w:rFonts w:ascii="Arial" w:cs="Arial" w:eastAsia="Arial" w:hAnsi="Arial"/>
                                  <w:b w:val="0"/>
                                  <w:i w:val="0"/>
                                  <w:smallCaps w:val="0"/>
                                  <w:strike w:val="0"/>
                                  <w:color w:val="000000"/>
                                  <w:sz w:val="28"/>
                                  <w:vertAlign w:val="baseline"/>
                                </w:rPr>
                                <w:t xml:space="preserve"> error</w:t>
                              </w:r>
                            </w:p>
                          </w:txbxContent>
                        </wps:txbx>
                        <wps:bodyPr anchorCtr="0" anchor="t" bIns="91425" lIns="91425" spcFirstLastPara="1" rIns="91425" wrap="square" tIns="91425">
                          <a:noAutofit/>
                        </wps:bodyPr>
                      </wps:wsp>
                      <wps:wsp>
                        <wps:cNvSpPr txBox="1"/>
                        <wps:cNvPr id="4" name="Shape 4"/>
                        <wps:spPr>
                          <a:xfrm>
                            <a:off x="1586750" y="771575"/>
                            <a:ext cx="13401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w:t>
                              </w:r>
                              <w:r w:rsidDel="00000000" w:rsidR="00000000" w:rsidRPr="00000000">
                                <w:rPr>
                                  <w:rFonts w:ascii="Arial" w:cs="Arial" w:eastAsia="Arial" w:hAnsi="Arial"/>
                                  <w:b w:val="0"/>
                                  <w:i w:val="0"/>
                                  <w:smallCaps w:val="0"/>
                                  <w:strike w:val="0"/>
                                  <w:color w:val="ff0000"/>
                                  <w:sz w:val="28"/>
                                  <w:vertAlign w:val="baseline"/>
                                </w:rPr>
                                <w:t xml:space="preserve">Under-fitting)</w:t>
                              </w:r>
                            </w:p>
                          </w:txbxContent>
                        </wps:txbx>
                        <wps:bodyPr anchorCtr="0" anchor="t" bIns="91425" lIns="91425" spcFirstLastPara="1" rIns="91425" wrap="square" tIns="91425">
                          <a:noAutofit/>
                        </wps:bodyPr>
                      </wps:wsp>
                      <wps:wsp>
                        <wps:cNvSpPr txBox="1"/>
                        <wps:cNvPr id="5" name="Shape 5"/>
                        <wps:spPr>
                          <a:xfrm>
                            <a:off x="6831450" y="771575"/>
                            <a:ext cx="13401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(Over-fitting)</w:t>
                              </w:r>
                            </w:p>
                          </w:txbxContent>
                        </wps:txbx>
                        <wps:bodyPr anchorCtr="0" anchor="t" bIns="91425" lIns="91425" spcFirstLastPara="1" rIns="91425" wrap="square" tIns="91425">
                          <a:noAutofit/>
                        </wps:bodyPr>
                      </wps:wsp>
                      <wps:wsp>
                        <wps:cNvSpPr/>
                        <wps:cNvPr id="6" name="Shape 6"/>
                        <wps:spPr>
                          <a:xfrm>
                            <a:off x="3600025" y="3785975"/>
                            <a:ext cx="634200" cy="614700"/>
                          </a:xfrm>
                          <a:prstGeom prst="ellipse">
                            <a:avLst/>
                          </a:prstGeom>
                          <a:noFill/>
                          <a:ln cap="flat" cmpd="sng" w="19050">
                            <a:solidFill>
                              <a:srgbClr val="6AA84F"/>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25005" cy="2243138"/>
                <wp:effectExtent b="0" l="0" r="0" t="0"/>
                <wp:docPr id="6"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3325005" cy="22431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numPr>
          <w:ilvl w:val="0"/>
          <w:numId w:val="4"/>
        </w:numPr>
        <w:ind w:left="-180" w:hanging="360"/>
        <w:rPr>
          <w:u w:val="none"/>
        </w:rPr>
      </w:pPr>
      <w:r w:rsidDel="00000000" w:rsidR="00000000" w:rsidRPr="00000000">
        <w:rPr>
          <w:rtl w:val="0"/>
        </w:rPr>
        <w:t xml:space="preserve">Deep Neural Networks are </w:t>
      </w:r>
      <w:r w:rsidDel="00000000" w:rsidR="00000000" w:rsidRPr="00000000">
        <w:rPr>
          <w:color w:val="ff0000"/>
          <w:rtl w:val="0"/>
        </w:rPr>
        <w:t xml:space="preserve">highly complex models</w:t>
      </w:r>
      <w:r w:rsidDel="00000000" w:rsidR="00000000" w:rsidRPr="00000000">
        <w:rPr>
          <w:rtl w:val="0"/>
        </w:rPr>
        <w:t xml:space="preserve"> (many parameters and many non-linearities)</w:t>
      </w:r>
    </w:p>
    <w:p w:rsidR="00000000" w:rsidDel="00000000" w:rsidP="00000000" w:rsidRDefault="00000000" w:rsidRPr="00000000" w14:paraId="00000070">
      <w:pPr>
        <w:numPr>
          <w:ilvl w:val="0"/>
          <w:numId w:val="4"/>
        </w:numPr>
        <w:ind w:left="-180" w:hanging="360"/>
        <w:rPr>
          <w:u w:val="none"/>
        </w:rPr>
      </w:pPr>
      <w:r w:rsidDel="00000000" w:rsidR="00000000" w:rsidRPr="00000000">
        <w:rPr>
          <w:rtl w:val="0"/>
        </w:rPr>
        <w:t xml:space="preserve">Easy to </w:t>
      </w:r>
      <w:r w:rsidDel="00000000" w:rsidR="00000000" w:rsidRPr="00000000">
        <w:rPr>
          <w:color w:val="ff0000"/>
          <w:rtl w:val="0"/>
        </w:rPr>
        <w:t xml:space="preserve">overfit</w:t>
      </w:r>
      <w:r w:rsidDel="00000000" w:rsidR="00000000" w:rsidRPr="00000000">
        <w:rPr>
          <w:rtl w:val="0"/>
        </w:rPr>
        <w:t xml:space="preserve"> (drive training error to 0)</w:t>
      </w:r>
    </w:p>
    <w:p w:rsidR="00000000" w:rsidDel="00000000" w:rsidP="00000000" w:rsidRDefault="00000000" w:rsidRPr="00000000" w14:paraId="00000071">
      <w:pPr>
        <w:numPr>
          <w:ilvl w:val="0"/>
          <w:numId w:val="4"/>
        </w:numPr>
        <w:ind w:left="-180" w:hanging="360"/>
        <w:rPr>
          <w:u w:val="none"/>
        </w:rPr>
      </w:pPr>
      <w:r w:rsidDel="00000000" w:rsidR="00000000" w:rsidRPr="00000000">
        <w:rPr>
          <w:rtl w:val="0"/>
        </w:rPr>
        <w:t xml:space="preserve">The aim is to maintain the model complexity near the sweet-spot and not have it get too complex.</w:t>
      </w:r>
    </w:p>
    <w:p w:rsidR="00000000" w:rsidDel="00000000" w:rsidP="00000000" w:rsidRDefault="00000000" w:rsidRPr="00000000" w14:paraId="00000072">
      <w:pPr>
        <w:numPr>
          <w:ilvl w:val="0"/>
          <w:numId w:val="4"/>
        </w:numPr>
        <w:ind w:left="-180" w:hanging="360"/>
        <w:rPr>
          <w:u w:val="none"/>
        </w:rPr>
      </w:pPr>
      <w:r w:rsidDel="00000000" w:rsidR="00000000" w:rsidRPr="00000000">
        <w:rPr>
          <w:rtl w:val="0"/>
        </w:rPr>
        <w:t xml:space="preserve">How do we deal with this in practice in Deep Neural Networks? Let’s look at some of the recommended practices</w:t>
      </w:r>
    </w:p>
    <w:p w:rsidR="00000000" w:rsidDel="00000000" w:rsidP="00000000" w:rsidRDefault="00000000" w:rsidRPr="00000000" w14:paraId="00000073">
      <w:pPr>
        <w:numPr>
          <w:ilvl w:val="0"/>
          <w:numId w:val="4"/>
        </w:numPr>
        <w:ind w:left="-180" w:hanging="360"/>
        <w:rPr>
          <w:u w:val="none"/>
        </w:rPr>
      </w:pPr>
      <w:r w:rsidDel="00000000" w:rsidR="00000000" w:rsidRPr="00000000">
        <w:rPr>
          <w:rtl w:val="0"/>
        </w:rPr>
        <w:t xml:space="preserve">Divide data into train, test and validation/development splits</w:t>
      </w:r>
    </w:p>
    <w:p w:rsidR="00000000" w:rsidDel="00000000" w:rsidP="00000000" w:rsidRDefault="00000000" w:rsidRPr="00000000" w14:paraId="00000074">
      <w:pPr>
        <w:numPr>
          <w:ilvl w:val="1"/>
          <w:numId w:val="4"/>
        </w:numPr>
        <w:ind w:left="90" w:hanging="360"/>
        <w:rPr>
          <w:u w:val="none"/>
        </w:rPr>
      </w:pPr>
      <w:r w:rsidDel="00000000" w:rsidR="00000000" w:rsidRPr="00000000">
        <w:rPr>
          <w:rtl w:val="0"/>
        </w:rPr>
        <w:t xml:space="preserve">Good rations would be (60:20:20) or (70:20:10) in the order train:validation:test</w:t>
      </w:r>
    </w:p>
    <w:p w:rsidR="00000000" w:rsidDel="00000000" w:rsidP="00000000" w:rsidRDefault="00000000" w:rsidRPr="00000000" w14:paraId="00000075">
      <w:pPr>
        <w:numPr>
          <w:ilvl w:val="1"/>
          <w:numId w:val="4"/>
        </w:numPr>
        <w:ind w:left="90" w:hanging="360"/>
        <w:rPr>
          <w:u w:val="none"/>
        </w:rPr>
      </w:pPr>
      <w:r w:rsidDel="00000000" w:rsidR="00000000" w:rsidRPr="00000000">
        <w:rPr>
          <w:rtl w:val="0"/>
        </w:rPr>
        <w:t xml:space="preserve">Never handle the test data except during the final evaluation. All other evaluation must be done with the training set first then the validation set.</w:t>
      </w:r>
    </w:p>
    <w:p w:rsidR="00000000" w:rsidDel="00000000" w:rsidP="00000000" w:rsidRDefault="00000000" w:rsidRPr="00000000" w14:paraId="00000076">
      <w:pPr>
        <w:numPr>
          <w:ilvl w:val="1"/>
          <w:numId w:val="4"/>
        </w:numPr>
        <w:ind w:left="90" w:hanging="360"/>
        <w:rPr>
          <w:u w:val="none"/>
        </w:rPr>
      </w:pPr>
      <w:r w:rsidDel="00000000" w:rsidR="00000000" w:rsidRPr="00000000">
        <w:rPr>
          <w:rtl w:val="0"/>
        </w:rPr>
        <w:t xml:space="preserve">Training data is used to minimise the loss/error</w:t>
      </w:r>
    </w:p>
    <w:p w:rsidR="00000000" w:rsidDel="00000000" w:rsidP="00000000" w:rsidRDefault="00000000" w:rsidRPr="00000000" w14:paraId="00000077">
      <w:pPr>
        <w:numPr>
          <w:ilvl w:val="1"/>
          <w:numId w:val="4"/>
        </w:numPr>
        <w:ind w:left="90" w:hanging="360"/>
        <w:rPr>
          <w:u w:val="none"/>
        </w:rPr>
      </w:pPr>
      <w:r w:rsidDel="00000000" w:rsidR="00000000" w:rsidRPr="00000000">
        <w:rPr>
          <w:rtl w:val="0"/>
        </w:rPr>
        <w:t xml:space="preserve">Validation data is used to check if the model has become too complex or not.</w:t>
      </w:r>
    </w:p>
    <w:p w:rsidR="00000000" w:rsidDel="00000000" w:rsidP="00000000" w:rsidRDefault="00000000" w:rsidRPr="00000000" w14:paraId="00000078">
      <w:pPr>
        <w:numPr>
          <w:ilvl w:val="1"/>
          <w:numId w:val="4"/>
        </w:numPr>
        <w:ind w:left="90" w:hanging="360"/>
        <w:rPr>
          <w:u w:val="none"/>
        </w:rPr>
      </w:pPr>
      <w:r w:rsidDel="00000000" w:rsidR="00000000" w:rsidRPr="00000000">
        <w:rPr>
          <w:rtl w:val="0"/>
        </w:rPr>
        <w:t xml:space="preserve">We must aim to get a good score during evaluation of the validation set</w:t>
      </w:r>
    </w:p>
    <w:p w:rsidR="00000000" w:rsidDel="00000000" w:rsidP="00000000" w:rsidRDefault="00000000" w:rsidRPr="00000000" w14:paraId="00000079">
      <w:pPr>
        <w:numPr>
          <w:ilvl w:val="0"/>
          <w:numId w:val="4"/>
        </w:numPr>
        <w:ind w:left="-180" w:hanging="360"/>
        <w:rPr>
          <w:u w:val="none"/>
        </w:rPr>
      </w:pPr>
      <w:r w:rsidDel="00000000" w:rsidR="00000000" w:rsidRPr="00000000">
        <w:rPr>
          <w:rtl w:val="0"/>
        </w:rPr>
        <w:t xml:space="preserve">Start with some network configuration (say, 2 hidden layers, 50-100 neurons each)</w:t>
      </w:r>
    </w:p>
    <w:p w:rsidR="00000000" w:rsidDel="00000000" w:rsidP="00000000" w:rsidRDefault="00000000" w:rsidRPr="00000000" w14:paraId="0000007A">
      <w:pPr>
        <w:numPr>
          <w:ilvl w:val="0"/>
          <w:numId w:val="4"/>
        </w:numPr>
        <w:ind w:left="-180" w:hanging="360"/>
        <w:rPr>
          <w:u w:val="none"/>
        </w:rPr>
      </w:pPr>
      <w:r w:rsidDel="00000000" w:rsidR="00000000" w:rsidRPr="00000000">
        <w:rPr>
          <w:rtl w:val="0"/>
        </w:rPr>
        <w:t xml:space="preserve">Make sure that you are using the:</w:t>
      </w:r>
    </w:p>
    <w:p w:rsidR="00000000" w:rsidDel="00000000" w:rsidP="00000000" w:rsidRDefault="00000000" w:rsidRPr="00000000" w14:paraId="0000007B">
      <w:pPr>
        <w:numPr>
          <w:ilvl w:val="1"/>
          <w:numId w:val="4"/>
        </w:numPr>
        <w:ind w:left="90" w:hanging="360"/>
        <w:rPr>
          <w:u w:val="none"/>
        </w:rPr>
      </w:pPr>
      <w:r w:rsidDel="00000000" w:rsidR="00000000" w:rsidRPr="00000000">
        <w:rPr>
          <w:color w:val="ff0000"/>
          <w:rtl w:val="0"/>
        </w:rPr>
        <w:t xml:space="preserve">Right activation function</w:t>
      </w:r>
      <w:r w:rsidDel="00000000" w:rsidR="00000000" w:rsidRPr="00000000">
        <w:rPr>
          <w:rtl w:val="0"/>
        </w:rPr>
        <w:t xml:space="preserve"> (tanh(RNN), ReLU(CNN), leaky ReLU(CNN))</w:t>
      </w:r>
    </w:p>
    <w:p w:rsidR="00000000" w:rsidDel="00000000" w:rsidP="00000000" w:rsidRDefault="00000000" w:rsidRPr="00000000" w14:paraId="0000007C">
      <w:pPr>
        <w:numPr>
          <w:ilvl w:val="1"/>
          <w:numId w:val="4"/>
        </w:numPr>
        <w:ind w:left="90" w:hanging="360"/>
        <w:rPr>
          <w:u w:val="none"/>
        </w:rPr>
      </w:pPr>
      <w:r w:rsidDel="00000000" w:rsidR="00000000" w:rsidRPr="00000000">
        <w:rPr>
          <w:color w:val="ff0000"/>
          <w:rtl w:val="0"/>
        </w:rPr>
        <w:t xml:space="preserve">Right initialisation method</w:t>
      </w:r>
      <w:r w:rsidDel="00000000" w:rsidR="00000000" w:rsidRPr="00000000">
        <w:rPr>
          <w:rtl w:val="0"/>
        </w:rPr>
        <w:t xml:space="preserve"> (Xavier, He)</w:t>
      </w:r>
    </w:p>
    <w:p w:rsidR="00000000" w:rsidDel="00000000" w:rsidP="00000000" w:rsidRDefault="00000000" w:rsidRPr="00000000" w14:paraId="0000007D">
      <w:pPr>
        <w:numPr>
          <w:ilvl w:val="1"/>
          <w:numId w:val="4"/>
        </w:numPr>
        <w:ind w:left="90" w:hanging="360"/>
        <w:rPr>
          <w:u w:val="none"/>
        </w:rPr>
      </w:pPr>
      <w:r w:rsidDel="00000000" w:rsidR="00000000" w:rsidRPr="00000000">
        <w:rPr>
          <w:color w:val="ff0000"/>
          <w:rtl w:val="0"/>
        </w:rPr>
        <w:t xml:space="preserve">Right optimization method</w:t>
      </w:r>
      <w:r w:rsidDel="00000000" w:rsidR="00000000" w:rsidRPr="00000000">
        <w:rPr>
          <w:rtl w:val="0"/>
        </w:rPr>
        <w:t xml:space="preserve"> (say Adam)</w:t>
      </w:r>
    </w:p>
    <w:p w:rsidR="00000000" w:rsidDel="00000000" w:rsidP="00000000" w:rsidRDefault="00000000" w:rsidRPr="00000000" w14:paraId="0000007E">
      <w:pPr>
        <w:numPr>
          <w:ilvl w:val="0"/>
          <w:numId w:val="4"/>
        </w:numPr>
        <w:ind w:left="-180" w:hanging="360"/>
        <w:rPr>
          <w:u w:val="none"/>
        </w:rPr>
      </w:pPr>
      <w:r w:rsidDel="00000000" w:rsidR="00000000" w:rsidRPr="00000000">
        <w:rPr>
          <w:rtl w:val="0"/>
        </w:rPr>
        <w:t xml:space="preserve">Monitoring training and validation error similar to the figure in point number 1.</w:t>
      </w:r>
    </w:p>
    <w:tbl>
      <w:tblPr>
        <w:tblStyle w:val="Table2"/>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920"/>
        <w:gridCol w:w="1830"/>
        <w:gridCol w:w="4065"/>
        <w:tblGridChange w:id="0">
          <w:tblGrid>
            <w:gridCol w:w="1725"/>
            <w:gridCol w:w="1920"/>
            <w:gridCol w:w="183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Increase model complexity</w:t>
            </w:r>
          </w:p>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Train for more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9"/>
              </w:numPr>
              <w:spacing w:line="240" w:lineRule="auto"/>
              <w:ind w:left="720" w:hanging="360"/>
              <w:rPr>
                <w:sz w:val="18"/>
                <w:szCs w:val="18"/>
              </w:rPr>
            </w:pPr>
            <w:r w:rsidDel="00000000" w:rsidR="00000000" w:rsidRPr="00000000">
              <w:rPr>
                <w:sz w:val="18"/>
                <w:szCs w:val="18"/>
                <w:rtl w:val="0"/>
              </w:rPr>
              <w:t xml:space="preserve">Add more training data (</w:t>
            </w:r>
            <w:r w:rsidDel="00000000" w:rsidR="00000000" w:rsidRPr="00000000">
              <w:rPr>
                <w:b w:val="1"/>
                <w:sz w:val="18"/>
                <w:szCs w:val="18"/>
                <w:rtl w:val="0"/>
              </w:rPr>
              <w:t xml:space="preserve">dataset augmentation</w:t>
            </w:r>
            <w:r w:rsidDel="00000000" w:rsidR="00000000" w:rsidRPr="00000000">
              <w:rPr>
                <w:sz w:val="18"/>
                <w:szCs w:val="18"/>
                <w:rtl w:val="0"/>
              </w:rPr>
              <w:t xml:space="preserve">)</w:t>
            </w:r>
          </w:p>
          <w:p w:rsidR="00000000" w:rsidDel="00000000" w:rsidP="00000000" w:rsidRDefault="00000000" w:rsidRPr="00000000" w14:paraId="0000008C">
            <w:pPr>
              <w:widowControl w:val="0"/>
              <w:numPr>
                <w:ilvl w:val="0"/>
                <w:numId w:val="9"/>
              </w:numPr>
              <w:spacing w:line="240" w:lineRule="auto"/>
              <w:ind w:left="720" w:hanging="360"/>
              <w:rPr>
                <w:sz w:val="18"/>
                <w:szCs w:val="18"/>
              </w:rPr>
            </w:pPr>
            <w:r w:rsidDel="00000000" w:rsidR="00000000" w:rsidRPr="00000000">
              <w:rPr>
                <w:sz w:val="18"/>
                <w:szCs w:val="18"/>
                <w:rtl w:val="0"/>
              </w:rPr>
              <w:t xml:space="preserve">Use </w:t>
            </w:r>
            <w:r w:rsidDel="00000000" w:rsidR="00000000" w:rsidRPr="00000000">
              <w:rPr>
                <w:b w:val="1"/>
                <w:sz w:val="18"/>
                <w:szCs w:val="18"/>
                <w:rtl w:val="0"/>
              </w:rPr>
              <w:t xml:space="preserve">regularization</w:t>
            </w:r>
          </w:p>
          <w:p w:rsidR="00000000" w:rsidDel="00000000" w:rsidP="00000000" w:rsidRDefault="00000000" w:rsidRPr="00000000" w14:paraId="0000008D">
            <w:pPr>
              <w:widowControl w:val="0"/>
              <w:numPr>
                <w:ilvl w:val="0"/>
                <w:numId w:val="9"/>
              </w:numPr>
              <w:spacing w:line="240" w:lineRule="auto"/>
              <w:ind w:left="720" w:hanging="360"/>
              <w:rPr>
                <w:sz w:val="18"/>
                <w:szCs w:val="18"/>
                <w:u w:val="none"/>
              </w:rPr>
            </w:pPr>
            <w:r w:rsidDel="00000000" w:rsidR="00000000" w:rsidRPr="00000000">
              <w:rPr>
                <w:sz w:val="18"/>
                <w:szCs w:val="18"/>
                <w:rtl w:val="0"/>
              </w:rPr>
              <w:t xml:space="preserve">Use </w:t>
            </w:r>
            <w:r w:rsidDel="00000000" w:rsidR="00000000" w:rsidRPr="00000000">
              <w:rPr>
                <w:b w:val="1"/>
                <w:sz w:val="18"/>
                <w:szCs w:val="18"/>
                <w:rtl w:val="0"/>
              </w:rPr>
              <w:t xml:space="preserve">early stopping</w:t>
            </w:r>
            <w:r w:rsidDel="00000000" w:rsidR="00000000" w:rsidRPr="00000000">
              <w:rPr>
                <w:sz w:val="18"/>
                <w:szCs w:val="18"/>
                <w:rtl w:val="0"/>
              </w:rPr>
              <w:t xml:space="preserve"> (train 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 trade-off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You are done!</w:t>
            </w:r>
          </w:p>
        </w:tc>
      </w:tr>
    </w:tbl>
    <w:p w:rsidR="00000000" w:rsidDel="00000000" w:rsidP="00000000" w:rsidRDefault="00000000" w:rsidRPr="00000000" w14:paraId="00000092">
      <w:pPr>
        <w:pStyle w:val="Heading2"/>
        <w:ind w:left="-540" w:firstLine="0"/>
        <w:rPr/>
      </w:pPr>
      <w:bookmarkStart w:colFirst="0" w:colLast="0" w:name="_uacflssrzip1" w:id="8"/>
      <w:bookmarkEnd w:id="8"/>
      <w:r w:rsidDel="00000000" w:rsidR="00000000" w:rsidRPr="00000000">
        <w:rPr>
          <w:rtl w:val="0"/>
        </w:rPr>
        <w:t xml:space="preserve">7.3.6: A detour into hyperparameter tuning</w:t>
      </w:r>
    </w:p>
    <w:p w:rsidR="00000000" w:rsidDel="00000000" w:rsidP="00000000" w:rsidRDefault="00000000" w:rsidRPr="00000000" w14:paraId="00000093">
      <w:pPr>
        <w:ind w:left="720" w:firstLine="0"/>
        <w:rPr/>
      </w:pPr>
      <w:r w:rsidDel="00000000" w:rsidR="00000000" w:rsidRPr="00000000">
        <w:rPr>
          <w:rtl w:val="0"/>
        </w:rPr>
        <w:t xml:space="preserve">Is the concept of train/validation error also related to hyperparameter tuning?</w:t>
      </w:r>
    </w:p>
    <w:p w:rsidR="00000000" w:rsidDel="00000000" w:rsidP="00000000" w:rsidRDefault="00000000" w:rsidRPr="00000000" w14:paraId="00000094">
      <w:pPr>
        <w:numPr>
          <w:ilvl w:val="0"/>
          <w:numId w:val="6"/>
        </w:numPr>
        <w:ind w:left="-180" w:hanging="360"/>
        <w:rPr>
          <w:u w:val="none"/>
        </w:rPr>
      </w:pPr>
      <w:r w:rsidDel="00000000" w:rsidR="00000000" w:rsidRPr="00000000">
        <w:rPr>
          <w:rtl w:val="0"/>
        </w:rPr>
        <w:t xml:space="preserve">The following image shows us all the variables under our control when configuring a DNN</w:t>
      </w:r>
      <w:r w:rsidDel="00000000" w:rsidR="00000000" w:rsidRPr="00000000">
        <w:rPr/>
        <mc:AlternateContent>
          <mc:Choice Requires="wpg">
            <w:drawing>
              <wp:inline distB="114300" distT="114300" distL="114300" distR="114300">
                <wp:extent cx="5943600" cy="3889948"/>
                <wp:effectExtent b="0" l="0" r="0" t="0"/>
                <wp:docPr id="9" name=""/>
                <a:graphic>
                  <a:graphicData uri="http://schemas.microsoft.com/office/word/2010/wordprocessingGroup">
                    <wpg:wgp>
                      <wpg:cNvGrpSpPr/>
                      <wpg:grpSpPr>
                        <a:xfrm>
                          <a:off x="0" y="725400"/>
                          <a:ext cx="5943600" cy="3889948"/>
                          <a:chOff x="0" y="725400"/>
                          <a:chExt cx="7548250" cy="4921075"/>
                        </a:xfrm>
                      </wpg:grpSpPr>
                      <wps:wsp>
                        <wps:cNvCnPr/>
                        <wps:spPr>
                          <a:xfrm>
                            <a:off x="2313925" y="4325475"/>
                            <a:ext cx="24642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313925" y="2323275"/>
                            <a:ext cx="0" cy="2002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2444925" y="2597725"/>
                            <a:ext cx="2186078" cy="1727730"/>
                          </a:xfrm>
                          <a:custGeom>
                            <a:rect b="b" l="l" r="r" t="t"/>
                            <a:pathLst>
                              <a:path extrusionOk="0" h="69338" w="89401">
                                <a:moveTo>
                                  <a:pt x="0" y="0"/>
                                </a:moveTo>
                                <a:cubicBezTo>
                                  <a:pt x="2614" y="6731"/>
                                  <a:pt x="8431" y="29539"/>
                                  <a:pt x="15685" y="40387"/>
                                </a:cubicBezTo>
                                <a:cubicBezTo>
                                  <a:pt x="22939" y="51235"/>
                                  <a:pt x="36336" y="60319"/>
                                  <a:pt x="43525" y="65090"/>
                                </a:cubicBezTo>
                                <a:cubicBezTo>
                                  <a:pt x="50714" y="69861"/>
                                  <a:pt x="51171" y="68358"/>
                                  <a:pt x="58817" y="69011"/>
                                </a:cubicBezTo>
                                <a:cubicBezTo>
                                  <a:pt x="66463" y="69665"/>
                                  <a:pt x="84304" y="69011"/>
                                  <a:pt x="89401" y="69011"/>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2513550" y="2568325"/>
                            <a:ext cx="1901725" cy="1477082"/>
                          </a:xfrm>
                          <a:custGeom>
                            <a:rect b="b" l="l" r="r" t="t"/>
                            <a:pathLst>
                              <a:path extrusionOk="0" h="50598" w="76069">
                                <a:moveTo>
                                  <a:pt x="0" y="0"/>
                                </a:moveTo>
                                <a:cubicBezTo>
                                  <a:pt x="3072" y="5947"/>
                                  <a:pt x="10914" y="27252"/>
                                  <a:pt x="18429" y="35682"/>
                                </a:cubicBezTo>
                                <a:cubicBezTo>
                                  <a:pt x="25945" y="44112"/>
                                  <a:pt x="37708" y="50647"/>
                                  <a:pt x="45093" y="50582"/>
                                </a:cubicBezTo>
                                <a:cubicBezTo>
                                  <a:pt x="52478" y="50517"/>
                                  <a:pt x="57575" y="42871"/>
                                  <a:pt x="62738" y="35290"/>
                                </a:cubicBezTo>
                                <a:cubicBezTo>
                                  <a:pt x="67901" y="27709"/>
                                  <a:pt x="73847" y="10129"/>
                                  <a:pt x="76069" y="509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330350" y="725400"/>
                            <a:ext cx="1901700" cy="7059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Network Architectures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Number of layers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 of Neurons</w:t>
                              </w:r>
                            </w:p>
                          </w:txbxContent>
                        </wps:txbx>
                        <wps:bodyPr anchorCtr="0" anchor="ctr" bIns="91425" lIns="91425" spcFirstLastPara="1" rIns="91425" wrap="square" tIns="91425">
                          <a:noAutofit/>
                        </wps:bodyPr>
                      </wps:wsp>
                      <wps:wsp>
                        <wps:cNvSpPr/>
                        <wps:cNvPr id="25" name="Shape 25"/>
                        <wps:spPr>
                          <a:xfrm>
                            <a:off x="5530750" y="1563600"/>
                            <a:ext cx="1901700" cy="7059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Activation Functions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tanh (RNNs)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ReLU (CNNs, DNNs)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leaky ReLU (CNNs)</w:t>
                              </w:r>
                            </w:p>
                          </w:txbxContent>
                        </wps:txbx>
                        <wps:bodyPr anchorCtr="0" anchor="ctr" bIns="91425" lIns="91425" spcFirstLastPara="1" rIns="91425" wrap="square" tIns="91425">
                          <a:noAutofit/>
                        </wps:bodyPr>
                      </wps:wsp>
                      <wps:wsp>
                        <wps:cNvSpPr/>
                        <wps:cNvPr id="26" name="Shape 26"/>
                        <wps:spPr>
                          <a:xfrm>
                            <a:off x="5530750" y="3558975"/>
                            <a:ext cx="2017500" cy="11811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Regularization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ff0000"/>
                                  <w:sz w:val="20"/>
                                  <w:vertAlign w:val="baseline"/>
                                </w:rPr>
                                <w:t xml:space="preserve">L2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Early Stopping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Dataset Augmentation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Drop-out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Batch Normalization</w:t>
                              </w:r>
                            </w:p>
                          </w:txbxContent>
                        </wps:txbx>
                        <wps:bodyPr anchorCtr="0" anchor="ctr" bIns="91425" lIns="91425" spcFirstLastPara="1" rIns="91425" wrap="square" tIns="91425">
                          <a:noAutofit/>
                        </wps:bodyPr>
                      </wps:wsp>
                      <wps:wsp>
                        <wps:cNvSpPr/>
                        <wps:cNvPr id="27" name="Shape 27"/>
                        <wps:spPr>
                          <a:xfrm>
                            <a:off x="2330350" y="4740075"/>
                            <a:ext cx="1901700" cy="7059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Initialization Methods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Xavier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He</w:t>
                              </w:r>
                            </w:p>
                          </w:txbxContent>
                        </wps:txbx>
                        <wps:bodyPr anchorCtr="0" anchor="ctr" bIns="91425" lIns="91425" spcFirstLastPara="1" rIns="91425" wrap="square" tIns="91425">
                          <a:noAutofit/>
                        </wps:bodyPr>
                      </wps:wsp>
                      <wps:wsp>
                        <wps:cNvSpPr/>
                        <wps:cNvPr id="28" name="Shape 28"/>
                        <wps:spPr>
                          <a:xfrm>
                            <a:off x="0" y="1563600"/>
                            <a:ext cx="2186100" cy="8142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Algorithms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Vanilla/momentum/NAG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AdaGrad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RMSProp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Adam</w:t>
                              </w:r>
                            </w:p>
                          </w:txbxContent>
                        </wps:txbx>
                        <wps:bodyPr anchorCtr="0" anchor="ctr" bIns="91425" lIns="91425" spcFirstLastPara="1" rIns="91425" wrap="square" tIns="91425">
                          <a:noAutofit/>
                        </wps:bodyPr>
                      </wps:wsp>
                      <wps:wsp>
                        <wps:cNvSpPr/>
                        <wps:cNvPr id="29" name="Shape 29"/>
                        <wps:spPr>
                          <a:xfrm>
                            <a:off x="0" y="3558975"/>
                            <a:ext cx="2186100" cy="10287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Strategies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Batch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Mini-Batch (32, 64, 128)</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Stochastic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Learning Rate schedule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ctr" bIns="91425" lIns="91425" spcFirstLastPara="1" rIns="91425" wrap="square" tIns="91425">
                          <a:noAutofit/>
                        </wps:bodyPr>
                      </wps:wsp>
                      <wps:wsp>
                        <wps:cNvSpPr txBox="1"/>
                        <wps:cNvPr id="12" name="Shape 12"/>
                        <wps:spPr>
                          <a:xfrm rot="-5400000">
                            <a:off x="1904650" y="2769300"/>
                            <a:ext cx="504900" cy="1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spcFirstLastPara="1" rIns="91425" wrap="square" tIns="91425">
                          <a:noAutofit/>
                        </wps:bodyPr>
                      </wps:wsp>
                      <wps:wsp>
                        <wps:cNvSpPr txBox="1"/>
                        <wps:cNvPr id="49" name="Shape 49"/>
                        <wps:spPr>
                          <a:xfrm>
                            <a:off x="2906500" y="4304550"/>
                            <a:ext cx="1396800" cy="1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Model Complexity</w:t>
                              </w:r>
                            </w:p>
                          </w:txbxContent>
                        </wps:txbx>
                        <wps:bodyPr anchorCtr="0" anchor="t" bIns="91425" lIns="91425" spcFirstLastPara="1" rIns="91425" wrap="square" tIns="91425">
                          <a:noAutofit/>
                        </wps:bodyPr>
                      </wps:wsp>
                      <wps:wsp>
                        <wps:cNvSpPr txBox="1"/>
                        <wps:cNvPr id="13" name="Shape 13"/>
                        <wps:spPr>
                          <a:xfrm rot="2558624">
                            <a:off x="2964444" y="4090832"/>
                            <a:ext cx="784279" cy="1174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Train</w:t>
                              </w:r>
                            </w:p>
                          </w:txbxContent>
                        </wps:txbx>
                        <wps:bodyPr anchorCtr="0" anchor="t" bIns="91425" lIns="91425" spcFirstLastPara="1" rIns="91425" wrap="square" tIns="91425">
                          <a:noAutofit/>
                        </wps:bodyPr>
                      </wps:wsp>
                      <wps:wsp>
                        <wps:cNvSpPr txBox="1"/>
                        <wps:cNvPr id="14" name="Shape 14"/>
                        <wps:spPr>
                          <a:xfrm rot="1908337">
                            <a:off x="3040660" y="3633669"/>
                            <a:ext cx="784382" cy="1174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Validation</w:t>
                              </w:r>
                            </w:p>
                          </w:txbxContent>
                        </wps:txbx>
                        <wps:bodyPr anchorCtr="0" anchor="t" bIns="91425" lIns="91425" spcFirstLastPara="1" rIns="91425" wrap="square" tIns="91425">
                          <a:noAutofit/>
                        </wps:bodyPr>
                      </wps:wsp>
                      <wps:wsp>
                        <wps:cNvSpPr txBox="1"/>
                        <wps:cNvPr id="30" name="Shape 30"/>
                        <wps:spPr>
                          <a:xfrm>
                            <a:off x="4679950" y="5332675"/>
                            <a:ext cx="2784000" cy="31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ff0000"/>
                                  <w:sz w:val="18"/>
                                  <w:vertAlign w:val="baseline"/>
                                </w:rPr>
                                <w:t xml:space="preserve">red text indicates concepts not covered as of yet</w:t>
                              </w:r>
                              <w:r w:rsidDel="00000000" w:rsidR="00000000" w:rsidRPr="00000000">
                                <w:rPr>
                                  <w:rFonts w:ascii="Arial" w:cs="Arial" w:eastAsia="Arial" w:hAnsi="Arial"/>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889948"/>
                <wp:effectExtent b="0" l="0" r="0" t="0"/>
                <wp:docPr id="9"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5943600" cy="38899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numPr>
          <w:ilvl w:val="0"/>
          <w:numId w:val="6"/>
        </w:numPr>
        <w:ind w:left="-180" w:hanging="360"/>
        <w:rPr>
          <w:u w:val="none"/>
        </w:rPr>
      </w:pPr>
      <w:r w:rsidDel="00000000" w:rsidR="00000000" w:rsidRPr="00000000">
        <w:rPr>
          <w:rtl w:val="0"/>
        </w:rPr>
        <w:t xml:space="preserve"> To determine the ideal combination of variables when configuring a DNN, it is recommended to analyse the curves shown in the figure above</w:t>
      </w:r>
    </w:p>
    <w:p w:rsidR="00000000" w:rsidDel="00000000" w:rsidP="00000000" w:rsidRDefault="00000000" w:rsidRPr="00000000" w14:paraId="00000096">
      <w:pPr>
        <w:numPr>
          <w:ilvl w:val="0"/>
          <w:numId w:val="6"/>
        </w:numPr>
        <w:ind w:left="-180" w:hanging="360"/>
        <w:rPr>
          <w:u w:val="none"/>
        </w:rPr>
      </w:pPr>
      <w:r w:rsidDel="00000000" w:rsidR="00000000" w:rsidRPr="00000000">
        <w:rPr>
          <w:rtl w:val="0"/>
        </w:rPr>
        <w:t xml:space="preserve">We need to minimise the difference between train and validation error based on monitoring the curves plotted above.</w:t>
      </w:r>
    </w:p>
    <w:p w:rsidR="00000000" w:rsidDel="00000000" w:rsidP="00000000" w:rsidRDefault="00000000" w:rsidRPr="00000000" w14:paraId="00000097">
      <w:pPr>
        <w:numPr>
          <w:ilvl w:val="0"/>
          <w:numId w:val="6"/>
        </w:numPr>
        <w:ind w:left="-180" w:hanging="360"/>
        <w:rPr>
          <w:u w:val="none"/>
        </w:rPr>
      </w:pPr>
      <w:r w:rsidDel="00000000" w:rsidR="00000000" w:rsidRPr="00000000">
        <w:rPr>
          <w:rtl w:val="0"/>
        </w:rPr>
        <w:t xml:space="preserve">Parameters are variables you learn from the data, i.e. weights, biases etc</w:t>
      </w:r>
    </w:p>
    <w:p w:rsidR="00000000" w:rsidDel="00000000" w:rsidP="00000000" w:rsidRDefault="00000000" w:rsidRPr="00000000" w14:paraId="00000098">
      <w:pPr>
        <w:numPr>
          <w:ilvl w:val="0"/>
          <w:numId w:val="6"/>
        </w:numPr>
        <w:ind w:left="-180" w:hanging="360"/>
        <w:rPr>
          <w:u w:val="none"/>
        </w:rPr>
      </w:pPr>
      <w:r w:rsidDel="00000000" w:rsidR="00000000" w:rsidRPr="00000000">
        <w:rPr>
          <w:rtl w:val="0"/>
        </w:rPr>
        <w:t xml:space="preserve">Hyper-Parameters are variables that you figure out during experiments on the model, by analysing the error and other evaluators.</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ind w:left="-540" w:firstLine="0"/>
        <w:rPr/>
      </w:pPr>
      <w:bookmarkStart w:colFirst="0" w:colLast="0" w:name="_lghpft1jdumx" w:id="9"/>
      <w:bookmarkEnd w:id="9"/>
      <w:r w:rsidDel="00000000" w:rsidR="00000000" w:rsidRPr="00000000">
        <w:rPr>
          <w:rtl w:val="0"/>
        </w:rPr>
        <w:t xml:space="preserve">7.3.7: L2 regularization</w:t>
      </w:r>
    </w:p>
    <w:p w:rsidR="00000000" w:rsidDel="00000000" w:rsidP="00000000" w:rsidRDefault="00000000" w:rsidRPr="00000000" w14:paraId="0000009E">
      <w:pPr>
        <w:ind w:left="720" w:firstLine="0"/>
        <w:rPr/>
      </w:pPr>
      <w:r w:rsidDel="00000000" w:rsidR="00000000" w:rsidRPr="00000000">
        <w:rPr>
          <w:rtl w:val="0"/>
        </w:rPr>
        <w:t xml:space="preserve">What is the intuition behind L-2 regularization?</w:t>
      </w:r>
    </w:p>
    <w:p w:rsidR="00000000" w:rsidDel="00000000" w:rsidP="00000000" w:rsidRDefault="00000000" w:rsidRPr="00000000" w14:paraId="0000009F">
      <w:pPr>
        <w:numPr>
          <w:ilvl w:val="0"/>
          <w:numId w:val="7"/>
        </w:numPr>
        <w:ind w:left="-180" w:hanging="360"/>
        <w:rPr>
          <w:u w:val="none"/>
        </w:rPr>
      </w:pPr>
      <w:r w:rsidDel="00000000" w:rsidR="00000000" w:rsidRPr="00000000">
        <w:rPr>
          <w:rtl w:val="0"/>
        </w:rPr>
        <w:t xml:space="preserve">Consider the error curves for training and test set</w:t>
      </w:r>
      <w:r w:rsidDel="00000000" w:rsidR="00000000" w:rsidRPr="00000000">
        <w:rPr/>
        <mc:AlternateContent>
          <mc:Choice Requires="wpg">
            <w:drawing>
              <wp:inline distB="114300" distT="114300" distL="114300" distR="114300">
                <wp:extent cx="6199557" cy="3519488"/>
                <wp:effectExtent b="0" l="0" r="0" t="0"/>
                <wp:docPr id="8" name=""/>
                <a:graphic>
                  <a:graphicData uri="http://schemas.microsoft.com/office/word/2010/wordprocessingGroup">
                    <wpg:wgp>
                      <wpg:cNvGrpSpPr/>
                      <wpg:grpSpPr>
                        <a:xfrm>
                          <a:off x="1840450" y="1519552"/>
                          <a:ext cx="6199557" cy="3519488"/>
                          <a:chOff x="1840450" y="1519552"/>
                          <a:chExt cx="5462700" cy="2961380"/>
                        </a:xfrm>
                      </wpg:grpSpPr>
                      <wps:wsp>
                        <wps:cNvCnPr/>
                        <wps:spPr>
                          <a:xfrm>
                            <a:off x="2396884" y="4267552"/>
                            <a:ext cx="32985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396884" y="1519552"/>
                            <a:ext cx="0" cy="274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2572250" y="1896125"/>
                            <a:ext cx="2956491" cy="2377947"/>
                          </a:xfrm>
                          <a:custGeom>
                            <a:rect b="b" l="l" r="r" t="t"/>
                            <a:pathLst>
                              <a:path extrusionOk="0" h="69338" w="89401">
                                <a:moveTo>
                                  <a:pt x="0" y="0"/>
                                </a:moveTo>
                                <a:cubicBezTo>
                                  <a:pt x="2614" y="6731"/>
                                  <a:pt x="8431" y="29539"/>
                                  <a:pt x="15685" y="40387"/>
                                </a:cubicBezTo>
                                <a:cubicBezTo>
                                  <a:pt x="22939" y="51235"/>
                                  <a:pt x="36336" y="60319"/>
                                  <a:pt x="43525" y="65090"/>
                                </a:cubicBezTo>
                                <a:cubicBezTo>
                                  <a:pt x="50714" y="69861"/>
                                  <a:pt x="51171" y="68358"/>
                                  <a:pt x="58817" y="69011"/>
                                </a:cubicBezTo>
                                <a:cubicBezTo>
                                  <a:pt x="66463" y="69665"/>
                                  <a:pt x="84304" y="69011"/>
                                  <a:pt x="89401" y="69011"/>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2664097" y="1855769"/>
                            <a:ext cx="2545649" cy="2027335"/>
                          </a:xfrm>
                          <a:custGeom>
                            <a:rect b="b" l="l" r="r" t="t"/>
                            <a:pathLst>
                              <a:path extrusionOk="0" h="50598" w="76069">
                                <a:moveTo>
                                  <a:pt x="0" y="0"/>
                                </a:moveTo>
                                <a:cubicBezTo>
                                  <a:pt x="3072" y="5947"/>
                                  <a:pt x="10914" y="27252"/>
                                  <a:pt x="18429" y="35682"/>
                                </a:cubicBezTo>
                                <a:cubicBezTo>
                                  <a:pt x="25945" y="44112"/>
                                  <a:pt x="37708" y="50647"/>
                                  <a:pt x="45093" y="50582"/>
                                </a:cubicBezTo>
                                <a:cubicBezTo>
                                  <a:pt x="52478" y="50517"/>
                                  <a:pt x="57575" y="42871"/>
                                  <a:pt x="62738" y="35290"/>
                                </a:cubicBezTo>
                                <a:cubicBezTo>
                                  <a:pt x="67901" y="27709"/>
                                  <a:pt x="73847" y="10129"/>
                                  <a:pt x="76069" y="509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rot="-5400000">
                            <a:off x="1840450" y="2134629"/>
                            <a:ext cx="6930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spcFirstLastPara="1" rIns="91425" wrap="square" tIns="91425">
                          <a:noAutofit/>
                        </wps:bodyPr>
                      </wps:wsp>
                      <wps:wsp>
                        <wps:cNvSpPr txBox="1"/>
                        <wps:cNvPr id="49" name="Shape 49"/>
                        <wps:spPr>
                          <a:xfrm>
                            <a:off x="3190090" y="4238832"/>
                            <a:ext cx="1869600" cy="24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Model Complexity</w:t>
                              </w:r>
                            </w:p>
                          </w:txbxContent>
                        </wps:txbx>
                        <wps:bodyPr anchorCtr="0" anchor="t" bIns="91425" lIns="91425" spcFirstLastPara="1" rIns="91425" wrap="square" tIns="91425">
                          <a:noAutofit/>
                        </wps:bodyPr>
                      </wps:wsp>
                      <wps:wsp>
                        <wps:cNvSpPr txBox="1"/>
                        <wps:cNvPr id="13" name="Shape 13"/>
                        <wps:spPr>
                          <a:xfrm rot="2601805">
                            <a:off x="3261431" y="3946393"/>
                            <a:ext cx="1062154" cy="1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Train</w:t>
                              </w:r>
                            </w:p>
                          </w:txbxContent>
                        </wps:txbx>
                        <wps:bodyPr anchorCtr="0" anchor="t" bIns="91425" lIns="91425" spcFirstLastPara="1" rIns="91425" wrap="square" tIns="91425">
                          <a:noAutofit/>
                        </wps:bodyPr>
                      </wps:wsp>
                      <wps:wsp>
                        <wps:cNvSpPr txBox="1"/>
                        <wps:cNvPr id="14" name="Shape 14"/>
                        <wps:spPr>
                          <a:xfrm rot="2537152">
                            <a:off x="3317638" y="3423084"/>
                            <a:ext cx="949720" cy="160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test</w:t>
                              </w:r>
                            </w:p>
                          </w:txbxContent>
                        </wps:txbx>
                        <wps:bodyPr anchorCtr="0" anchor="t" bIns="91425" lIns="91425" spcFirstLastPara="1" rIns="91425" wrap="square" tIns="91425">
                          <a:noAutofit/>
                        </wps:bodyPr>
                      </wps:wsp>
                      <wps:wsp>
                        <wps:cNvSpPr/>
                        <wps:cNvPr id="50" name="Shape 50"/>
                        <wps:spPr>
                          <a:xfrm>
                            <a:off x="3905925" y="3685825"/>
                            <a:ext cx="323400" cy="352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028475" y="3818125"/>
                            <a:ext cx="78300" cy="882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229325" y="3654025"/>
                            <a:ext cx="1050600" cy="208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4058325" y="3906325"/>
                            <a:ext cx="9300" cy="367800"/>
                          </a:xfrm>
                          <a:prstGeom prst="straightConnector1">
                            <a:avLst/>
                          </a:prstGeom>
                          <a:noFill/>
                          <a:ln cap="flat" cmpd="sng" w="9525">
                            <a:solidFill>
                              <a:srgbClr val="00FF00"/>
                            </a:solidFill>
                            <a:prstDash val="dash"/>
                            <a:round/>
                            <a:headEnd len="med" w="med" type="none"/>
                            <a:tailEnd len="med" w="med" type="none"/>
                          </a:ln>
                        </wps:spPr>
                        <wps:bodyPr anchorCtr="0" anchor="ctr" bIns="91425" lIns="91425" spcFirstLastPara="1" rIns="91425" wrap="square" tIns="91425">
                          <a:noAutofit/>
                        </wps:bodyPr>
                      </wps:wsp>
                      <wps:wsp>
                        <wps:cNvSpPr txBox="1"/>
                        <wps:cNvPr id="53" name="Shape 53"/>
                        <wps:spPr>
                          <a:xfrm>
                            <a:off x="5279950" y="3230050"/>
                            <a:ext cx="2023200" cy="847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Sweet spot L2 Regularisation</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Does not allow the training error to be minimised to 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99557" cy="3519488"/>
                <wp:effectExtent b="0" l="0" r="0" t="0"/>
                <wp:docPr id="8"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6199557" cy="3519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numPr>
          <w:ilvl w:val="0"/>
          <w:numId w:val="7"/>
        </w:numPr>
        <w:ind w:left="-180" w:hanging="360"/>
        <w:rPr>
          <w:u w:val="none"/>
        </w:rPr>
      </w:pPr>
      <w:r w:rsidDel="00000000" w:rsidR="00000000" w:rsidRPr="00000000">
        <w:rPr>
          <w:rtl w:val="0"/>
        </w:rPr>
        <w:t xml:space="preserve">In the case of Square error loss: </w:t>
      </w:r>
      <m:oMath>
        <m:sSub>
          <m:sSubPr>
            <m:ctrlPr>
              <w:rPr/>
            </m:ctrlPr>
          </m:sSubPr>
          <m:e>
            <m:r>
              <w:rPr/>
              <m:t xml:space="preserve">L</m:t>
            </m:r>
          </m:e>
          <m:sub>
            <m:r>
              <w:rPr/>
              <m:t xml:space="preserve">train</m:t>
            </m:r>
          </m:sub>
        </m:sSub>
        <m:r>
          <w:rPr/>
          <m:t xml:space="preserve">(</m:t>
        </m:r>
        <m:r>
          <w:rPr/>
          <m:t>θ</m:t>
        </m:r>
        <m:r>
          <w:rPr/>
          <m:t xml:space="preserve">) = </m:t>
        </m:r>
        <m:nary>
          <m:naryPr>
            <m:chr m:val="∑"/>
            <m:ctrlPr>
              <w:rPr/>
            </m:ctrlPr>
          </m:naryPr>
          <m:sub>
            <m:r>
              <w:rPr/>
              <m:t xml:space="preserve">i=1</m:t>
            </m:r>
          </m:sub>
          <m:sup>
            <m:r>
              <w:rPr/>
              <m:t xml:space="preserve">N</m:t>
            </m:r>
          </m:sup>
        </m:nary>
        <m:r>
          <w:rPr/>
          <m:t xml:space="preserve">(</m:t>
        </m:r>
        <m:sSub>
          <m:sSubPr>
            <m:ctrlPr>
              <w:rPr/>
            </m:ctrlPr>
          </m:sSubPr>
          <m:e>
            <m:r>
              <w:rPr/>
              <m:t xml:space="preserve">y</m:t>
            </m:r>
          </m:e>
          <m:sub>
            <m:r>
              <w:rPr/>
              <m:t xml:space="preserve">i</m:t>
            </m:r>
          </m:sub>
        </m:sSub>
        <m:r>
          <w:rPr/>
          <m:t xml:space="preserve"> - </m:t>
        </m:r>
        <m:acc>
          <m:accPr>
            <m:chr m:val="̂"/>
            <m:ctrlPr>
              <w:rPr/>
            </m:ctrlPr>
          </m:accPr>
          <m:e>
            <m:r>
              <w:rPr/>
              <m:t xml:space="preserve">f</m:t>
            </m:r>
          </m:e>
        </m:acc>
        <m:r>
          <w:rPr/>
          <m:t xml:space="preserve">(</m:t>
        </m:r>
        <m:sSub>
          <m:sSubPr>
            <m:ctrlPr>
              <w:rPr/>
            </m:ctrlPr>
          </m:sSubPr>
          <m:e>
            <m:r>
              <w:rPr/>
              <m:t xml:space="preserve">x</m:t>
            </m:r>
          </m:e>
          <m:sub>
            <m:r>
              <w:rPr/>
              <m:t xml:space="preserve">i</m:t>
            </m:r>
          </m:sub>
        </m:sSub>
        <m:r>
          <w:rPr/>
          <m:t xml:space="preserve">)</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A1">
      <w:pPr>
        <w:numPr>
          <w:ilvl w:val="1"/>
          <w:numId w:val="7"/>
        </w:numPr>
        <w:ind w:left="90" w:hanging="360"/>
        <w:rPr>
          <w:u w:val="none"/>
        </w:rPr>
      </w:pPr>
      <w:r w:rsidDel="00000000" w:rsidR="00000000" w:rsidRPr="00000000">
        <w:rPr>
          <w:rtl w:val="0"/>
        </w:rPr>
        <w:t xml:space="preserve">Where </w:t>
      </w:r>
      <m:oMath>
        <m:r>
          <m:t>θ</m:t>
        </m:r>
        <m:r>
          <w:rPr/>
          <m:t xml:space="preserve">= [</m:t>
        </m:r>
        <m:sSub>
          <m:sSubPr>
            <m:ctrlPr>
              <w:rPr/>
            </m:ctrlPr>
          </m:sSubPr>
          <m:e>
            <m:r>
              <w:rPr/>
              <m:t xml:space="preserve">W</m:t>
            </m:r>
          </m:e>
          <m:sub>
            <m:r>
              <w:rPr/>
              <m:t xml:space="preserve">111</m:t>
            </m:r>
          </m:sub>
        </m:sSub>
        <m:r>
          <w:rPr/>
          <m:t xml:space="preserve">, </m:t>
        </m:r>
        <m:sSub>
          <m:sSubPr>
            <m:ctrlPr>
              <w:rPr/>
            </m:ctrlPr>
          </m:sSubPr>
          <m:e>
            <m:r>
              <w:rPr/>
              <m:t xml:space="preserve">W</m:t>
            </m:r>
          </m:e>
          <m:sub>
            <m:r>
              <w:rPr/>
              <m:t xml:space="preserve">112</m:t>
            </m:r>
          </m:sub>
        </m:sSub>
        <m:r>
          <w:rPr/>
          <m:t xml:space="preserve">, +...+</m:t>
        </m:r>
        <m:sSub>
          <m:sSubPr>
            <m:ctrlPr>
              <w:rPr/>
            </m:ctrlPr>
          </m:sSubPr>
          <m:e>
            <m:r>
              <w:rPr/>
              <m:t xml:space="preserve">W</m:t>
            </m:r>
          </m:e>
          <m:sub>
            <m:r>
              <w:rPr/>
              <m:t xml:space="preserve">Lnk</m:t>
            </m:r>
          </m:sub>
        </m:sSub>
        <m:r>
          <w:rPr/>
          <m:t xml:space="preserve">]</m:t>
        </m:r>
      </m:oMath>
      <w:r w:rsidDel="00000000" w:rsidR="00000000" w:rsidRPr="00000000">
        <w:rPr>
          <w:rtl w:val="0"/>
        </w:rPr>
      </w:r>
    </w:p>
    <w:p w:rsidR="00000000" w:rsidDel="00000000" w:rsidP="00000000" w:rsidRDefault="00000000" w:rsidRPr="00000000" w14:paraId="000000A2">
      <w:pPr>
        <w:numPr>
          <w:ilvl w:val="1"/>
          <w:numId w:val="7"/>
        </w:numPr>
        <w:ind w:left="90" w:hanging="360"/>
        <w:rPr>
          <w:u w:val="none"/>
        </w:rPr>
      </w:pPr>
      <w:r w:rsidDel="00000000" w:rsidR="00000000" w:rsidRPr="00000000">
        <w:rPr>
          <w:rtl w:val="0"/>
        </w:rPr>
        <w:t xml:space="preserve">Our aim has been to minimise the loss function </w:t>
      </w:r>
      <m:oMath>
        <m:r>
          <w:rPr/>
          <m:t xml:space="preserve">mi</m:t>
        </m:r>
        <m:sSub>
          <m:sSubPr>
            <m:ctrlPr>
              <w:rPr/>
            </m:ctrlPr>
          </m:sSubPr>
          <m:e>
            <m:r>
              <w:rPr/>
              <m:t xml:space="preserve">n</m:t>
            </m:r>
          </m:e>
          <m:sub>
            <m:r>
              <w:rPr/>
              <m:t>θ</m:t>
            </m:r>
          </m:sub>
        </m:sSub>
        <m:r>
          <w:rPr/>
          <m:t xml:space="preserve"> L(</m:t>
        </m:r>
        <m:r>
          <w:rPr/>
          <m:t>θ</m:t>
        </m:r>
        <m:r>
          <w:rPr/>
          <m:t xml:space="preserve">)</m:t>
        </m:r>
      </m:oMath>
      <w:r w:rsidDel="00000000" w:rsidR="00000000" w:rsidRPr="00000000">
        <w:rPr>
          <w:rtl w:val="0"/>
        </w:rPr>
      </w:r>
    </w:p>
    <w:p w:rsidR="00000000" w:rsidDel="00000000" w:rsidP="00000000" w:rsidRDefault="00000000" w:rsidRPr="00000000" w14:paraId="000000A3">
      <w:pPr>
        <w:numPr>
          <w:ilvl w:val="0"/>
          <w:numId w:val="7"/>
        </w:numPr>
        <w:ind w:left="-180" w:hanging="360"/>
        <w:rPr>
          <w:u w:val="none"/>
        </w:rPr>
      </w:pPr>
      <w:r w:rsidDel="00000000" w:rsidR="00000000" w:rsidRPr="00000000">
        <w:rPr>
          <w:rtl w:val="0"/>
        </w:rPr>
        <w:t xml:space="preserve">Now, imagine if we include a new term in the minimization condition </w:t>
      </w:r>
      <m:oMath>
        <m:r>
          <w:rPr/>
          <m:t xml:space="preserve">mi</m:t>
        </m:r>
        <m:sSub>
          <m:sSubPr>
            <m:ctrlPr>
              <w:rPr/>
            </m:ctrlPr>
          </m:sSubPr>
          <m:e>
            <m:r>
              <w:rPr/>
              <m:t xml:space="preserve">n</m:t>
            </m:r>
          </m:e>
          <m:sub>
            <m:r>
              <w:rPr/>
              <m:t>θ</m:t>
            </m:r>
          </m:sub>
        </m:sSub>
        <m:r>
          <w:rPr/>
          <m:t xml:space="preserve"> L(</m:t>
        </m:r>
        <m:r>
          <w:rPr/>
          <m:t>θ</m:t>
        </m:r>
        <m:r>
          <w:rPr/>
          <m:t xml:space="preserve">) = </m:t>
        </m:r>
        <m:sSub>
          <m:sSubPr>
            <m:ctrlPr>
              <w:rPr/>
            </m:ctrlPr>
          </m:sSubPr>
          <m:e>
            <m:r>
              <w:rPr/>
              <m:t xml:space="preserve">L</m:t>
            </m:r>
          </m:e>
          <m:sub>
            <m:r>
              <w:rPr/>
              <m:t xml:space="preserve">train</m:t>
            </m:r>
          </m:sub>
        </m:sSub>
        <m:r>
          <w:rPr/>
          <m:t xml:space="preserve">(</m:t>
        </m:r>
        <m:r>
          <w:rPr/>
          <m:t>θ</m:t>
        </m:r>
        <m:r>
          <w:rPr/>
          <m:t xml:space="preserve">) + </m:t>
        </m:r>
        <m:r>
          <w:rPr/>
          <m:t>Ω</m:t>
        </m:r>
        <m:r>
          <w:rPr/>
          <m:t xml:space="preserve">(</m:t>
        </m:r>
        <m:r>
          <w:rPr/>
          <m:t>θ</m:t>
        </m:r>
        <m:r>
          <w:rPr/>
          <m:t xml:space="preserve">)</m:t>
        </m:r>
      </m:oMath>
      <w:r w:rsidDel="00000000" w:rsidR="00000000" w:rsidRPr="00000000">
        <w:rPr>
          <w:rtl w:val="0"/>
        </w:rPr>
      </w:r>
    </w:p>
    <w:p w:rsidR="00000000" w:rsidDel="00000000" w:rsidP="00000000" w:rsidRDefault="00000000" w:rsidRPr="00000000" w14:paraId="000000A4">
      <w:pPr>
        <w:numPr>
          <w:ilvl w:val="1"/>
          <w:numId w:val="7"/>
        </w:numPr>
        <w:ind w:left="90" w:hanging="360"/>
        <w:rPr>
          <w:u w:val="none"/>
        </w:rPr>
      </w:pPr>
      <w:r w:rsidDel="00000000" w:rsidR="00000000" w:rsidRPr="00000000">
        <w:rPr>
          <w:rtl w:val="0"/>
        </w:rPr>
        <w:t xml:space="preserve">Here, in addition to minimising the training loss, we are also minimising some other quantity that is dependent on our parameters</w:t>
      </w:r>
    </w:p>
    <w:p w:rsidR="00000000" w:rsidDel="00000000" w:rsidP="00000000" w:rsidRDefault="00000000" w:rsidRPr="00000000" w14:paraId="000000A5">
      <w:pPr>
        <w:numPr>
          <w:ilvl w:val="1"/>
          <w:numId w:val="7"/>
        </w:numPr>
        <w:ind w:left="90" w:hanging="360"/>
        <w:rPr>
          <w:u w:val="none"/>
        </w:rPr>
      </w:pPr>
      <w:r w:rsidDel="00000000" w:rsidR="00000000" w:rsidRPr="00000000">
        <w:rPr>
          <w:rtl w:val="0"/>
        </w:rPr>
        <w:t xml:space="preserve">In the case of L2 Regularisation, </w:t>
      </w:r>
      <m:oMath>
        <m:r>
          <m:t>Ω</m:t>
        </m:r>
        <m:r>
          <w:rPr/>
          <m:t xml:space="preserve">(</m:t>
        </m:r>
        <m:r>
          <w:rPr/>
          <m:t>θ</m:t>
        </m:r>
        <m:r>
          <w:rPr/>
          <m:t xml:space="preserve">) = ||</m:t>
        </m:r>
        <m:r>
          <w:rPr/>
          <m:t>θ</m:t>
        </m:r>
        <m:sSub>
          <m:sSubPr>
            <m:ctrlPr>
              <w:rPr/>
            </m:ctrlPr>
          </m:sSubPr>
          <m:e>
            <m:sSup>
              <m:sSupPr>
                <m:ctrlPr>
                  <w:rPr/>
                </m:ctrlPr>
              </m:sSupPr>
              <m:e>
                <m:r>
                  <w:rPr/>
                  <m:t xml:space="preserve">||</m:t>
                </m:r>
              </m:e>
              <m:sup>
                <m:r>
                  <w:rPr/>
                  <m:t xml:space="preserve">2</m:t>
                </m:r>
              </m:sup>
            </m:sSup>
          </m:e>
          <m:sub>
            <m:r>
              <w:rPr/>
              <m:t xml:space="preserve">2</m:t>
            </m:r>
          </m:sub>
        </m:sSub>
      </m:oMath>
      <w:r w:rsidDel="00000000" w:rsidR="00000000" w:rsidRPr="00000000">
        <w:rPr>
          <w:rtl w:val="0"/>
        </w:rPr>
        <w:t xml:space="preserve"> (sq.root of the sum of the squares of the weight)</w:t>
      </w:r>
    </w:p>
    <w:p w:rsidR="00000000" w:rsidDel="00000000" w:rsidP="00000000" w:rsidRDefault="00000000" w:rsidRPr="00000000" w14:paraId="000000A6">
      <w:pPr>
        <w:numPr>
          <w:ilvl w:val="1"/>
          <w:numId w:val="7"/>
        </w:numPr>
        <w:ind w:left="90" w:hanging="360"/>
        <w:rPr>
          <w:u w:val="none"/>
        </w:rPr>
      </w:pPr>
      <m:oMath>
        <m:r>
          <m:t>Ω</m:t>
        </m:r>
        <m:r>
          <w:rPr/>
          <m:t xml:space="preserve">(</m:t>
        </m:r>
        <m:r>
          <w:rPr/>
          <m:t>θ</m:t>
        </m:r>
        <m:r>
          <w:rPr/>
          <m:t xml:space="preserve">) = </m:t>
        </m:r>
        <m:sSup>
          <m:sSupPr>
            <m:ctrlPr>
              <w:rPr/>
            </m:ctrlPr>
          </m:sSupPr>
          <m:e>
            <m:sSub>
              <m:sSubPr>
                <m:ctrlPr>
                  <w:rPr/>
                </m:ctrlPr>
              </m:sSubPr>
              <m:e>
                <m:sSup>
                  <m:sSupPr>
                    <m:ctrlPr>
                      <w:rPr/>
                    </m:ctrlPr>
                  </m:sSupPr>
                  <m:e>
                    <m:r>
                      <w:rPr/>
                      <m:t xml:space="preserve">W</m:t>
                    </m:r>
                  </m:e>
                  <m:sup>
                    <m:r>
                      <w:rPr/>
                      <m:t xml:space="preserve">2</m:t>
                    </m:r>
                  </m:sup>
                </m:sSup>
              </m:e>
              <m:sub>
                <m:r>
                  <w:rPr/>
                  <m:t xml:space="preserve">111</m:t>
                </m:r>
              </m:sub>
            </m:sSub>
          </m:e>
          <m:sup/>
        </m:sSup>
        <m:r>
          <w:rPr/>
          <m:t xml:space="preserve">+</m:t>
        </m:r>
        <m:sSub>
          <m:sSubPr>
            <m:ctrlPr>
              <w:rPr/>
            </m:ctrlPr>
          </m:sSubPr>
          <m:e>
            <m:sSup>
              <m:sSupPr>
                <m:ctrlPr>
                  <w:rPr/>
                </m:ctrlPr>
              </m:sSupPr>
              <m:e>
                <m:r>
                  <w:rPr/>
                  <m:t xml:space="preserve">W</m:t>
                </m:r>
              </m:e>
              <m:sup>
                <m:r>
                  <w:rPr/>
                  <m:t xml:space="preserve">2</m:t>
                </m:r>
              </m:sup>
            </m:sSup>
          </m:e>
          <m:sub>
            <m:r>
              <w:rPr/>
              <m:t xml:space="preserve">112</m:t>
            </m:r>
          </m:sub>
        </m:sSub>
        <m:r>
          <w:rPr/>
          <m:t xml:space="preserve"> +...+</m:t>
        </m:r>
        <m:sSub>
          <m:sSubPr>
            <m:ctrlPr>
              <w:rPr/>
            </m:ctrlPr>
          </m:sSubPr>
          <m:e>
            <m:sSup>
              <m:sSupPr>
                <m:ctrlPr>
                  <w:rPr/>
                </m:ctrlPr>
              </m:sSupPr>
              <m:e>
                <m:r>
                  <w:rPr/>
                  <m:t xml:space="preserve">W</m:t>
                </m:r>
              </m:e>
              <m:sup>
                <m:r>
                  <w:rPr/>
                  <m:t xml:space="preserve">2</m:t>
                </m:r>
              </m:sup>
            </m:sSup>
          </m:e>
          <m:sub>
            <m:r>
              <w:rPr/>
              <m:t xml:space="preserve">Lnk</m:t>
            </m:r>
          </m:sub>
        </m:sSub>
        <m:r>
          <w:rPr/>
          <m:t xml:space="preserve"> </m:t>
        </m:r>
      </m:oMath>
      <w:r w:rsidDel="00000000" w:rsidR="00000000" w:rsidRPr="00000000">
        <w:rPr>
          <w:rtl w:val="0"/>
        </w:rPr>
      </w:r>
    </w:p>
    <w:p w:rsidR="00000000" w:rsidDel="00000000" w:rsidP="00000000" w:rsidRDefault="00000000" w:rsidRPr="00000000" w14:paraId="000000A7">
      <w:pPr>
        <w:numPr>
          <w:ilvl w:val="1"/>
          <w:numId w:val="7"/>
        </w:numPr>
        <w:ind w:left="90" w:hanging="360"/>
        <w:rPr>
          <w:u w:val="none"/>
        </w:rPr>
      </w:pPr>
      <w:r w:rsidDel="00000000" w:rsidR="00000000" w:rsidRPr="00000000">
        <w:rPr>
          <w:rtl w:val="0"/>
        </w:rPr>
        <w:t xml:space="preserve">Here, we should aim to minimize both </w:t>
      </w:r>
      <m:oMath>
        <m:sSub>
          <m:sSubPr>
            <m:ctrlPr>
              <w:rPr/>
            </m:ctrlPr>
          </m:sSubPr>
          <m:e>
            <m:r>
              <w:rPr/>
              <m:t xml:space="preserve">L</m:t>
            </m:r>
          </m:e>
          <m:sub>
            <m:r>
              <w:rPr/>
              <m:t xml:space="preserve">train</m:t>
            </m:r>
          </m:sub>
        </m:sSub>
        <m:r>
          <w:rPr/>
          <m:t xml:space="preserve">(</m:t>
        </m:r>
        <m:r>
          <w:rPr/>
          <m:t>θ</m:t>
        </m:r>
        <m:r>
          <w:rPr/>
          <m:t xml:space="preserve">) and  </m:t>
        </m:r>
        <m:r>
          <w:rPr/>
          <m:t>Ω</m:t>
        </m:r>
        <m:r>
          <w:rPr/>
          <m:t xml:space="preserve">(</m:t>
        </m:r>
        <m:r>
          <w:rPr/>
          <m:t>θ</m:t>
        </m:r>
        <m:r>
          <w:rPr/>
          <m:t xml:space="preserve">)</m:t>
        </m:r>
      </m:oMath>
      <w:r w:rsidDel="00000000" w:rsidR="00000000" w:rsidRPr="00000000">
        <w:rPr>
          <w:rtl w:val="0"/>
        </w:rPr>
        <w:t xml:space="preserve">, it wouldn’t make sense for either of them to be high values.</w:t>
      </w:r>
    </w:p>
    <w:p w:rsidR="00000000" w:rsidDel="00000000" w:rsidP="00000000" w:rsidRDefault="00000000" w:rsidRPr="00000000" w14:paraId="000000A8">
      <w:pPr>
        <w:numPr>
          <w:ilvl w:val="0"/>
          <w:numId w:val="7"/>
        </w:numPr>
        <w:ind w:left="-180" w:hanging="360"/>
        <w:rPr>
          <w:u w:val="none"/>
        </w:rPr>
      </w:pPr>
      <w:r w:rsidDel="00000000" w:rsidR="00000000" w:rsidRPr="00000000">
        <w:rPr>
          <w:rtl w:val="0"/>
        </w:rPr>
        <w:t xml:space="preserve">What if we set all weights to 0? In this case, the model would not have learned much, therefore </w:t>
      </w:r>
      <m:oMath>
        <m:sSub>
          <m:sSubPr>
            <m:ctrlPr>
              <w:rPr/>
            </m:ctrlPr>
          </m:sSubPr>
          <m:e>
            <m:r>
              <w:rPr/>
              <m:t xml:space="preserve">L</m:t>
            </m:r>
          </m:e>
          <m:sub>
            <m:r>
              <w:rPr/>
              <m:t xml:space="preserve">train</m:t>
            </m:r>
          </m:sub>
        </m:sSub>
        <m:r>
          <w:rPr/>
          <m:t xml:space="preserve">(</m:t>
        </m:r>
        <m:r>
          <w:rPr/>
          <m:t>θ</m:t>
        </m:r>
        <m:r>
          <w:rPr/>
          <m:t xml:space="preserve">)</m:t>
        </m:r>
      </m:oMath>
      <w:r w:rsidDel="00000000" w:rsidR="00000000" w:rsidRPr="00000000">
        <w:rPr>
          <w:rtl w:val="0"/>
        </w:rPr>
        <w:t xml:space="preserve">would be high.</w:t>
      </w:r>
    </w:p>
    <w:p w:rsidR="00000000" w:rsidDel="00000000" w:rsidP="00000000" w:rsidRDefault="00000000" w:rsidRPr="00000000" w14:paraId="000000A9">
      <w:pPr>
        <w:numPr>
          <w:ilvl w:val="0"/>
          <w:numId w:val="7"/>
        </w:numPr>
        <w:ind w:left="-180" w:hanging="360"/>
        <w:rPr>
          <w:u w:val="none"/>
        </w:rPr>
      </w:pPr>
      <w:r w:rsidDel="00000000" w:rsidR="00000000" w:rsidRPr="00000000">
        <w:rPr>
          <w:rtl w:val="0"/>
        </w:rPr>
        <w:t xml:space="preserve">What if we try to minimise </w:t>
      </w:r>
      <m:oMath>
        <m:sSub>
          <m:sSubPr>
            <m:ctrlPr>
              <w:rPr/>
            </m:ctrlPr>
          </m:sSubPr>
          <m:e>
            <m:r>
              <w:rPr/>
              <m:t xml:space="preserve">L</m:t>
            </m:r>
          </m:e>
          <m:sub>
            <m:r>
              <w:rPr/>
              <m:t xml:space="preserve">train</m:t>
            </m:r>
          </m:sub>
        </m:sSub>
        <m:r>
          <w:rPr/>
          <m:t xml:space="preserve">(</m:t>
        </m:r>
        <m:r>
          <w:rPr/>
          <m:t>θ</m:t>
        </m:r>
        <m:r>
          <w:rPr/>
          <m:t xml:space="preserve">)</m:t>
        </m:r>
      </m:oMath>
      <w:r w:rsidDel="00000000" w:rsidR="00000000" w:rsidRPr="00000000">
        <w:rPr>
          <w:rtl w:val="0"/>
        </w:rPr>
        <w:t xml:space="preserve">to 0? In this case, it is possible that some of the weights would take on large values, thereby driving the value of </w:t>
      </w:r>
      <m:oMath>
        <m:r>
          <m:t>Ω</m:t>
        </m:r>
        <m:r>
          <w:rPr/>
          <m:t xml:space="preserve">(</m:t>
        </m:r>
        <m:r>
          <w:rPr/>
          <m:t>θ</m:t>
        </m:r>
        <m:r>
          <w:rPr/>
          <m:t xml:space="preserve">)</m:t>
        </m:r>
      </m:oMath>
      <w:r w:rsidDel="00000000" w:rsidR="00000000" w:rsidRPr="00000000">
        <w:rPr>
          <w:rtl w:val="0"/>
        </w:rPr>
        <w:t xml:space="preserve"> high.</w:t>
      </w:r>
    </w:p>
    <w:p w:rsidR="00000000" w:rsidDel="00000000" w:rsidP="00000000" w:rsidRDefault="00000000" w:rsidRPr="00000000" w14:paraId="000000AA">
      <w:pPr>
        <w:numPr>
          <w:ilvl w:val="0"/>
          <w:numId w:val="7"/>
        </w:numPr>
        <w:ind w:left="-180" w:hanging="360"/>
        <w:rPr>
          <w:u w:val="none"/>
        </w:rPr>
      </w:pPr>
      <w:r w:rsidDel="00000000" w:rsidR="00000000" w:rsidRPr="00000000">
        <w:rPr>
          <w:rtl w:val="0"/>
        </w:rPr>
        <w:t xml:space="preserve">To counter the previous point’s shortcoming, we need to minimize </w:t>
      </w:r>
      <m:oMath>
        <m:sSub>
          <m:sSubPr>
            <m:ctrlPr>
              <w:rPr/>
            </m:ctrlPr>
          </m:sSubPr>
          <m:e>
            <m:r>
              <w:rPr/>
              <m:t xml:space="preserve">L</m:t>
            </m:r>
          </m:e>
          <m:sub>
            <m:r>
              <w:rPr/>
              <m:t xml:space="preserve">train</m:t>
            </m:r>
          </m:sub>
        </m:sSub>
        <m:r>
          <w:rPr/>
          <m:t xml:space="preserve">(</m:t>
        </m:r>
        <m:r>
          <w:rPr/>
          <m:t>θ</m:t>
        </m:r>
        <m:r>
          <w:rPr/>
          <m:t xml:space="preserve">)</m:t>
        </m:r>
      </m:oMath>
      <w:r w:rsidDel="00000000" w:rsidR="00000000" w:rsidRPr="00000000">
        <w:rPr>
          <w:rtl w:val="0"/>
        </w:rPr>
        <w:t xml:space="preserve"> but shouldn’t allow the weights to grow too large</w:t>
      </w:r>
    </w:p>
    <w:p w:rsidR="00000000" w:rsidDel="00000000" w:rsidP="00000000" w:rsidRDefault="00000000" w:rsidRPr="00000000" w14:paraId="000000AB">
      <w:pPr>
        <w:numPr>
          <w:ilvl w:val="0"/>
          <w:numId w:val="7"/>
        </w:numPr>
        <w:ind w:left="-180" w:hanging="360"/>
        <w:rPr>
          <w:u w:val="none"/>
        </w:rPr>
      </w:pPr>
      <w:r w:rsidDel="00000000" w:rsidR="00000000" w:rsidRPr="00000000">
        <w:rPr>
          <w:rtl w:val="0"/>
        </w:rPr>
        <w:t xml:space="preserve">Thus, as shown in the figure, in L2 Regularisation, we do not allow the training loss to be brought to be zero, instead we maintain it at slightly above zero, so that </w:t>
      </w:r>
      <m:oMath>
        <m:r>
          <m:t>Ω</m:t>
        </m:r>
        <m:r>
          <w:rPr/>
          <m:t xml:space="preserve">(</m:t>
        </m:r>
        <m:r>
          <w:rPr/>
          <m:t>θ</m:t>
        </m:r>
        <m:r>
          <w:rPr/>
          <m:t xml:space="preserve">)</m:t>
        </m:r>
      </m:oMath>
      <w:r w:rsidDel="00000000" w:rsidR="00000000" w:rsidRPr="00000000">
        <w:rPr>
          <w:rtl w:val="0"/>
        </w:rPr>
        <w:t xml:space="preserve"> doesn’t become too high</w:t>
      </w:r>
    </w:p>
    <w:p w:rsidR="00000000" w:rsidDel="00000000" w:rsidP="00000000" w:rsidRDefault="00000000" w:rsidRPr="00000000" w14:paraId="000000AC">
      <w:pPr>
        <w:numPr>
          <w:ilvl w:val="0"/>
          <w:numId w:val="7"/>
        </w:numPr>
        <w:ind w:left="-180" w:hanging="360"/>
        <w:rPr>
          <w:u w:val="none"/>
        </w:rPr>
      </w:pPr>
      <w:r w:rsidDel="00000000" w:rsidR="00000000" w:rsidRPr="00000000">
        <w:rPr>
          <w:rtl w:val="0"/>
        </w:rPr>
        <w:t xml:space="preserve">This works in the Gradient Descent Algorithm as well</w:t>
      </w:r>
    </w:p>
    <w:p w:rsidR="00000000" w:rsidDel="00000000" w:rsidP="00000000" w:rsidRDefault="00000000" w:rsidRPr="00000000" w14:paraId="000000AD">
      <w:pPr>
        <w:numPr>
          <w:ilvl w:val="0"/>
          <w:numId w:val="7"/>
        </w:numPr>
        <w:ind w:left="-180" w:hanging="360"/>
      </w:pPr>
      <w:r w:rsidDel="00000000" w:rsidR="00000000" w:rsidRPr="00000000">
        <w:rPr>
          <w:rtl w:val="0"/>
        </w:rPr>
        <w:t xml:space="preserve">The algorithm</w:t>
      </w:r>
    </w:p>
    <w:p w:rsidR="00000000" w:rsidDel="00000000" w:rsidP="00000000" w:rsidRDefault="00000000" w:rsidRPr="00000000" w14:paraId="000000AE">
      <w:pPr>
        <w:numPr>
          <w:ilvl w:val="1"/>
          <w:numId w:val="7"/>
        </w:numPr>
        <w:ind w:left="90" w:hanging="360"/>
      </w:pPr>
      <w:r w:rsidDel="00000000" w:rsidR="00000000" w:rsidRPr="00000000">
        <w:rPr>
          <w:b w:val="1"/>
          <w:rtl w:val="0"/>
        </w:rPr>
        <w:t xml:space="preserve">Initialise:</w:t>
      </w:r>
      <w:r w:rsidDel="00000000" w:rsidR="00000000" w:rsidRPr="00000000">
        <w:rPr>
          <w:rtl w:val="0"/>
        </w:rPr>
        <w:t xml:space="preserve"> w</w:t>
      </w:r>
      <w:r w:rsidDel="00000000" w:rsidR="00000000" w:rsidRPr="00000000">
        <w:rPr>
          <w:vertAlign w:val="subscript"/>
          <w:rtl w:val="0"/>
        </w:rPr>
        <w:t xml:space="preserve">111</w:t>
      </w:r>
      <w:r w:rsidDel="00000000" w:rsidR="00000000" w:rsidRPr="00000000">
        <w:rPr>
          <w:rtl w:val="0"/>
        </w:rPr>
        <w:t xml:space="preserve">, w</w:t>
      </w:r>
      <w:r w:rsidDel="00000000" w:rsidR="00000000" w:rsidRPr="00000000">
        <w:rPr>
          <w:vertAlign w:val="subscript"/>
          <w:rtl w:val="0"/>
        </w:rPr>
        <w:t xml:space="preserve">112</w:t>
      </w:r>
      <w:r w:rsidDel="00000000" w:rsidR="00000000" w:rsidRPr="00000000">
        <w:rPr>
          <w:rtl w:val="0"/>
        </w:rPr>
        <w:t xml:space="preserve">, … w</w:t>
      </w:r>
      <w:r w:rsidDel="00000000" w:rsidR="00000000" w:rsidRPr="00000000">
        <w:rPr>
          <w:vertAlign w:val="subscript"/>
          <w:rtl w:val="0"/>
        </w:rPr>
        <w:t xml:space="preserve">313</w:t>
      </w:r>
      <w:r w:rsidDel="00000000" w:rsidR="00000000" w:rsidRPr="00000000">
        <w:rPr>
          <w:rtl w:val="0"/>
        </w:rPr>
        <w:t xml:space="preserve">, b</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tl w:val="0"/>
        </w:rPr>
        <w:t xml:space="preserve">, b</w:t>
      </w:r>
      <w:r w:rsidDel="00000000" w:rsidR="00000000" w:rsidRPr="00000000">
        <w:rPr>
          <w:vertAlign w:val="subscript"/>
          <w:rtl w:val="0"/>
        </w:rPr>
        <w:t xml:space="preserve">3</w:t>
      </w:r>
      <w:r w:rsidDel="00000000" w:rsidR="00000000" w:rsidRPr="00000000">
        <w:rPr>
          <w:rtl w:val="0"/>
        </w:rPr>
        <w:t xml:space="preserve"> randomly</w:t>
      </w:r>
    </w:p>
    <w:p w:rsidR="00000000" w:rsidDel="00000000" w:rsidP="00000000" w:rsidRDefault="00000000" w:rsidRPr="00000000" w14:paraId="000000AF">
      <w:pPr>
        <w:numPr>
          <w:ilvl w:val="1"/>
          <w:numId w:val="7"/>
        </w:numPr>
        <w:ind w:left="90" w:hanging="360"/>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0B0">
      <w:pPr>
        <w:numPr>
          <w:ilvl w:val="2"/>
          <w:numId w:val="7"/>
        </w:numPr>
        <w:ind w:left="360" w:hanging="360"/>
      </w:pPr>
      <w:r w:rsidDel="00000000" w:rsidR="00000000" w:rsidRPr="00000000">
        <w:rPr>
          <w:rtl w:val="0"/>
        </w:rPr>
        <w:t xml:space="preserve">Compute ŷ</w:t>
      </w:r>
    </w:p>
    <w:p w:rsidR="00000000" w:rsidDel="00000000" w:rsidP="00000000" w:rsidRDefault="00000000" w:rsidRPr="00000000" w14:paraId="000000B1">
      <w:pPr>
        <w:numPr>
          <w:ilvl w:val="2"/>
          <w:numId w:val="7"/>
        </w:numPr>
        <w:ind w:left="360" w:hanging="360"/>
      </w:pPr>
      <w:r w:rsidDel="00000000" w:rsidR="00000000" w:rsidRPr="00000000">
        <w:rPr>
          <w:rtl w:val="0"/>
        </w:rPr>
        <w:t xml:space="preserve">Compute L(w,b) Cross-entropy loss function</w:t>
      </w:r>
    </w:p>
    <w:p w:rsidR="00000000" w:rsidDel="00000000" w:rsidP="00000000" w:rsidRDefault="00000000" w:rsidRPr="00000000" w14:paraId="000000B2">
      <w:pPr>
        <w:numPr>
          <w:ilvl w:val="2"/>
          <w:numId w:val="7"/>
        </w:numPr>
        <w:ind w:left="360" w:hanging="360"/>
      </w:pPr>
      <w:r w:rsidDel="00000000" w:rsidR="00000000" w:rsidRPr="00000000">
        <w:rPr>
          <w:rtl w:val="0"/>
        </w:rPr>
        <w:t xml:space="preserve">w</w:t>
      </w:r>
      <w:r w:rsidDel="00000000" w:rsidR="00000000" w:rsidRPr="00000000">
        <w:rPr>
          <w:vertAlign w:val="subscript"/>
          <w:rtl w:val="0"/>
        </w:rPr>
        <w:t xml:space="preserve">111</w:t>
      </w:r>
      <w:r w:rsidDel="00000000" w:rsidR="00000000" w:rsidRPr="00000000">
        <w:rPr>
          <w:rtl w:val="0"/>
        </w:rPr>
        <w:t xml:space="preserve"> = w</w:t>
      </w:r>
      <w:r w:rsidDel="00000000" w:rsidR="00000000" w:rsidRPr="00000000">
        <w:rPr>
          <w:vertAlign w:val="subscript"/>
          <w:rtl w:val="0"/>
        </w:rPr>
        <w:t xml:space="preserve">111</w:t>
      </w:r>
      <w:r w:rsidDel="00000000" w:rsidR="00000000" w:rsidRPr="00000000">
        <w:rPr>
          <w:rtl w:val="0"/>
        </w:rPr>
        <w:t xml:space="preserve"> -  η𝚫w</w:t>
      </w:r>
      <w:r w:rsidDel="00000000" w:rsidR="00000000" w:rsidRPr="00000000">
        <w:rPr>
          <w:vertAlign w:val="subscript"/>
          <w:rtl w:val="0"/>
        </w:rPr>
        <w:t xml:space="preserve">111</w:t>
      </w:r>
      <w:r w:rsidDel="00000000" w:rsidR="00000000" w:rsidRPr="00000000">
        <w:rPr>
          <w:rtl w:val="0"/>
        </w:rPr>
      </w:r>
    </w:p>
    <w:p w:rsidR="00000000" w:rsidDel="00000000" w:rsidP="00000000" w:rsidRDefault="00000000" w:rsidRPr="00000000" w14:paraId="000000B3">
      <w:pPr>
        <w:numPr>
          <w:ilvl w:val="2"/>
          <w:numId w:val="7"/>
        </w:numPr>
        <w:ind w:left="360" w:hanging="360"/>
      </w:pPr>
      <w:r w:rsidDel="00000000" w:rsidR="00000000" w:rsidRPr="00000000">
        <w:rPr>
          <w:rtl w:val="0"/>
        </w:rPr>
        <w:t xml:space="preserve">w</w:t>
      </w:r>
      <w:r w:rsidDel="00000000" w:rsidR="00000000" w:rsidRPr="00000000">
        <w:rPr>
          <w:vertAlign w:val="subscript"/>
          <w:rtl w:val="0"/>
        </w:rPr>
        <w:t xml:space="preserve">112</w:t>
      </w:r>
      <w:r w:rsidDel="00000000" w:rsidR="00000000" w:rsidRPr="00000000">
        <w:rPr>
          <w:rtl w:val="0"/>
        </w:rPr>
        <w:t xml:space="preserve"> = w</w:t>
      </w:r>
      <w:r w:rsidDel="00000000" w:rsidR="00000000" w:rsidRPr="00000000">
        <w:rPr>
          <w:vertAlign w:val="subscript"/>
          <w:rtl w:val="0"/>
        </w:rPr>
        <w:t xml:space="preserve">112</w:t>
      </w:r>
      <w:r w:rsidDel="00000000" w:rsidR="00000000" w:rsidRPr="00000000">
        <w:rPr>
          <w:rtl w:val="0"/>
        </w:rPr>
        <w:t xml:space="preserve"> -  η𝚫w</w:t>
      </w:r>
      <w:r w:rsidDel="00000000" w:rsidR="00000000" w:rsidRPr="00000000">
        <w:rPr>
          <w:vertAlign w:val="subscript"/>
          <w:rtl w:val="0"/>
        </w:rPr>
        <w:t xml:space="preserve">112</w:t>
      </w:r>
      <w:r w:rsidDel="00000000" w:rsidR="00000000" w:rsidRPr="00000000">
        <w:rPr>
          <w:rtl w:val="0"/>
        </w:rPr>
      </w:r>
    </w:p>
    <w:p w:rsidR="00000000" w:rsidDel="00000000" w:rsidP="00000000" w:rsidRDefault="00000000" w:rsidRPr="00000000" w14:paraId="000000B4">
      <w:pPr>
        <w:ind w:left="360" w:hanging="360"/>
        <w:rPr/>
      </w:pPr>
      <w:r w:rsidDel="00000000" w:rsidR="00000000" w:rsidRPr="00000000">
        <w:rPr>
          <w:rtl w:val="0"/>
        </w:rPr>
        <w:t xml:space="preserve">…</w:t>
      </w:r>
    </w:p>
    <w:p w:rsidR="00000000" w:rsidDel="00000000" w:rsidP="00000000" w:rsidRDefault="00000000" w:rsidRPr="00000000" w14:paraId="000000B5">
      <w:pPr>
        <w:numPr>
          <w:ilvl w:val="2"/>
          <w:numId w:val="7"/>
        </w:numPr>
        <w:ind w:left="360" w:hanging="360"/>
      </w:pPr>
      <w:r w:rsidDel="00000000" w:rsidR="00000000" w:rsidRPr="00000000">
        <w:rPr>
          <w:rtl w:val="0"/>
        </w:rPr>
        <w:t xml:space="preserve">w</w:t>
      </w:r>
      <w:r w:rsidDel="00000000" w:rsidR="00000000" w:rsidRPr="00000000">
        <w:rPr>
          <w:vertAlign w:val="subscript"/>
          <w:rtl w:val="0"/>
        </w:rPr>
        <w:t xml:space="preserve">313</w:t>
      </w:r>
      <w:r w:rsidDel="00000000" w:rsidR="00000000" w:rsidRPr="00000000">
        <w:rPr>
          <w:rtl w:val="0"/>
        </w:rPr>
        <w:t xml:space="preserve"> = w</w:t>
      </w:r>
      <w:r w:rsidDel="00000000" w:rsidR="00000000" w:rsidRPr="00000000">
        <w:rPr>
          <w:vertAlign w:val="subscript"/>
          <w:rtl w:val="0"/>
        </w:rPr>
        <w:t xml:space="preserve">111</w:t>
      </w:r>
      <w:r w:rsidDel="00000000" w:rsidR="00000000" w:rsidRPr="00000000">
        <w:rPr>
          <w:rtl w:val="0"/>
        </w:rPr>
        <w:t xml:space="preserve"> -  η𝚫w</w:t>
      </w:r>
      <w:r w:rsidDel="00000000" w:rsidR="00000000" w:rsidRPr="00000000">
        <w:rPr>
          <w:vertAlign w:val="subscript"/>
          <w:rtl w:val="0"/>
        </w:rPr>
        <w:t xml:space="preserve">313</w:t>
      </w:r>
      <w:r w:rsidDel="00000000" w:rsidR="00000000" w:rsidRPr="00000000">
        <w:rPr>
          <w:rtl w:val="0"/>
        </w:rPr>
      </w:r>
    </w:p>
    <w:p w:rsidR="00000000" w:rsidDel="00000000" w:rsidP="00000000" w:rsidRDefault="00000000" w:rsidRPr="00000000" w14:paraId="000000B6">
      <w:pPr>
        <w:numPr>
          <w:ilvl w:val="1"/>
          <w:numId w:val="7"/>
        </w:numPr>
        <w:ind w:left="90" w:hanging="360"/>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0B7">
      <w:pPr>
        <w:numPr>
          <w:ilvl w:val="0"/>
          <w:numId w:val="7"/>
        </w:numPr>
        <w:ind w:left="-180" w:hanging="360"/>
        <w:rPr>
          <w:u w:val="none"/>
        </w:rPr>
      </w:pPr>
      <w:r w:rsidDel="00000000" w:rsidR="00000000" w:rsidRPr="00000000">
        <w:rPr>
          <w:rtl w:val="0"/>
        </w:rPr>
        <w:t xml:space="preserve">The derivative of the loss function w.r.t any weight is </w:t>
      </w:r>
      <m:oMath>
        <m:r>
          <m:t>Δ</m:t>
        </m:r>
        <m:sSub>
          <m:sSubPr>
            <m:ctrlPr>
              <w:rPr>
                <w:sz w:val="28"/>
                <w:szCs w:val="28"/>
              </w:rPr>
            </m:ctrlPr>
          </m:sSubPr>
          <m:e>
            <m:r>
              <w:rPr>
                <w:sz w:val="28"/>
                <w:szCs w:val="28"/>
              </w:rPr>
              <m:t xml:space="preserve">W</m:t>
            </m:r>
          </m:e>
          <m:sub>
            <m:r>
              <w:rPr>
                <w:sz w:val="28"/>
                <w:szCs w:val="28"/>
              </w:rPr>
              <m:t xml:space="preserve">ijk</m:t>
            </m:r>
          </m:sub>
        </m:sSub>
        <m:r>
          <w:rPr>
            <w:sz w:val="28"/>
            <w:szCs w:val="28"/>
          </w:rPr>
          <m:t xml:space="preserve"> = </m:t>
        </m:r>
        <m:f>
          <m:fPr>
            <m:ctrlPr>
              <w:rPr>
                <w:sz w:val="28"/>
                <w:szCs w:val="28"/>
              </w:rPr>
            </m:ctrlPr>
          </m:fPr>
          <m:num>
            <m:r>
              <w:rPr>
                <w:sz w:val="28"/>
                <w:szCs w:val="28"/>
              </w:rPr>
              <m:t>∂</m:t>
            </m:r>
            <m:r>
              <w:rPr>
                <w:sz w:val="28"/>
                <w:szCs w:val="28"/>
              </w:rPr>
              <m:t xml:space="preserve">L(</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oMath>
      <w:r w:rsidDel="00000000" w:rsidR="00000000" w:rsidRPr="00000000">
        <w:rPr>
          <w:rtl w:val="0"/>
        </w:rPr>
      </w:r>
    </w:p>
    <w:p w:rsidR="00000000" w:rsidDel="00000000" w:rsidP="00000000" w:rsidRDefault="00000000" w:rsidRPr="00000000" w14:paraId="000000B8">
      <w:pPr>
        <w:numPr>
          <w:ilvl w:val="0"/>
          <w:numId w:val="7"/>
        </w:numPr>
        <w:ind w:left="-180" w:hanging="360"/>
        <w:rPr>
          <w:u w:val="none"/>
        </w:rPr>
      </w:pPr>
      <w:r w:rsidDel="00000000" w:rsidR="00000000" w:rsidRPr="00000000">
        <w:rPr>
          <w:rtl w:val="0"/>
        </w:rPr>
        <w:t xml:space="preserve">In the case of L2 Regularisation, that value would be </w:t>
      </w:r>
      <m:oMath>
        <m:r>
          <m:t>Δ</m:t>
        </m:r>
        <m:sSub>
          <m:sSubPr>
            <m:ctrlPr>
              <w:rPr>
                <w:sz w:val="28"/>
                <w:szCs w:val="28"/>
              </w:rPr>
            </m:ctrlPr>
          </m:sSubPr>
          <m:e>
            <m:r>
              <w:rPr>
                <w:sz w:val="28"/>
                <w:szCs w:val="28"/>
              </w:rPr>
              <m:t xml:space="preserve">W</m:t>
            </m:r>
          </m:e>
          <m:sub>
            <m:r>
              <w:rPr>
                <w:sz w:val="28"/>
                <w:szCs w:val="28"/>
              </w:rPr>
              <m:t xml:space="preserve">ijk</m:t>
            </m:r>
          </m:sub>
        </m:sSub>
        <m:r>
          <w:rPr>
            <w:sz w:val="28"/>
            <w:szCs w:val="28"/>
          </w:rPr>
          <m:t xml:space="preserve"> = </m:t>
        </m:r>
        <m:f>
          <m:fPr>
            <m:ctrlPr>
              <w:rPr>
                <w:sz w:val="28"/>
                <w:szCs w:val="28"/>
              </w:rPr>
            </m:ctrlPr>
          </m:fPr>
          <m:num>
            <m:r>
              <w:rPr>
                <w:sz w:val="28"/>
                <w:szCs w:val="28"/>
              </w:rPr>
              <m:t>∂</m:t>
            </m:r>
            <m:sSub>
              <m:sSubPr>
                <m:ctrlPr>
                  <w:rPr>
                    <w:sz w:val="28"/>
                    <w:szCs w:val="28"/>
                  </w:rPr>
                </m:ctrlPr>
              </m:sSubPr>
              <m:e>
                <m:r>
                  <w:rPr>
                    <w:sz w:val="28"/>
                    <w:szCs w:val="28"/>
                  </w:rPr>
                  <m:t xml:space="preserve">L</m:t>
                </m:r>
              </m:e>
              <m:sub>
                <m:r>
                  <w:rPr>
                    <w:sz w:val="28"/>
                    <w:szCs w:val="28"/>
                  </w:rPr>
                  <m:t xml:space="preserve">train</m:t>
                </m:r>
              </m:sub>
            </m:sSub>
            <m:r>
              <w:rPr>
                <w:sz w:val="28"/>
                <w:szCs w:val="28"/>
              </w:rPr>
              <m:t xml:space="preserve">(</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r>
          <w:rPr>
            <w:sz w:val="28"/>
            <w:szCs w:val="28"/>
          </w:rPr>
          <m:t xml:space="preserve"> + </m:t>
        </m:r>
        <m:f>
          <m:fPr>
            <m:ctrlPr>
              <w:rPr>
                <w:sz w:val="28"/>
                <w:szCs w:val="28"/>
              </w:rPr>
            </m:ctrlPr>
          </m:fPr>
          <m:num>
            <m:r>
              <w:rPr>
                <w:sz w:val="28"/>
                <w:szCs w:val="28"/>
              </w:rPr>
              <m:t>∂</m:t>
            </m:r>
            <m:r>
              <w:rPr>
                <w:sz w:val="28"/>
                <w:szCs w:val="28"/>
              </w:rPr>
              <m:t>Ω</m:t>
            </m:r>
            <m:r>
              <w:rPr>
                <w:sz w:val="28"/>
                <w:szCs w:val="28"/>
              </w:rPr>
              <m:t xml:space="preserve">(</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oMath>
      <w:r w:rsidDel="00000000" w:rsidR="00000000" w:rsidRPr="00000000">
        <w:rPr>
          <w:rtl w:val="0"/>
        </w:rPr>
      </w:r>
    </w:p>
    <w:p w:rsidR="00000000" w:rsidDel="00000000" w:rsidP="00000000" w:rsidRDefault="00000000" w:rsidRPr="00000000" w14:paraId="000000B9">
      <w:pPr>
        <w:numPr>
          <w:ilvl w:val="0"/>
          <w:numId w:val="7"/>
        </w:numPr>
        <w:ind w:left="-180" w:hanging="360"/>
        <w:rPr>
          <w:u w:val="none"/>
        </w:rPr>
      </w:pPr>
      <w:r w:rsidDel="00000000" w:rsidR="00000000" w:rsidRPr="00000000">
        <w:rPr>
          <w:rtl w:val="0"/>
        </w:rPr>
        <w:t xml:space="preserve">Here, the derivative of the regularisation term will cancel out all other weights except the concerned weight and we will compute its derivative. I.e. </w:t>
      </w:r>
      <m:oMath>
        <m:r>
          <w:rPr>
            <w:sz w:val="28"/>
            <w:szCs w:val="28"/>
          </w:rPr>
          <m:t xml:space="preserve"> </m:t>
        </m:r>
        <m:f>
          <m:fPr>
            <m:ctrlPr>
              <w:rPr>
                <w:sz w:val="28"/>
                <w:szCs w:val="28"/>
              </w:rPr>
            </m:ctrlPr>
          </m:fPr>
          <m:num>
            <m:r>
              <w:rPr>
                <w:sz w:val="28"/>
                <w:szCs w:val="28"/>
              </w:rPr>
              <m:t>∂</m:t>
            </m:r>
            <m:r>
              <w:rPr>
                <w:sz w:val="28"/>
                <w:szCs w:val="28"/>
              </w:rPr>
              <m:t>Ω</m:t>
            </m:r>
            <m:r>
              <w:rPr>
                <w:sz w:val="28"/>
                <w:szCs w:val="28"/>
              </w:rPr>
              <m:t xml:space="preserve">(</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r>
          <w:rPr>
            <w:sz w:val="28"/>
            <w:szCs w:val="28"/>
          </w:rPr>
          <m:t xml:space="preserve"> = </m:t>
        </m:r>
        <m:sSub>
          <m:sSubPr>
            <m:ctrlPr>
              <w:rPr>
                <w:sz w:val="28"/>
                <w:szCs w:val="28"/>
              </w:rPr>
            </m:ctrlPr>
          </m:sSubPr>
          <m:e>
            <m:r>
              <w:rPr>
                <w:sz w:val="28"/>
                <w:szCs w:val="28"/>
              </w:rPr>
              <m:t xml:space="preserve">2W</m:t>
            </m:r>
          </m:e>
          <m:sub>
            <m:r>
              <w:rPr>
                <w:sz w:val="28"/>
                <w:szCs w:val="28"/>
              </w:rPr>
              <m:t xml:space="preserve">ijk</m:t>
            </m:r>
          </m:sub>
        </m:sSub>
      </m:oMath>
      <w:r w:rsidDel="00000000" w:rsidR="00000000" w:rsidRPr="00000000">
        <w:rPr>
          <w:rtl w:val="0"/>
        </w:rPr>
      </w:r>
    </w:p>
    <w:p w:rsidR="00000000" w:rsidDel="00000000" w:rsidP="00000000" w:rsidRDefault="00000000" w:rsidRPr="00000000" w14:paraId="000000BA">
      <w:pPr>
        <w:numPr>
          <w:ilvl w:val="0"/>
          <w:numId w:val="7"/>
        </w:numPr>
        <w:ind w:left="-180" w:hanging="360"/>
        <w:rPr/>
      </w:pPr>
      <w:r w:rsidDel="00000000" w:rsidR="00000000" w:rsidRPr="00000000">
        <w:rPr>
          <w:rtl w:val="0"/>
        </w:rPr>
        <w:t xml:space="preserve">So the new derivative term will be </w:t>
      </w:r>
      <m:oMath>
        <m:r>
          <m:t>Δ</m:t>
        </m:r>
        <m:sSub>
          <m:sSubPr>
            <m:ctrlPr>
              <w:rPr>
                <w:sz w:val="28"/>
                <w:szCs w:val="28"/>
              </w:rPr>
            </m:ctrlPr>
          </m:sSubPr>
          <m:e>
            <m:r>
              <w:rPr>
                <w:sz w:val="28"/>
                <w:szCs w:val="28"/>
              </w:rPr>
              <m:t xml:space="preserve">W</m:t>
            </m:r>
          </m:e>
          <m:sub>
            <m:r>
              <w:rPr>
                <w:sz w:val="28"/>
                <w:szCs w:val="28"/>
              </w:rPr>
              <m:t xml:space="preserve">ijk</m:t>
            </m:r>
          </m:sub>
        </m:sSub>
        <m:r>
          <w:rPr>
            <w:sz w:val="28"/>
            <w:szCs w:val="28"/>
          </w:rPr>
          <m:t xml:space="preserve"> = </m:t>
        </m:r>
        <m:f>
          <m:fPr>
            <m:ctrlPr>
              <w:rPr>
                <w:sz w:val="28"/>
                <w:szCs w:val="28"/>
              </w:rPr>
            </m:ctrlPr>
          </m:fPr>
          <m:num>
            <m:r>
              <w:rPr>
                <w:sz w:val="28"/>
                <w:szCs w:val="28"/>
              </w:rPr>
              <m:t>∂</m:t>
            </m:r>
            <m:sSub>
              <m:sSubPr>
                <m:ctrlPr>
                  <w:rPr>
                    <w:sz w:val="28"/>
                    <w:szCs w:val="28"/>
                  </w:rPr>
                </m:ctrlPr>
              </m:sSubPr>
              <m:e>
                <m:r>
                  <w:rPr>
                    <w:sz w:val="28"/>
                    <w:szCs w:val="28"/>
                  </w:rPr>
                  <m:t xml:space="preserve">L</m:t>
                </m:r>
              </m:e>
              <m:sub>
                <m:r>
                  <w:rPr>
                    <w:sz w:val="28"/>
                    <w:szCs w:val="28"/>
                  </w:rPr>
                  <m:t xml:space="preserve">train</m:t>
                </m:r>
              </m:sub>
            </m:sSub>
            <m:r>
              <w:rPr>
                <w:sz w:val="28"/>
                <w:szCs w:val="28"/>
              </w:rPr>
              <m:t xml:space="preserve">(</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r>
          <w:rPr>
            <w:sz w:val="28"/>
            <w:szCs w:val="28"/>
          </w:rPr>
          <m:t xml:space="preserve"> + </m:t>
        </m:r>
        <m:sSub>
          <m:sSubPr>
            <m:ctrlPr>
              <w:rPr>
                <w:sz w:val="28"/>
                <w:szCs w:val="28"/>
              </w:rPr>
            </m:ctrlPr>
          </m:sSubPr>
          <m:e>
            <m:r>
              <w:rPr>
                <w:sz w:val="28"/>
                <w:szCs w:val="28"/>
              </w:rPr>
              <m:t xml:space="preserve">2W</m:t>
            </m:r>
          </m:e>
          <m:sub>
            <m:r>
              <w:rPr>
                <w:sz w:val="28"/>
                <w:szCs w:val="28"/>
              </w:rPr>
              <m:t xml:space="preserve">ijk</m:t>
            </m:r>
          </m:sub>
        </m:sSub>
      </m:oMath>
      <w:r w:rsidDel="00000000" w:rsidR="00000000" w:rsidRPr="00000000">
        <w:rPr>
          <w:rtl w:val="0"/>
        </w:rPr>
      </w:r>
    </w:p>
    <w:p w:rsidR="00000000" w:rsidDel="00000000" w:rsidP="00000000" w:rsidRDefault="00000000" w:rsidRPr="00000000" w14:paraId="000000BB">
      <w:pPr>
        <w:numPr>
          <w:ilvl w:val="0"/>
          <w:numId w:val="7"/>
        </w:numPr>
        <w:ind w:left="-180" w:hanging="360"/>
        <w:rPr>
          <w:u w:val="none"/>
        </w:rPr>
      </w:pPr>
      <w:r w:rsidDel="00000000" w:rsidR="00000000" w:rsidRPr="00000000">
        <w:rPr>
          <w:rtl w:val="0"/>
        </w:rPr>
        <w:t xml:space="preserve">This process is automatically done in PyTorch.</w:t>
      </w:r>
    </w:p>
    <w:p w:rsidR="00000000" w:rsidDel="00000000" w:rsidP="00000000" w:rsidRDefault="00000000" w:rsidRPr="00000000" w14:paraId="000000BC">
      <w:pPr>
        <w:ind w:left="-540" w:firstLine="0"/>
        <w:rPr/>
      </w:pPr>
      <w:r w:rsidDel="00000000" w:rsidR="00000000" w:rsidRPr="00000000">
        <w:rPr>
          <w:rtl w:val="0"/>
        </w:rPr>
      </w:r>
    </w:p>
    <w:p w:rsidR="00000000" w:rsidDel="00000000" w:rsidP="00000000" w:rsidRDefault="00000000" w:rsidRPr="00000000" w14:paraId="000000BD">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ind w:left="-540" w:firstLine="0"/>
        <w:rPr/>
      </w:pPr>
      <w:bookmarkStart w:colFirst="0" w:colLast="0" w:name="_mae7s5xd8q4n" w:id="10"/>
      <w:bookmarkEnd w:id="10"/>
      <w:r w:rsidDel="00000000" w:rsidR="00000000" w:rsidRPr="00000000">
        <w:rPr>
          <w:rtl w:val="0"/>
        </w:rPr>
        <w:t xml:space="preserve">7.3.8: Dataset Augmentation and Early Stopping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
        </w:numPr>
        <w:ind w:left="-180" w:hanging="360"/>
        <w:rPr>
          <w:u w:val="none"/>
        </w:rPr>
      </w:pPr>
      <w:r w:rsidDel="00000000" w:rsidR="00000000" w:rsidRPr="00000000">
        <w:rPr>
          <w:rtl w:val="0"/>
        </w:rPr>
        <w:t xml:space="preserve">What is the intuition behind dataset augmentation?</w:t>
      </w:r>
    </w:p>
    <w:p w:rsidR="00000000" w:rsidDel="00000000" w:rsidP="00000000" w:rsidRDefault="00000000" w:rsidRPr="00000000" w14:paraId="000000C1">
      <w:pPr>
        <w:numPr>
          <w:ilvl w:val="1"/>
          <w:numId w:val="2"/>
        </w:numPr>
        <w:ind w:left="90" w:hanging="360"/>
        <w:rPr>
          <w:u w:val="none"/>
        </w:rPr>
      </w:pPr>
      <w:r w:rsidDel="00000000" w:rsidR="00000000" w:rsidRPr="00000000">
        <w:rPr>
          <w:rtl w:val="0"/>
        </w:rPr>
        <w:t xml:space="preserve">Let’s look at the train-validation error curves as drawn in the previous explanations</w:t>
      </w:r>
      <w:r w:rsidDel="00000000" w:rsidR="00000000" w:rsidRPr="00000000">
        <w:rPr/>
        <mc:AlternateContent>
          <mc:Choice Requires="wpg">
            <w:drawing>
              <wp:inline distB="114300" distT="114300" distL="114300" distR="114300">
                <wp:extent cx="2264304" cy="1852613"/>
                <wp:effectExtent b="0" l="0" r="0" t="0"/>
                <wp:docPr id="12" name=""/>
                <a:graphic>
                  <a:graphicData uri="http://schemas.microsoft.com/office/word/2010/wordprocessingGroup">
                    <wpg:wgp>
                      <wpg:cNvGrpSpPr/>
                      <wpg:grpSpPr>
                        <a:xfrm>
                          <a:off x="1840450" y="1519552"/>
                          <a:ext cx="2264304" cy="1852613"/>
                          <a:chOff x="1840450" y="1519552"/>
                          <a:chExt cx="3854934" cy="2961380"/>
                        </a:xfrm>
                      </wpg:grpSpPr>
                      <wps:wsp>
                        <wps:cNvCnPr/>
                        <wps:spPr>
                          <a:xfrm>
                            <a:off x="2396884" y="4267552"/>
                            <a:ext cx="32985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396884" y="1519552"/>
                            <a:ext cx="0" cy="274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2572250" y="1896125"/>
                            <a:ext cx="2956491" cy="2377947"/>
                          </a:xfrm>
                          <a:custGeom>
                            <a:rect b="b" l="l" r="r" t="t"/>
                            <a:pathLst>
                              <a:path extrusionOk="0" h="69338" w="89401">
                                <a:moveTo>
                                  <a:pt x="0" y="0"/>
                                </a:moveTo>
                                <a:cubicBezTo>
                                  <a:pt x="2614" y="6731"/>
                                  <a:pt x="8431" y="29539"/>
                                  <a:pt x="15685" y="40387"/>
                                </a:cubicBezTo>
                                <a:cubicBezTo>
                                  <a:pt x="22939" y="51235"/>
                                  <a:pt x="36336" y="60319"/>
                                  <a:pt x="43525" y="65090"/>
                                </a:cubicBezTo>
                                <a:cubicBezTo>
                                  <a:pt x="50714" y="69861"/>
                                  <a:pt x="51171" y="68358"/>
                                  <a:pt x="58817" y="69011"/>
                                </a:cubicBezTo>
                                <a:cubicBezTo>
                                  <a:pt x="66463" y="69665"/>
                                  <a:pt x="84304" y="69011"/>
                                  <a:pt x="89401" y="69011"/>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2664097" y="1855769"/>
                            <a:ext cx="2545649" cy="2027335"/>
                          </a:xfrm>
                          <a:custGeom>
                            <a:rect b="b" l="l" r="r" t="t"/>
                            <a:pathLst>
                              <a:path extrusionOk="0" h="50598" w="76069">
                                <a:moveTo>
                                  <a:pt x="0" y="0"/>
                                </a:moveTo>
                                <a:cubicBezTo>
                                  <a:pt x="3072" y="5947"/>
                                  <a:pt x="10914" y="27252"/>
                                  <a:pt x="18429" y="35682"/>
                                </a:cubicBezTo>
                                <a:cubicBezTo>
                                  <a:pt x="25945" y="44112"/>
                                  <a:pt x="37708" y="50647"/>
                                  <a:pt x="45093" y="50582"/>
                                </a:cubicBezTo>
                                <a:cubicBezTo>
                                  <a:pt x="52478" y="50517"/>
                                  <a:pt x="57575" y="42871"/>
                                  <a:pt x="62738" y="35290"/>
                                </a:cubicBezTo>
                                <a:cubicBezTo>
                                  <a:pt x="67901" y="27709"/>
                                  <a:pt x="73847" y="10129"/>
                                  <a:pt x="76069" y="509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rot="-5400000">
                            <a:off x="1840450" y="2134629"/>
                            <a:ext cx="6930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spcFirstLastPara="1" rIns="91425" wrap="square" tIns="91425">
                          <a:noAutofit/>
                        </wps:bodyPr>
                      </wps:wsp>
                      <wps:wsp>
                        <wps:cNvSpPr txBox="1"/>
                        <wps:cNvPr id="49" name="Shape 49"/>
                        <wps:spPr>
                          <a:xfrm>
                            <a:off x="3190090" y="4238832"/>
                            <a:ext cx="1869600" cy="24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Model Complexity</w:t>
                              </w:r>
                            </w:p>
                          </w:txbxContent>
                        </wps:txbx>
                        <wps:bodyPr anchorCtr="0" anchor="t" bIns="91425" lIns="91425" spcFirstLastPara="1" rIns="91425" wrap="square" tIns="91425">
                          <a:noAutofit/>
                        </wps:bodyPr>
                      </wps:wsp>
                      <wps:wsp>
                        <wps:cNvSpPr txBox="1"/>
                        <wps:cNvPr id="13" name="Shape 13"/>
                        <wps:spPr>
                          <a:xfrm rot="2601805">
                            <a:off x="3261431" y="3946393"/>
                            <a:ext cx="1062154" cy="1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Train</w:t>
                              </w:r>
                            </w:p>
                          </w:txbxContent>
                        </wps:txbx>
                        <wps:bodyPr anchorCtr="0" anchor="t" bIns="91425" lIns="91425" spcFirstLastPara="1" rIns="91425" wrap="square" tIns="91425">
                          <a:noAutofit/>
                        </wps:bodyPr>
                      </wps:wsp>
                      <wps:wsp>
                        <wps:cNvSpPr txBox="1"/>
                        <wps:cNvPr id="14" name="Shape 14"/>
                        <wps:spPr>
                          <a:xfrm rot="2537152">
                            <a:off x="3317638" y="3423084"/>
                            <a:ext cx="949720" cy="160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Validation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264304" cy="1852613"/>
                <wp:effectExtent b="0" l="0" r="0" t="0"/>
                <wp:docPr id="12"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2264304" cy="1852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numPr>
          <w:ilvl w:val="1"/>
          <w:numId w:val="2"/>
        </w:numPr>
        <w:ind w:left="90" w:hanging="360"/>
        <w:rPr>
          <w:u w:val="none"/>
        </w:rPr>
      </w:pPr>
      <w:r w:rsidDel="00000000" w:rsidR="00000000" w:rsidRPr="00000000">
        <w:rPr>
          <w:rtl w:val="0"/>
        </w:rPr>
        <w:t xml:space="preserve">If our original dataset size is small, then it becomes easy to drive the training error to zero (too many parameters for very little data). This is because the parameters learn from the data too well to the point of overfitting. Here we will see a low train error and a high validation error</w:t>
      </w:r>
    </w:p>
    <w:p w:rsidR="00000000" w:rsidDel="00000000" w:rsidP="00000000" w:rsidRDefault="00000000" w:rsidRPr="00000000" w14:paraId="000000C3">
      <w:pPr>
        <w:numPr>
          <w:ilvl w:val="1"/>
          <w:numId w:val="2"/>
        </w:numPr>
        <w:ind w:left="90" w:hanging="360"/>
        <w:rPr>
          <w:u w:val="none"/>
        </w:rPr>
      </w:pPr>
      <w:r w:rsidDel="00000000" w:rsidR="00000000" w:rsidRPr="00000000">
        <w:rPr>
          <w:rtl w:val="0"/>
        </w:rPr>
        <w:t xml:space="preserve"> Augmenting with more data will make it harder to drive the training error to zero</w:t>
      </w:r>
    </w:p>
    <w:p w:rsidR="00000000" w:rsidDel="00000000" w:rsidP="00000000" w:rsidRDefault="00000000" w:rsidRPr="00000000" w14:paraId="000000C4">
      <w:pPr>
        <w:numPr>
          <w:ilvl w:val="1"/>
          <w:numId w:val="2"/>
        </w:numPr>
        <w:ind w:left="90" w:hanging="360"/>
        <w:rPr>
          <w:u w:val="none"/>
        </w:rPr>
      </w:pPr>
      <w:r w:rsidDel="00000000" w:rsidR="00000000" w:rsidRPr="00000000">
        <w:rPr>
          <w:rtl w:val="0"/>
        </w:rPr>
        <w:t xml:space="preserve">Data Augmentation could be used to obtain multiple data points from a single input, by performing operations such as blurring, cropping, translating (move horizontally or vertically) etc. The benefit of this is that no extra effort needs to be made in labelling the data, as all the augmented images have have the same label as the original image</w:t>
      </w:r>
    </w:p>
    <w:p w:rsidR="00000000" w:rsidDel="00000000" w:rsidP="00000000" w:rsidRDefault="00000000" w:rsidRPr="00000000" w14:paraId="000000C5">
      <w:pPr>
        <w:numPr>
          <w:ilvl w:val="1"/>
          <w:numId w:val="2"/>
        </w:numPr>
        <w:ind w:left="90" w:hanging="360"/>
        <w:rPr>
          <w:u w:val="none"/>
        </w:rPr>
      </w:pPr>
      <w:r w:rsidDel="00000000" w:rsidR="00000000" w:rsidRPr="00000000">
        <w:rPr>
          <w:rtl w:val="0"/>
        </w:rPr>
        <w:t xml:space="preserve">By augmenting more data, we might also end up seeing data which is similar to validation/test data (hence, effectively reduce the validation/test data)</w:t>
      </w:r>
    </w:p>
    <w:p w:rsidR="00000000" w:rsidDel="00000000" w:rsidP="00000000" w:rsidRDefault="00000000" w:rsidRPr="00000000" w14:paraId="000000C6">
      <w:pPr>
        <w:numPr>
          <w:ilvl w:val="0"/>
          <w:numId w:val="2"/>
        </w:numPr>
        <w:ind w:left="-180" w:hanging="360"/>
        <w:rPr>
          <w:u w:val="none"/>
        </w:rPr>
      </w:pPr>
      <w:r w:rsidDel="00000000" w:rsidR="00000000" w:rsidRPr="00000000">
        <w:rPr>
          <w:rtl w:val="0"/>
        </w:rPr>
        <w:t xml:space="preserve">What is early stopping?</w:t>
      </w:r>
    </w:p>
    <w:p w:rsidR="00000000" w:rsidDel="00000000" w:rsidP="00000000" w:rsidRDefault="00000000" w:rsidRPr="00000000" w14:paraId="000000C7">
      <w:pPr>
        <w:numPr>
          <w:ilvl w:val="1"/>
          <w:numId w:val="2"/>
        </w:numPr>
        <w:ind w:left="90" w:hanging="360"/>
        <w:rPr>
          <w:u w:val="none"/>
        </w:rPr>
      </w:pPr>
      <w:r w:rsidDel="00000000" w:rsidR="00000000" w:rsidRPr="00000000">
        <w:rPr>
          <w:rtl w:val="0"/>
        </w:rPr>
        <w:t xml:space="preserve">Look at the image of the error curves to see how early stopping works</w:t>
      </w:r>
      <w:r w:rsidDel="00000000" w:rsidR="00000000" w:rsidRPr="00000000">
        <w:rPr/>
        <mc:AlternateContent>
          <mc:Choice Requires="wpg">
            <w:drawing>
              <wp:inline distB="114300" distT="114300" distL="114300" distR="114300">
                <wp:extent cx="2528888" cy="1712104"/>
                <wp:effectExtent b="0" l="0" r="0" t="0"/>
                <wp:docPr id="3" name=""/>
                <a:graphic>
                  <a:graphicData uri="http://schemas.microsoft.com/office/word/2010/wordprocessingGroup">
                    <wpg:wgp>
                      <wpg:cNvGrpSpPr/>
                      <wpg:grpSpPr>
                        <a:xfrm>
                          <a:off x="1840450" y="1519552"/>
                          <a:ext cx="2528888" cy="1712104"/>
                          <a:chOff x="1840450" y="1519552"/>
                          <a:chExt cx="4810150" cy="3099698"/>
                        </a:xfrm>
                      </wpg:grpSpPr>
                      <wps:wsp>
                        <wps:cNvCnPr/>
                        <wps:spPr>
                          <a:xfrm flipH="1" rot="10800000">
                            <a:off x="2396884" y="4264252"/>
                            <a:ext cx="3553500" cy="3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396884" y="1519552"/>
                            <a:ext cx="0" cy="2748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2" name="Shape 12"/>
                        <wps:spPr>
                          <a:xfrm rot="-5400000">
                            <a:off x="1840450" y="2134629"/>
                            <a:ext cx="6930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spcFirstLastPara="1" rIns="91425" wrap="square" tIns="91425">
                          <a:noAutofit/>
                        </wps:bodyPr>
                      </wps:wsp>
                      <wps:wsp>
                        <wps:cNvSpPr txBox="1"/>
                        <wps:cNvPr id="13" name="Shape 13"/>
                        <wps:spPr>
                          <a:xfrm rot="2601805">
                            <a:off x="2604381" y="3603293"/>
                            <a:ext cx="1062154" cy="1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Train</w:t>
                              </w:r>
                            </w:p>
                          </w:txbxContent>
                        </wps:txbx>
                        <wps:bodyPr anchorCtr="0" anchor="t" bIns="91425" lIns="91425" spcFirstLastPara="1" rIns="91425" wrap="square" tIns="91425">
                          <a:noAutofit/>
                        </wps:bodyPr>
                      </wps:wsp>
                      <wps:wsp>
                        <wps:cNvSpPr txBox="1"/>
                        <wps:cNvPr id="14" name="Shape 14"/>
                        <wps:spPr>
                          <a:xfrm rot="2537152">
                            <a:off x="2660588" y="2927584"/>
                            <a:ext cx="949720" cy="160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Validation</w:t>
                              </w:r>
                            </w:p>
                          </w:txbxContent>
                        </wps:txbx>
                        <wps:bodyPr anchorCtr="0" anchor="t" bIns="91425" lIns="91425" spcFirstLastPara="1" rIns="91425" wrap="square" tIns="91425">
                          <a:noAutofit/>
                        </wps:bodyPr>
                      </wps:wsp>
                      <wps:wsp>
                        <wps:cNvSpPr/>
                        <wps:cNvPr id="15" name="Shape 15"/>
                        <wps:spPr>
                          <a:xfrm>
                            <a:off x="2594056" y="1637050"/>
                            <a:ext cx="2846475" cy="2548725"/>
                          </a:xfrm>
                          <a:custGeom>
                            <a:rect b="b" l="l" r="r" t="t"/>
                            <a:pathLst>
                              <a:path extrusionOk="0" h="101949" w="113859">
                                <a:moveTo>
                                  <a:pt x="539" y="0"/>
                                </a:moveTo>
                                <a:cubicBezTo>
                                  <a:pt x="801" y="7189"/>
                                  <a:pt x="-1552" y="29408"/>
                                  <a:pt x="2108" y="43132"/>
                                </a:cubicBezTo>
                                <a:cubicBezTo>
                                  <a:pt x="5768" y="56856"/>
                                  <a:pt x="12172" y="73063"/>
                                  <a:pt x="22497" y="82343"/>
                                </a:cubicBezTo>
                                <a:cubicBezTo>
                                  <a:pt x="32823" y="91623"/>
                                  <a:pt x="48834" y="95544"/>
                                  <a:pt x="64061" y="98812"/>
                                </a:cubicBezTo>
                                <a:cubicBezTo>
                                  <a:pt x="79288" y="102080"/>
                                  <a:pt x="105559" y="101426"/>
                                  <a:pt x="113859" y="101949"/>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692486" y="1676275"/>
                            <a:ext cx="2728450" cy="1747475"/>
                          </a:xfrm>
                          <a:custGeom>
                            <a:rect b="b" l="l" r="r" t="t"/>
                            <a:pathLst>
                              <a:path extrusionOk="0" h="69899" w="109138">
                                <a:moveTo>
                                  <a:pt x="131" y="0"/>
                                </a:moveTo>
                                <a:cubicBezTo>
                                  <a:pt x="458" y="4444"/>
                                  <a:pt x="-1045" y="17841"/>
                                  <a:pt x="2092" y="26663"/>
                                </a:cubicBezTo>
                                <a:cubicBezTo>
                                  <a:pt x="5229" y="35486"/>
                                  <a:pt x="12286" y="46269"/>
                                  <a:pt x="18952" y="52935"/>
                                </a:cubicBezTo>
                                <a:cubicBezTo>
                                  <a:pt x="25618" y="59601"/>
                                  <a:pt x="33199" y="63913"/>
                                  <a:pt x="42087" y="66658"/>
                                </a:cubicBezTo>
                                <a:cubicBezTo>
                                  <a:pt x="50975" y="69403"/>
                                  <a:pt x="62280" y="70645"/>
                                  <a:pt x="72279" y="69403"/>
                                </a:cubicBezTo>
                                <a:cubicBezTo>
                                  <a:pt x="82278" y="68161"/>
                                  <a:pt x="95937" y="61757"/>
                                  <a:pt x="102080" y="59208"/>
                                </a:cubicBezTo>
                                <a:cubicBezTo>
                                  <a:pt x="108223" y="56659"/>
                                  <a:pt x="107962" y="54961"/>
                                  <a:pt x="109138" y="54111"/>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20925" y="2953850"/>
                            <a:ext cx="9900" cy="13137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4430450" y="3430950"/>
                            <a:ext cx="10200" cy="8367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3799700" y="4191450"/>
                            <a:ext cx="1238100" cy="4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k</w:t>
                              </w:r>
                              <w:r w:rsidDel="00000000" w:rsidR="00000000" w:rsidRPr="00000000">
                                <w:rPr>
                                  <w:rFonts w:ascii="Arial" w:cs="Arial" w:eastAsia="Arial" w:hAnsi="Arial"/>
                                  <w:b w:val="0"/>
                                  <w:i w:val="0"/>
                                  <w:smallCaps w:val="0"/>
                                  <w:strike w:val="0"/>
                                  <w:color w:val="434343"/>
                                  <w:sz w:val="20"/>
                                  <w:vertAlign w:val="baseline"/>
                                </w:rPr>
                                <w:t xml:space="preserve"> - 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r>
                              <w:r w:rsidDel="00000000" w:rsidR="00000000" w:rsidRPr="00000000">
                                <w:rPr>
                                  <w:rFonts w:ascii="Arial" w:cs="Arial" w:eastAsia="Arial" w:hAnsi="Arial"/>
                                  <w:b w:val="0"/>
                                  <w:i w:val="0"/>
                                  <w:smallCaps w:val="0"/>
                                  <w:strike w:val="0"/>
                                  <w:color w:val="434343"/>
                                  <w:sz w:val="20"/>
                                  <w:vertAlign w:val="baseline"/>
                                </w:rPr>
                                <w:t xml:space="preserve">r</w:t>
                              </w:r>
                              <w:r w:rsidDel="00000000" w:rsidR="00000000" w:rsidRPr="00000000">
                                <w:rPr>
                                  <w:rFonts w:ascii="Arial" w:cs="Arial" w:eastAsia="Arial" w:hAnsi="Arial"/>
                                  <w:b w:val="0"/>
                                  <w:i w:val="0"/>
                                  <w:smallCaps w:val="0"/>
                                  <w:strike w:val="0"/>
                                  <w:color w:val="434343"/>
                                  <w:sz w:val="20"/>
                                  <w:vertAlign w:val="baseline"/>
                                </w:rPr>
                                <w:t xml:space="preserve">eturn this model</w:t>
                              </w:r>
                            </w:p>
                          </w:txbxContent>
                        </wps:txbx>
                        <wps:bodyPr anchorCtr="0" anchor="t" bIns="91425" lIns="91425" spcFirstLastPara="1" rIns="91425" wrap="square" tIns="91425">
                          <a:noAutofit/>
                        </wps:bodyPr>
                      </wps:wsp>
                      <wps:wsp>
                        <wps:cNvSpPr txBox="1"/>
                        <wps:cNvPr id="20" name="Shape 20"/>
                        <wps:spPr>
                          <a:xfrm>
                            <a:off x="4790300" y="4191450"/>
                            <a:ext cx="1238100" cy="4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r>
                              <w:r w:rsidDel="00000000" w:rsidR="00000000" w:rsidRPr="00000000">
                                <w:rPr>
                                  <w:rFonts w:ascii="Arial" w:cs="Arial" w:eastAsia="Arial" w:hAnsi="Arial"/>
                                  <w:b w:val="0"/>
                                  <w:i w:val="0"/>
                                  <w:smallCaps w:val="0"/>
                                  <w:strike w:val="0"/>
                                  <w:color w:val="434343"/>
                                  <w:sz w:val="20"/>
                                  <w:vertAlign w:val="baseline"/>
                                </w:rPr>
                                <w:t xml:space="preserve">stop</w:t>
                              </w:r>
                            </w:p>
                          </w:txbxContent>
                        </wps:txbx>
                        <wps:bodyPr anchorCtr="0" anchor="t" bIns="91425" lIns="91425" spcFirstLastPara="1" rIns="91425" wrap="square" tIns="91425">
                          <a:noAutofit/>
                        </wps:bodyPr>
                      </wps:wsp>
                      <wps:wsp>
                        <wps:cNvSpPr txBox="1"/>
                        <wps:cNvPr id="21" name="Shape 21"/>
                        <wps:spPr>
                          <a:xfrm>
                            <a:off x="5911700" y="4115250"/>
                            <a:ext cx="5514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Steps</w:t>
                              </w:r>
                            </w:p>
                          </w:txbxContent>
                        </wps:txbx>
                        <wps:bodyPr anchorCtr="0" anchor="t" bIns="91425" lIns="91425" spcFirstLastPara="1" rIns="91425" wrap="square" tIns="91425">
                          <a:noAutofit/>
                        </wps:bodyPr>
                      </wps:wsp>
                      <wps:wsp>
                        <wps:cNvSpPr txBox="1"/>
                        <wps:cNvPr id="22" name="Shape 22"/>
                        <wps:spPr>
                          <a:xfrm>
                            <a:off x="5302100" y="3962850"/>
                            <a:ext cx="1348500" cy="22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Training error</w:t>
                              </w:r>
                            </w:p>
                          </w:txbxContent>
                        </wps:txbx>
                        <wps:bodyPr anchorCtr="0" anchor="t" bIns="91425" lIns="91425" spcFirstLastPara="1" rIns="91425" wrap="square" tIns="91425">
                          <a:noAutofit/>
                        </wps:bodyPr>
                      </wps:wsp>
                      <wps:wsp>
                        <wps:cNvSpPr txBox="1"/>
                        <wps:cNvPr id="23" name="Shape 23"/>
                        <wps:spPr>
                          <a:xfrm>
                            <a:off x="5302100" y="2896050"/>
                            <a:ext cx="1348500" cy="22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Validation error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28888" cy="1712104"/>
                <wp:effectExtent b="0" l="0" r="0" t="0"/>
                <wp:docPr id="3"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2528888" cy="17121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numPr>
          <w:ilvl w:val="1"/>
          <w:numId w:val="2"/>
        </w:numPr>
        <w:ind w:left="90" w:hanging="360"/>
        <w:rPr>
          <w:u w:val="none"/>
        </w:rPr>
      </w:pPr>
      <w:r w:rsidDel="00000000" w:rsidR="00000000" w:rsidRPr="00000000">
        <w:rPr>
          <w:rtl w:val="0"/>
        </w:rPr>
        <w:t xml:space="preserve">First we keep training our model for a large number of epochs, and keep monitoring the loss.</w:t>
      </w:r>
    </w:p>
    <w:p w:rsidR="00000000" w:rsidDel="00000000" w:rsidP="00000000" w:rsidRDefault="00000000" w:rsidRPr="00000000" w14:paraId="000000C9">
      <w:pPr>
        <w:numPr>
          <w:ilvl w:val="1"/>
          <w:numId w:val="2"/>
        </w:numPr>
        <w:ind w:left="90" w:hanging="360"/>
        <w:rPr>
          <w:u w:val="none"/>
        </w:rPr>
      </w:pPr>
      <w:r w:rsidDel="00000000" w:rsidR="00000000" w:rsidRPr="00000000">
        <w:rPr>
          <w:rtl w:val="0"/>
        </w:rPr>
        <w:t xml:space="preserve">With a patience parameter p, say p = 5 epochs, monitor the validation error after a large number of epochs k.</w:t>
      </w:r>
    </w:p>
    <w:p w:rsidR="00000000" w:rsidDel="00000000" w:rsidP="00000000" w:rsidRDefault="00000000" w:rsidRPr="00000000" w14:paraId="000000CA">
      <w:pPr>
        <w:numPr>
          <w:ilvl w:val="1"/>
          <w:numId w:val="2"/>
        </w:numPr>
        <w:ind w:left="90" w:hanging="360"/>
        <w:rPr>
          <w:u w:val="none"/>
        </w:rPr>
      </w:pPr>
      <w:r w:rsidDel="00000000" w:rsidR="00000000" w:rsidRPr="00000000">
        <w:rPr>
          <w:rtl w:val="0"/>
        </w:rPr>
        <w:t xml:space="preserve">If the training error continues to decrease but the validation error stays constant in the patience period of 5 epochs, then we can avoid any more steps and revert back to k-p epochs. </w:t>
      </w:r>
    </w:p>
    <w:p w:rsidR="00000000" w:rsidDel="00000000" w:rsidP="00000000" w:rsidRDefault="00000000" w:rsidRPr="00000000" w14:paraId="000000CB">
      <w:pPr>
        <w:numPr>
          <w:ilvl w:val="1"/>
          <w:numId w:val="2"/>
        </w:numPr>
        <w:ind w:left="90" w:hanging="360"/>
        <w:rPr>
          <w:u w:val="none"/>
        </w:rPr>
      </w:pPr>
      <w:r w:rsidDel="00000000" w:rsidR="00000000" w:rsidRPr="00000000">
        <w:rPr>
          <w:rtl w:val="0"/>
        </w:rPr>
        <w:t xml:space="preserve">This can be compared to losing patience while waiting for the loss to decrease.</w:t>
      </w:r>
    </w:p>
    <w:p w:rsidR="00000000" w:rsidDel="00000000" w:rsidP="00000000" w:rsidRDefault="00000000" w:rsidRPr="00000000" w14:paraId="000000CC">
      <w:pPr>
        <w:numPr>
          <w:ilvl w:val="1"/>
          <w:numId w:val="2"/>
        </w:numPr>
        <w:ind w:left="90" w:hanging="360"/>
        <w:rPr>
          <w:u w:val="none"/>
        </w:rPr>
      </w:pPr>
      <w:r w:rsidDel="00000000" w:rsidR="00000000" w:rsidRPr="00000000">
        <w:rPr>
          <w:rtl w:val="0"/>
        </w:rPr>
        <w:t xml:space="preserve">Thus, we return the weights corresponding to the no. of epochs with lowest error.</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ind w:left="-540" w:firstLine="0"/>
        <w:rPr/>
      </w:pPr>
      <w:bookmarkStart w:colFirst="0" w:colLast="0" w:name="_let8gtpuj18" w:id="11"/>
      <w:bookmarkEnd w:id="11"/>
      <w:r w:rsidDel="00000000" w:rsidR="00000000" w:rsidRPr="00000000">
        <w:rPr>
          <w:rtl w:val="0"/>
        </w:rPr>
        <w:t xml:space="preserve">7.3.9: Summary</w:t>
      </w:r>
    </w:p>
    <w:p w:rsidR="00000000" w:rsidDel="00000000" w:rsidP="00000000" w:rsidRDefault="00000000" w:rsidRPr="00000000" w14:paraId="000000CE">
      <w:pPr>
        <w:ind w:left="720" w:firstLine="0"/>
        <w:rPr/>
      </w:pPr>
      <w:r w:rsidDel="00000000" w:rsidR="00000000" w:rsidRPr="00000000">
        <w:rPr>
          <w:rtl w:val="0"/>
        </w:rPr>
        <w:t xml:space="preserve">Let’s look at where we are now</w:t>
      </w:r>
    </w:p>
    <w:p w:rsidR="00000000" w:rsidDel="00000000" w:rsidP="00000000" w:rsidRDefault="00000000" w:rsidRPr="00000000" w14:paraId="000000CF">
      <w:pPr>
        <w:numPr>
          <w:ilvl w:val="0"/>
          <w:numId w:val="8"/>
        </w:numPr>
        <w:ind w:left="-180" w:hanging="360"/>
        <w:rPr>
          <w:u w:val="none"/>
        </w:rPr>
      </w:pPr>
      <w:r w:rsidDel="00000000" w:rsidR="00000000" w:rsidRPr="00000000">
        <w:rPr>
          <w:rtl w:val="0"/>
        </w:rPr>
        <w:t xml:space="preserve">We have covered a lot of interesting topics in regularization</w:t>
      </w:r>
    </w:p>
    <w:p w:rsidR="00000000" w:rsidDel="00000000" w:rsidP="00000000" w:rsidRDefault="00000000" w:rsidRPr="00000000" w14:paraId="000000D0">
      <w:pPr>
        <w:numPr>
          <w:ilvl w:val="0"/>
          <w:numId w:val="8"/>
        </w:numPr>
        <w:ind w:left="-180" w:hanging="360"/>
        <w:rPr>
          <w:u w:val="none"/>
        </w:rPr>
      </w:pPr>
      <w:r w:rsidDel="00000000" w:rsidR="00000000" w:rsidRPr="00000000">
        <w:rPr>
          <w:rtl w:val="0"/>
        </w:rPr>
        <w:t xml:space="preserve">We haven’t covered the regularization methods such as dropout &amp; batch-normalisation, but they will be covered as we move forward</w:t>
      </w:r>
    </w:p>
    <w:p w:rsidR="00000000" w:rsidDel="00000000" w:rsidP="00000000" w:rsidRDefault="00000000" w:rsidRPr="00000000" w14:paraId="000000D1">
      <w:pPr>
        <w:numPr>
          <w:ilvl w:val="0"/>
          <w:numId w:val="8"/>
        </w:numPr>
        <w:ind w:left="-180" w:hanging="360"/>
        <w:rPr>
          <w:u w:val="none"/>
        </w:rPr>
      </w:pPr>
      <w:r w:rsidDel="00000000" w:rsidR="00000000" w:rsidRPr="00000000">
        <w:rPr>
          <w:rtl w:val="0"/>
        </w:rPr>
        <w:t xml:space="preserve">The next few sections will be more hands-on, and we will get to start working with PyTorch and CNNs</w:t>
      </w:r>
    </w:p>
    <w:p w:rsidR="00000000" w:rsidDel="00000000" w:rsidP="00000000" w:rsidRDefault="00000000" w:rsidRPr="00000000" w14:paraId="000000D2">
      <w:pPr>
        <w:numPr>
          <w:ilvl w:val="0"/>
          <w:numId w:val="8"/>
        </w:numPr>
        <w:ind w:left="-180" w:hanging="360"/>
        <w:rPr>
          <w:u w:val="none"/>
        </w:rPr>
      </w:pPr>
      <w:r w:rsidDel="00000000" w:rsidR="00000000" w:rsidRPr="00000000">
        <w:rPr>
          <w:rtl w:val="0"/>
        </w:rPr>
        <w:t xml:space="preserve">The next contest will cover all of the following concepts</w:t>
      </w:r>
      <w:r w:rsidDel="00000000" w:rsidR="00000000" w:rsidRPr="00000000">
        <w:rPr/>
        <mc:AlternateContent>
          <mc:Choice Requires="wpg">
            <w:drawing>
              <wp:inline distB="114300" distT="114300" distL="114300" distR="114300">
                <wp:extent cx="5943600" cy="3889948"/>
                <wp:effectExtent b="0" l="0" r="0" t="0"/>
                <wp:docPr id="4" name=""/>
                <a:graphic>
                  <a:graphicData uri="http://schemas.microsoft.com/office/word/2010/wordprocessingGroup">
                    <wpg:wgp>
                      <wpg:cNvGrpSpPr/>
                      <wpg:grpSpPr>
                        <a:xfrm>
                          <a:off x="0" y="725400"/>
                          <a:ext cx="5943600" cy="3889948"/>
                          <a:chOff x="0" y="725400"/>
                          <a:chExt cx="7548250" cy="4921075"/>
                        </a:xfrm>
                      </wpg:grpSpPr>
                      <wps:wsp>
                        <wps:cNvSpPr/>
                        <wps:cNvPr id="24" name="Shape 24"/>
                        <wps:spPr>
                          <a:xfrm>
                            <a:off x="2787550" y="725400"/>
                            <a:ext cx="1901700" cy="7059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Network Architectures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Number of layers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 of Neurons</w:t>
                              </w:r>
                            </w:p>
                          </w:txbxContent>
                        </wps:txbx>
                        <wps:bodyPr anchorCtr="0" anchor="ctr" bIns="91425" lIns="91425" spcFirstLastPara="1" rIns="91425" wrap="square" tIns="91425">
                          <a:noAutofit/>
                        </wps:bodyPr>
                      </wps:wsp>
                      <wps:wsp>
                        <wps:cNvSpPr/>
                        <wps:cNvPr id="25" name="Shape 25"/>
                        <wps:spPr>
                          <a:xfrm>
                            <a:off x="5530750" y="1563600"/>
                            <a:ext cx="1901700" cy="7059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Activation Functions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tanh (RNNs)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ReLU (CNNs, DNNs)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leaky ReLU (CNNs)</w:t>
                              </w:r>
                            </w:p>
                          </w:txbxContent>
                        </wps:txbx>
                        <wps:bodyPr anchorCtr="0" anchor="ctr" bIns="91425" lIns="91425" spcFirstLastPara="1" rIns="91425" wrap="square" tIns="91425">
                          <a:noAutofit/>
                        </wps:bodyPr>
                      </wps:wsp>
                      <wps:wsp>
                        <wps:cNvSpPr/>
                        <wps:cNvPr id="26" name="Shape 26"/>
                        <wps:spPr>
                          <a:xfrm>
                            <a:off x="5530750" y="3558975"/>
                            <a:ext cx="2017500" cy="11811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Regularization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L2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Early Stopping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Dataset Augmentation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Drop-out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Batch Normalization</w:t>
                              </w:r>
                            </w:p>
                          </w:txbxContent>
                        </wps:txbx>
                        <wps:bodyPr anchorCtr="0" anchor="ctr" bIns="91425" lIns="91425" spcFirstLastPara="1" rIns="91425" wrap="square" tIns="91425">
                          <a:noAutofit/>
                        </wps:bodyPr>
                      </wps:wsp>
                      <wps:wsp>
                        <wps:cNvSpPr/>
                        <wps:cNvPr id="27" name="Shape 27"/>
                        <wps:spPr>
                          <a:xfrm>
                            <a:off x="2773250" y="4740075"/>
                            <a:ext cx="1901700" cy="7059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Initialization Methods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Xavier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He</w:t>
                              </w:r>
                            </w:p>
                          </w:txbxContent>
                        </wps:txbx>
                        <wps:bodyPr anchorCtr="0" anchor="ctr" bIns="91425" lIns="91425" spcFirstLastPara="1" rIns="91425" wrap="square" tIns="91425">
                          <a:noAutofit/>
                        </wps:bodyPr>
                      </wps:wsp>
                      <wps:wsp>
                        <wps:cNvSpPr/>
                        <wps:cNvPr id="28" name="Shape 28"/>
                        <wps:spPr>
                          <a:xfrm>
                            <a:off x="0" y="1563600"/>
                            <a:ext cx="2186100" cy="8142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Algorithms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Vanilla/momentum/NAG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AdaGrad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RMSProp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Adam</w:t>
                              </w:r>
                            </w:p>
                          </w:txbxContent>
                        </wps:txbx>
                        <wps:bodyPr anchorCtr="0" anchor="ctr" bIns="91425" lIns="91425" spcFirstLastPara="1" rIns="91425" wrap="square" tIns="91425">
                          <a:noAutofit/>
                        </wps:bodyPr>
                      </wps:wsp>
                      <wps:wsp>
                        <wps:cNvSpPr/>
                        <wps:cNvPr id="29" name="Shape 29"/>
                        <wps:spPr>
                          <a:xfrm>
                            <a:off x="0" y="3635175"/>
                            <a:ext cx="2186100" cy="10287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Strategies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Batch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Mini-Batch (32, 64, 128)</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Stochastic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Learning Rate schedule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ctr" bIns="91425" lIns="91425" spcFirstLastPara="1" rIns="91425" wrap="square" tIns="91425">
                          <a:noAutofit/>
                        </wps:bodyPr>
                      </wps:wsp>
                      <wps:wsp>
                        <wps:cNvSpPr txBox="1"/>
                        <wps:cNvPr id="30" name="Shape 30"/>
                        <wps:spPr>
                          <a:xfrm>
                            <a:off x="4679950" y="5332675"/>
                            <a:ext cx="2784000" cy="31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ff0000"/>
                                  <w:sz w:val="18"/>
                                  <w:vertAlign w:val="baseline"/>
                                </w:rPr>
                                <w:t xml:space="preserve">red text indicates concepts not covered as of yet</w:t>
                              </w:r>
                              <w:r w:rsidDel="00000000" w:rsidR="00000000" w:rsidRPr="00000000">
                                <w:rPr>
                                  <w:rFonts w:ascii="Arial" w:cs="Arial" w:eastAsia="Arial" w:hAnsi="Arial"/>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wps:wsp>
                        <wps:cNvSpPr/>
                        <wps:cNvPr id="31" name="Shape 31"/>
                        <wps:spPr>
                          <a:xfrm>
                            <a:off x="2715350" y="2313450"/>
                            <a:ext cx="2017500" cy="19998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Next Contest</w:t>
                              </w:r>
                            </w:p>
                          </w:txbxContent>
                        </wps:txbx>
                        <wps:bodyPr anchorCtr="0" anchor="ctr" bIns="91425" lIns="91425" spcFirstLastPara="1" rIns="91425" wrap="square" tIns="91425">
                          <a:noAutofit/>
                        </wps:bodyPr>
                      </wps:wsp>
                      <wps:wsp>
                        <wps:cNvCnPr/>
                        <wps:spPr>
                          <a:xfrm>
                            <a:off x="2186100" y="1970700"/>
                            <a:ext cx="824700" cy="63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86100" y="4020525"/>
                            <a:ext cx="824700" cy="12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24100" y="4313175"/>
                            <a:ext cx="0" cy="42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24000" y="1431300"/>
                            <a:ext cx="14400" cy="88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437394" y="4020386"/>
                            <a:ext cx="1093500" cy="12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37250" y="1916550"/>
                            <a:ext cx="1093500" cy="68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889948"/>
                <wp:effectExtent b="0" l="0" r="0" t="0"/>
                <wp:docPr id="4"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5943600" cy="38899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r>
    </w:p>
    <w:sectPr>
      <w:headerReference r:id="rId36"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7: Regularization Methods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D5">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24.jpg"/><Relationship Id="rId24" Type="http://schemas.openxmlformats.org/officeDocument/2006/relationships/image" Target="media/image23.png"/><Relationship Id="rId23" Type="http://schemas.openxmlformats.org/officeDocument/2006/relationships/image" Target="media/image3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jpg"/><Relationship Id="rId26" Type="http://schemas.openxmlformats.org/officeDocument/2006/relationships/image" Target="media/image16.png"/><Relationship Id="rId25" Type="http://schemas.openxmlformats.org/officeDocument/2006/relationships/image" Target="media/image18.jpg"/><Relationship Id="rId28" Type="http://schemas.openxmlformats.org/officeDocument/2006/relationships/image" Target="media/image4.png"/><Relationship Id="rId27" Type="http://schemas.openxmlformats.org/officeDocument/2006/relationships/image" Target="media/image26.jpg"/><Relationship Id="rId5" Type="http://schemas.openxmlformats.org/officeDocument/2006/relationships/styles" Target="styles.xml"/><Relationship Id="rId6" Type="http://schemas.openxmlformats.org/officeDocument/2006/relationships/image" Target="media/image28.jpg"/><Relationship Id="rId29" Type="http://schemas.openxmlformats.org/officeDocument/2006/relationships/image" Target="media/image27.jpg"/><Relationship Id="rId7" Type="http://schemas.openxmlformats.org/officeDocument/2006/relationships/image" Target="media/image14.png"/><Relationship Id="rId8" Type="http://schemas.openxmlformats.org/officeDocument/2006/relationships/image" Target="media/image2.jpg"/><Relationship Id="rId31" Type="http://schemas.openxmlformats.org/officeDocument/2006/relationships/image" Target="media/image12.png"/><Relationship Id="rId30" Type="http://schemas.openxmlformats.org/officeDocument/2006/relationships/image" Target="media/image9.png"/><Relationship Id="rId11" Type="http://schemas.openxmlformats.org/officeDocument/2006/relationships/image" Target="media/image29.jpg"/><Relationship Id="rId33" Type="http://schemas.openxmlformats.org/officeDocument/2006/relationships/image" Target="media/image15.png"/><Relationship Id="rId10" Type="http://schemas.openxmlformats.org/officeDocument/2006/relationships/image" Target="media/image10.png"/><Relationship Id="rId32" Type="http://schemas.openxmlformats.org/officeDocument/2006/relationships/image" Target="media/image11.png"/><Relationship Id="rId13" Type="http://schemas.openxmlformats.org/officeDocument/2006/relationships/image" Target="media/image20.jpg"/><Relationship Id="rId35" Type="http://schemas.openxmlformats.org/officeDocument/2006/relationships/image" Target="media/image7.png"/><Relationship Id="rId12" Type="http://schemas.openxmlformats.org/officeDocument/2006/relationships/image" Target="media/image21.png"/><Relationship Id="rId34" Type="http://schemas.openxmlformats.org/officeDocument/2006/relationships/image" Target="media/image6.png"/><Relationship Id="rId15" Type="http://schemas.openxmlformats.org/officeDocument/2006/relationships/image" Target="media/image1.jpg"/><Relationship Id="rId14" Type="http://schemas.openxmlformats.org/officeDocument/2006/relationships/image" Target="media/image8.png"/><Relationship Id="rId36" Type="http://schemas.openxmlformats.org/officeDocument/2006/relationships/header" Target="header1.xml"/><Relationship Id="rId17" Type="http://schemas.openxmlformats.org/officeDocument/2006/relationships/image" Target="media/image25.jpg"/><Relationship Id="rId16" Type="http://schemas.openxmlformats.org/officeDocument/2006/relationships/image" Target="media/image3.jpg"/><Relationship Id="rId19" Type="http://schemas.openxmlformats.org/officeDocument/2006/relationships/image" Target="media/image19.jp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