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C9" w:rsidRDefault="00034C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34CC9" w:rsidRDefault="00034C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34CC9" w:rsidRDefault="00034C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34CC9" w:rsidRDefault="00C815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jdgxs" w:colFirst="0" w:colLast="0"/>
      <w:bookmarkEnd w:id="0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85pt;margin-top:16.85pt;width:50.25pt;height:57.75pt;z-index:251658240;mso-position-horizontal-relative:margin;mso-position-vertical-relative:text">
            <v:imagedata r:id="rId7" o:title=""/>
            <w10:wrap type="square" anchorx="margin"/>
          </v:shape>
          <o:OLEObject Type="Embed" ProgID="PBrush" ShapeID="_x0000_s1026" DrawAspect="Content" ObjectID="_1615565326" r:id="rId8"/>
        </w:object>
      </w:r>
    </w:p>
    <w:p w:rsidR="00034CC9" w:rsidRDefault="00F553BA" w:rsidP="00A60CC9">
      <w:pPr>
        <w:pBdr>
          <w:top w:val="nil"/>
          <w:left w:val="nil"/>
          <w:bottom w:val="nil"/>
          <w:right w:val="nil"/>
          <w:between w:val="nil"/>
        </w:pBdr>
        <w:spacing w:before="120"/>
        <w:ind w:left="-720" w:right="-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MANIPAL INSTITUTE OF TECHNOLOGY</w:t>
      </w:r>
    </w:p>
    <w:p w:rsidR="00034CC9" w:rsidRDefault="00A60CC9" w:rsidP="00A60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F553BA">
        <w:rPr>
          <w:color w:val="000000"/>
          <w:sz w:val="24"/>
          <w:szCs w:val="24"/>
        </w:rPr>
        <w:t>(A constituent Institute of Manipal Academy of Higher Education)</w:t>
      </w:r>
    </w:p>
    <w:p w:rsidR="00034CC9" w:rsidRDefault="00F553BA" w:rsidP="00A60CC9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MANIPAL - 576 104, KARNATAKA, INDIA</w:t>
      </w:r>
    </w:p>
    <w:p w:rsidR="00034CC9" w:rsidRDefault="00A60CC9" w:rsidP="00A60CC9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                      </w:t>
      </w:r>
      <w:r w:rsidR="00F553BA">
        <w:rPr>
          <w:sz w:val="24"/>
          <w:szCs w:val="24"/>
        </w:rPr>
        <w:t xml:space="preserve">MARCH 2019 </w:t>
      </w:r>
    </w:p>
    <w:p w:rsidR="00034CC9" w:rsidRDefault="00034CC9">
      <w:pPr>
        <w:jc w:val="center"/>
      </w:pPr>
    </w:p>
    <w:p w:rsidR="00034CC9" w:rsidRDefault="00034CC9">
      <w:pPr>
        <w:jc w:val="center"/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034CC9">
      <w:pPr>
        <w:jc w:val="center"/>
        <w:rPr>
          <w:b/>
          <w:i/>
          <w:sz w:val="24"/>
          <w:szCs w:val="24"/>
        </w:rPr>
      </w:pPr>
    </w:p>
    <w:p w:rsidR="00034CC9" w:rsidRDefault="00F553BA">
      <w:pPr>
        <w:jc w:val="center"/>
        <w:rPr>
          <w:i/>
          <w:sz w:val="24"/>
          <w:szCs w:val="24"/>
        </w:rPr>
      </w:pPr>
      <w:r>
        <w:rPr>
          <w:b/>
          <w:sz w:val="32"/>
          <w:szCs w:val="32"/>
        </w:rPr>
        <w:t>BLACK AND WHITE IMAGE COLORIZATION WITH OPENCV AND DEEP LEARNING</w:t>
      </w:r>
      <w:r>
        <w:rPr>
          <w:i/>
          <w:sz w:val="24"/>
          <w:szCs w:val="24"/>
        </w:rPr>
        <w:t xml:space="preserve"> </w:t>
      </w: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034CC9">
      <w:pPr>
        <w:jc w:val="center"/>
        <w:rPr>
          <w:i/>
          <w:color w:val="FF0000"/>
          <w:sz w:val="24"/>
          <w:szCs w:val="24"/>
        </w:rPr>
      </w:pPr>
    </w:p>
    <w:p w:rsidR="00034CC9" w:rsidRDefault="00F553B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By</w:t>
      </w:r>
    </w:p>
    <w:p w:rsidR="00034CC9" w:rsidRDefault="00034CC9">
      <w:pPr>
        <w:jc w:val="center"/>
        <w:rPr>
          <w:b/>
          <w:sz w:val="28"/>
          <w:szCs w:val="28"/>
        </w:rPr>
      </w:pPr>
    </w:p>
    <w:p w:rsidR="00034CC9" w:rsidRDefault="00F553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Pushkar Raj Singh and Sidharth Jindal</w:t>
      </w:r>
    </w:p>
    <w:p w:rsidR="00034CC9" w:rsidRDefault="00034CC9">
      <w:pPr>
        <w:ind w:left="2880"/>
        <w:jc w:val="center"/>
        <w:rPr>
          <w:b/>
          <w:sz w:val="28"/>
          <w:szCs w:val="28"/>
        </w:rPr>
      </w:pPr>
    </w:p>
    <w:p w:rsidR="00034CC9" w:rsidRDefault="00034CC9">
      <w:pPr>
        <w:ind w:left="2880"/>
        <w:jc w:val="center"/>
        <w:rPr>
          <w:b/>
          <w:sz w:val="32"/>
          <w:szCs w:val="32"/>
        </w:rPr>
      </w:pPr>
    </w:p>
    <w:p w:rsidR="00034CC9" w:rsidRDefault="00034CC9">
      <w:pPr>
        <w:ind w:left="2880"/>
        <w:jc w:val="center"/>
        <w:rPr>
          <w:b/>
          <w:sz w:val="32"/>
          <w:szCs w:val="32"/>
        </w:rPr>
      </w:pPr>
    </w:p>
    <w:p w:rsidR="00034CC9" w:rsidRDefault="00F553BA" w:rsidP="00A60CC9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Under the Guidance of :</w:t>
      </w:r>
    </w:p>
    <w:p w:rsidR="00034CC9" w:rsidRDefault="00A60CC9" w:rsidP="00A60CC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="00F553BA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F553BA">
        <w:rPr>
          <w:i/>
          <w:sz w:val="24"/>
          <w:szCs w:val="24"/>
        </w:rPr>
        <w:t xml:space="preserve">  </w:t>
      </w:r>
      <w:proofErr w:type="spellStart"/>
      <w:r w:rsidR="00F553BA">
        <w:rPr>
          <w:i/>
          <w:sz w:val="24"/>
          <w:szCs w:val="24"/>
        </w:rPr>
        <w:t>Mrs</w:t>
      </w:r>
      <w:proofErr w:type="spellEnd"/>
      <w:r w:rsidR="00F553BA">
        <w:rPr>
          <w:i/>
          <w:sz w:val="24"/>
          <w:szCs w:val="24"/>
        </w:rPr>
        <w:t xml:space="preserve"> Swathi BP (Assistant Professor)</w:t>
      </w:r>
    </w:p>
    <w:p w:rsidR="00034CC9" w:rsidRDefault="00F553BA" w:rsidP="00A60CC9"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proofErr w:type="spellStart"/>
      <w:r>
        <w:rPr>
          <w:i/>
          <w:sz w:val="24"/>
          <w:szCs w:val="24"/>
        </w:rPr>
        <w:t>Mr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Akshay</w:t>
      </w:r>
      <w:proofErr w:type="spellEnd"/>
      <w:r>
        <w:rPr>
          <w:i/>
          <w:sz w:val="24"/>
          <w:szCs w:val="24"/>
        </w:rPr>
        <w:t xml:space="preserve"> KC (Assistant Professor-Senior Scale)</w:t>
      </w:r>
    </w:p>
    <w:p w:rsidR="00034CC9" w:rsidRDefault="00034CC9">
      <w:pPr>
        <w:ind w:left="2880"/>
        <w:jc w:val="center"/>
        <w:rPr>
          <w:i/>
          <w:sz w:val="24"/>
          <w:szCs w:val="24"/>
        </w:rPr>
      </w:pPr>
    </w:p>
    <w:p w:rsidR="00034CC9" w:rsidRDefault="00F553BA" w:rsidP="00A60CC9">
      <w:pPr>
        <w:spacing w:line="600" w:lineRule="auto"/>
      </w:pPr>
      <w:r>
        <w:br w:type="page"/>
      </w:r>
    </w:p>
    <w:p w:rsidR="00A60CC9" w:rsidRDefault="00A60CC9" w:rsidP="00A60CC9">
      <w:pPr>
        <w:spacing w:line="600" w:lineRule="auto"/>
      </w:pPr>
    </w:p>
    <w:p w:rsidR="00A60CC9" w:rsidRPr="00A60CC9" w:rsidRDefault="00A60CC9" w:rsidP="00A60CC9">
      <w:pPr>
        <w:spacing w:line="600" w:lineRule="auto"/>
        <w:rPr>
          <w:b/>
          <w:sz w:val="56"/>
          <w:szCs w:val="56"/>
        </w:rPr>
      </w:pPr>
      <w:r w:rsidRPr="00A60CC9">
        <w:rPr>
          <w:b/>
          <w:sz w:val="56"/>
          <w:szCs w:val="56"/>
        </w:rPr>
        <w:t>INDEX</w:t>
      </w:r>
      <w:r>
        <w:rPr>
          <w:b/>
          <w:sz w:val="56"/>
          <w:szCs w:val="56"/>
        </w:rPr>
        <w:t>:</w:t>
      </w:r>
    </w:p>
    <w:p w:rsidR="00034CC9" w:rsidRDefault="00F553BA" w:rsidP="00A60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0" w:firstLine="1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INTRODUCTION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180" w:hanging="720"/>
        <w:jc w:val="both"/>
        <w:rPr>
          <w:b/>
          <w:color w:val="000000"/>
          <w:sz w:val="24"/>
          <w:szCs w:val="24"/>
        </w:rPr>
      </w:pPr>
    </w:p>
    <w:p w:rsidR="00034CC9" w:rsidRDefault="00F5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90" w:firstLine="1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PROBLEM DEFINITION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720"/>
        <w:jc w:val="both"/>
        <w:rPr>
          <w:b/>
          <w:color w:val="000000"/>
          <w:sz w:val="24"/>
          <w:szCs w:val="24"/>
        </w:rPr>
      </w:pPr>
    </w:p>
    <w:p w:rsidR="00034CC9" w:rsidRDefault="00F5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90" w:firstLine="1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OBJECTIVE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720"/>
        <w:jc w:val="both"/>
        <w:rPr>
          <w:b/>
          <w:color w:val="000000"/>
          <w:sz w:val="24"/>
          <w:szCs w:val="24"/>
        </w:rPr>
      </w:pPr>
    </w:p>
    <w:p w:rsidR="00034CC9" w:rsidRDefault="00F5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90" w:firstLine="1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SCOPE/IMPORTANCE OF PROJECT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034CC9" w:rsidRDefault="00F5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9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METHODOLOGY</w:t>
      </w:r>
    </w:p>
    <w:p w:rsidR="00A60CC9" w:rsidRDefault="00A60CC9" w:rsidP="00A60CC9">
      <w:pPr>
        <w:pStyle w:val="ListParagraph"/>
        <w:rPr>
          <w:b/>
          <w:color w:val="000000"/>
          <w:sz w:val="24"/>
          <w:szCs w:val="24"/>
        </w:rPr>
      </w:pPr>
    </w:p>
    <w:p w:rsidR="00A60CC9" w:rsidRDefault="00A60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9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REFERENCES</w:t>
      </w:r>
    </w:p>
    <w:p w:rsidR="00034CC9" w:rsidRDefault="00034CC9">
      <w:pPr>
        <w:spacing w:line="276" w:lineRule="auto"/>
        <w:jc w:val="both"/>
        <w:rPr>
          <w:b/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Pr="00390C4E" w:rsidRDefault="00F5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  <w:sz w:val="32"/>
          <w:szCs w:val="32"/>
        </w:rPr>
      </w:pPr>
      <w:r w:rsidRPr="00390C4E">
        <w:rPr>
          <w:b/>
          <w:color w:val="000000"/>
          <w:sz w:val="32"/>
          <w:szCs w:val="32"/>
        </w:rPr>
        <w:t>INTRODUCTION</w:t>
      </w:r>
    </w:p>
    <w:p w:rsidR="00034CC9" w:rsidRDefault="00034CC9">
      <w:pPr>
        <w:rPr>
          <w:sz w:val="24"/>
          <w:szCs w:val="24"/>
        </w:rPr>
      </w:pPr>
    </w:p>
    <w:p w:rsidR="00390C4E" w:rsidRPr="00390C4E" w:rsidRDefault="00390C4E" w:rsidP="00390C4E">
      <w:pPr>
        <w:autoSpaceDE w:val="0"/>
        <w:autoSpaceDN w:val="0"/>
        <w:adjustRightInd w:val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</w:t>
      </w:r>
      <w:r w:rsidRPr="00390C4E">
        <w:rPr>
          <w:sz w:val="28"/>
          <w:szCs w:val="28"/>
          <w:lang w:val="en-IN"/>
        </w:rPr>
        <w:t xml:space="preserve">e attempt to apply techniques from </w:t>
      </w:r>
      <w:r w:rsidR="000D30F1">
        <w:rPr>
          <w:sz w:val="28"/>
          <w:szCs w:val="28"/>
          <w:lang w:val="en-IN"/>
        </w:rPr>
        <w:t>M</w:t>
      </w:r>
      <w:r w:rsidRPr="00390C4E">
        <w:rPr>
          <w:sz w:val="28"/>
          <w:szCs w:val="28"/>
          <w:lang w:val="en-IN"/>
        </w:rPr>
        <w:t>achine learning to data from</w:t>
      </w:r>
    </w:p>
    <w:p w:rsidR="00034CC9" w:rsidRPr="00390C4E" w:rsidRDefault="00390C4E" w:rsidP="00390C4E">
      <w:pPr>
        <w:autoSpaceDE w:val="0"/>
        <w:autoSpaceDN w:val="0"/>
        <w:adjustRightInd w:val="0"/>
        <w:rPr>
          <w:sz w:val="28"/>
          <w:szCs w:val="28"/>
          <w:lang w:val="en-IN"/>
        </w:rPr>
      </w:pPr>
      <w:r w:rsidRPr="00390C4E">
        <w:rPr>
          <w:sz w:val="28"/>
          <w:szCs w:val="28"/>
          <w:lang w:val="en-IN"/>
        </w:rPr>
        <w:t xml:space="preserve">a dataset released by the government on crime in </w:t>
      </w:r>
      <w:r>
        <w:rPr>
          <w:sz w:val="28"/>
          <w:szCs w:val="28"/>
          <w:lang w:val="en-IN"/>
        </w:rPr>
        <w:t>a</w:t>
      </w:r>
      <w:r w:rsidRPr="00390C4E">
        <w:rPr>
          <w:sz w:val="28"/>
          <w:szCs w:val="28"/>
          <w:lang w:val="en-IN"/>
        </w:rPr>
        <w:t xml:space="preserve"> city. We </w:t>
      </w:r>
      <w:r>
        <w:rPr>
          <w:sz w:val="28"/>
          <w:szCs w:val="28"/>
          <w:lang w:val="en-IN"/>
        </w:rPr>
        <w:t xml:space="preserve">would </w:t>
      </w:r>
      <w:r w:rsidRPr="00390C4E">
        <w:rPr>
          <w:sz w:val="28"/>
          <w:szCs w:val="28"/>
          <w:lang w:val="en-IN"/>
        </w:rPr>
        <w:t>apply</w:t>
      </w:r>
      <w:r>
        <w:rPr>
          <w:sz w:val="28"/>
          <w:szCs w:val="28"/>
          <w:lang w:val="en-IN"/>
        </w:rPr>
        <w:t xml:space="preserve"> </w:t>
      </w:r>
      <w:r w:rsidRPr="00390C4E">
        <w:rPr>
          <w:sz w:val="28"/>
          <w:szCs w:val="28"/>
          <w:lang w:val="en-IN"/>
        </w:rPr>
        <w:t xml:space="preserve">K-means clustering as a way of compartmentalizing the records of crime. We </w:t>
      </w:r>
      <w:r>
        <w:rPr>
          <w:sz w:val="28"/>
          <w:szCs w:val="28"/>
          <w:lang w:val="en-IN"/>
        </w:rPr>
        <w:t xml:space="preserve">will </w:t>
      </w:r>
      <w:r w:rsidRPr="00390C4E">
        <w:rPr>
          <w:sz w:val="28"/>
          <w:szCs w:val="28"/>
          <w:lang w:val="en-IN"/>
        </w:rPr>
        <w:t>propose methods of "predicting" crimes based upon the clustered data.</w:t>
      </w: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Pr="000D30F1" w:rsidRDefault="00F5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  <w:sz w:val="32"/>
          <w:szCs w:val="32"/>
        </w:rPr>
      </w:pPr>
      <w:r w:rsidRPr="000D30F1">
        <w:rPr>
          <w:b/>
          <w:color w:val="000000"/>
          <w:sz w:val="32"/>
          <w:szCs w:val="32"/>
        </w:rPr>
        <w:t>PROBLEM DEFINITION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  <w:sz w:val="24"/>
          <w:szCs w:val="24"/>
        </w:rPr>
      </w:pPr>
    </w:p>
    <w:p w:rsidR="00390C4E" w:rsidRPr="000D30F1" w:rsidRDefault="00390C4E" w:rsidP="000D30F1">
      <w:pPr>
        <w:autoSpaceDE w:val="0"/>
        <w:autoSpaceDN w:val="0"/>
        <w:adjustRightInd w:val="0"/>
        <w:rPr>
          <w:sz w:val="28"/>
          <w:szCs w:val="28"/>
          <w:lang w:val="en-IN"/>
        </w:rPr>
      </w:pPr>
      <w:r w:rsidRPr="000D30F1">
        <w:rPr>
          <w:sz w:val="28"/>
          <w:szCs w:val="28"/>
          <w:lang w:val="en-IN"/>
        </w:rPr>
        <w:t xml:space="preserve">By </w:t>
      </w:r>
      <w:r w:rsidR="000D30F1" w:rsidRPr="000D30F1">
        <w:rPr>
          <w:sz w:val="28"/>
          <w:szCs w:val="28"/>
          <w:lang w:val="en-IN"/>
        </w:rPr>
        <w:t>analysing</w:t>
      </w:r>
      <w:r w:rsidRPr="000D30F1">
        <w:rPr>
          <w:sz w:val="28"/>
          <w:szCs w:val="28"/>
          <w:lang w:val="en-IN"/>
        </w:rPr>
        <w:t xml:space="preserve"> the data in a mathematically rigorous way, </w:t>
      </w:r>
      <w:r w:rsidR="000D30F1">
        <w:rPr>
          <w:sz w:val="28"/>
          <w:szCs w:val="28"/>
          <w:lang w:val="en-IN"/>
        </w:rPr>
        <w:t xml:space="preserve">one might </w:t>
      </w:r>
      <w:r w:rsidRPr="000D30F1">
        <w:rPr>
          <w:sz w:val="28"/>
          <w:szCs w:val="28"/>
          <w:lang w:val="en-IN"/>
        </w:rPr>
        <w:t>be able to glean insight into the underlying causes of crimes, and also may be</w:t>
      </w:r>
      <w:r w:rsidR="000D30F1">
        <w:rPr>
          <w:sz w:val="28"/>
          <w:szCs w:val="28"/>
          <w:lang w:val="en-IN"/>
        </w:rPr>
        <w:t xml:space="preserve"> </w:t>
      </w:r>
      <w:r w:rsidRPr="000D30F1">
        <w:rPr>
          <w:sz w:val="28"/>
          <w:szCs w:val="28"/>
          <w:lang w:val="en-IN"/>
        </w:rPr>
        <w:t xml:space="preserve">able to </w:t>
      </w:r>
      <w:r w:rsidRPr="000D30F1">
        <w:rPr>
          <w:b/>
          <w:sz w:val="28"/>
          <w:szCs w:val="28"/>
          <w:lang w:val="en-IN"/>
        </w:rPr>
        <w:t>figure out in</w:t>
      </w:r>
      <w:bookmarkStart w:id="2" w:name="_GoBack"/>
      <w:bookmarkEnd w:id="2"/>
      <w:r w:rsidRPr="000D30F1">
        <w:rPr>
          <w:b/>
          <w:sz w:val="28"/>
          <w:szCs w:val="28"/>
          <w:lang w:val="en-IN"/>
        </w:rPr>
        <w:t>dicators of future crimes to occur</w:t>
      </w:r>
      <w:r w:rsidRPr="000D30F1">
        <w:rPr>
          <w:sz w:val="28"/>
          <w:szCs w:val="28"/>
          <w:lang w:val="en-IN"/>
        </w:rPr>
        <w:t>. All of this categorization</w:t>
      </w:r>
      <w:r w:rsidR="000D30F1">
        <w:rPr>
          <w:sz w:val="28"/>
          <w:szCs w:val="28"/>
          <w:lang w:val="en-IN"/>
        </w:rPr>
        <w:t xml:space="preserve"> </w:t>
      </w:r>
      <w:r w:rsidRPr="000D30F1">
        <w:rPr>
          <w:sz w:val="28"/>
          <w:szCs w:val="28"/>
          <w:lang w:val="en-IN"/>
        </w:rPr>
        <w:t xml:space="preserve">and analysis </w:t>
      </w:r>
      <w:r w:rsidR="000D30F1">
        <w:rPr>
          <w:sz w:val="28"/>
          <w:szCs w:val="28"/>
          <w:lang w:val="en-IN"/>
        </w:rPr>
        <w:t xml:space="preserve">would be done </w:t>
      </w:r>
      <w:r w:rsidRPr="000D30F1">
        <w:rPr>
          <w:sz w:val="28"/>
          <w:szCs w:val="28"/>
          <w:lang w:val="en-IN"/>
        </w:rPr>
        <w:t xml:space="preserve">under the umbrella of Data </w:t>
      </w:r>
      <w:r w:rsidR="000D30F1">
        <w:rPr>
          <w:sz w:val="28"/>
          <w:szCs w:val="28"/>
          <w:lang w:val="en-IN"/>
        </w:rPr>
        <w:t>Mining</w:t>
      </w:r>
      <w:r w:rsidRPr="000D30F1">
        <w:rPr>
          <w:sz w:val="28"/>
          <w:szCs w:val="28"/>
          <w:lang w:val="en-IN"/>
        </w:rPr>
        <w:t xml:space="preserve">, a field which </w:t>
      </w:r>
      <w:r w:rsidR="000D30F1">
        <w:rPr>
          <w:sz w:val="28"/>
          <w:szCs w:val="28"/>
          <w:lang w:val="en-IN"/>
        </w:rPr>
        <w:t xml:space="preserve">analyses </w:t>
      </w:r>
      <w:r w:rsidRPr="000D30F1">
        <w:rPr>
          <w:sz w:val="28"/>
          <w:szCs w:val="28"/>
          <w:lang w:val="en-IN"/>
        </w:rPr>
        <w:t>large sets of data using probability and statistics, and makes useful conclusions</w:t>
      </w:r>
      <w:r w:rsidR="000D30F1">
        <w:rPr>
          <w:sz w:val="28"/>
          <w:szCs w:val="28"/>
          <w:lang w:val="en-IN"/>
        </w:rPr>
        <w:t xml:space="preserve"> </w:t>
      </w:r>
      <w:r w:rsidRPr="000D30F1">
        <w:rPr>
          <w:sz w:val="28"/>
          <w:szCs w:val="28"/>
          <w:lang w:val="en-IN"/>
        </w:rPr>
        <w:t>from the analysis.</w:t>
      </w: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Pr="000D30F1" w:rsidRDefault="00F553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  <w:sz w:val="32"/>
          <w:szCs w:val="32"/>
        </w:rPr>
      </w:pPr>
      <w:r w:rsidRPr="000D30F1">
        <w:rPr>
          <w:b/>
          <w:color w:val="000000"/>
          <w:sz w:val="32"/>
          <w:szCs w:val="32"/>
        </w:rPr>
        <w:t>OBJECTIVE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  <w:sz w:val="24"/>
          <w:szCs w:val="24"/>
        </w:rPr>
      </w:pPr>
    </w:p>
    <w:p w:rsidR="00034CC9" w:rsidRPr="001E401C" w:rsidRDefault="00C355F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 w:themeColor="text1"/>
          <w:sz w:val="28"/>
          <w:szCs w:val="28"/>
        </w:rPr>
      </w:pPr>
      <w:r w:rsidRPr="001E401C">
        <w:rPr>
          <w:color w:val="000000" w:themeColor="text1"/>
          <w:sz w:val="28"/>
          <w:szCs w:val="28"/>
        </w:rPr>
        <w:t>Criminology theories suggest that certain types of sociological parameters (income, presence of authority etc.) determine and predispose people to commit crimes.</w:t>
      </w:r>
      <w:r w:rsidR="001E401C" w:rsidRPr="001E401C">
        <w:rPr>
          <w:color w:val="000000" w:themeColor="text1"/>
          <w:sz w:val="28"/>
          <w:szCs w:val="28"/>
        </w:rPr>
        <w:t xml:space="preserve"> </w:t>
      </w:r>
      <w:r w:rsidR="001E401C" w:rsidRPr="001E401C">
        <w:rPr>
          <w:color w:val="000000" w:themeColor="text1"/>
          <w:sz w:val="28"/>
          <w:szCs w:val="28"/>
          <w:shd w:val="clear" w:color="auto" w:fill="FFFFFF"/>
        </w:rPr>
        <w:t xml:space="preserve">We hope to use the data to prove or disprove these hypotheses in order to better understand criminal </w:t>
      </w:r>
      <w:r w:rsidR="001E401C" w:rsidRPr="001E401C">
        <w:rPr>
          <w:color w:val="000000" w:themeColor="text1"/>
          <w:sz w:val="28"/>
          <w:szCs w:val="28"/>
          <w:shd w:val="clear" w:color="auto" w:fill="FFFFFF"/>
        </w:rPr>
        <w:t>behavior</w:t>
      </w:r>
      <w:r w:rsidR="001E401C" w:rsidRPr="001E401C">
        <w:rPr>
          <w:color w:val="000000" w:themeColor="text1"/>
          <w:sz w:val="28"/>
          <w:szCs w:val="28"/>
          <w:shd w:val="clear" w:color="auto" w:fill="FFFFFF"/>
        </w:rPr>
        <w:t xml:space="preserve"> and whether they can be reduced. Overall, we hope to make the </w:t>
      </w:r>
      <w:r w:rsidR="001E401C" w:rsidRPr="001E401C">
        <w:rPr>
          <w:color w:val="000000" w:themeColor="text1"/>
          <w:sz w:val="28"/>
          <w:szCs w:val="28"/>
          <w:shd w:val="clear" w:color="auto" w:fill="FFFFFF"/>
        </w:rPr>
        <w:t>world</w:t>
      </w:r>
      <w:r w:rsidR="001E401C" w:rsidRPr="001E401C">
        <w:rPr>
          <w:color w:val="000000" w:themeColor="text1"/>
          <w:sz w:val="28"/>
          <w:szCs w:val="28"/>
          <w:shd w:val="clear" w:color="auto" w:fill="FFFFFF"/>
        </w:rPr>
        <w:t xml:space="preserve"> a safer and secure place for its inhabitants</w:t>
      </w:r>
      <w:r w:rsidR="001E401C" w:rsidRPr="001E401C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sz w:val="24"/>
          <w:szCs w:val="24"/>
        </w:rPr>
      </w:pP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sz w:val="24"/>
          <w:szCs w:val="24"/>
        </w:rPr>
      </w:pP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sz w:val="24"/>
          <w:szCs w:val="24"/>
        </w:rPr>
      </w:pPr>
    </w:p>
    <w:p w:rsidR="00034CC9" w:rsidRDefault="00F553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SCOPE/IMPORTANCE OF PROJECT</w:t>
      </w: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F553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METHODOLOGY</w:t>
      </w: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034CC9">
      <w:pPr>
        <w:rPr>
          <w:sz w:val="24"/>
          <w:szCs w:val="24"/>
        </w:rPr>
      </w:pPr>
    </w:p>
    <w:p w:rsidR="00034CC9" w:rsidRDefault="00F553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REFERENCES</w:t>
      </w: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034CC9" w:rsidRDefault="00034CC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4"/>
          <w:szCs w:val="24"/>
        </w:rPr>
      </w:pPr>
    </w:p>
    <w:sectPr w:rsidR="00034CC9" w:rsidSect="00A60CC9">
      <w:footerReference w:type="default" r:id="rId9"/>
      <w:headerReference w:type="first" r:id="rId10"/>
      <w:pgSz w:w="12240" w:h="15840"/>
      <w:pgMar w:top="284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559" w:rsidRDefault="00C81559">
      <w:r>
        <w:separator/>
      </w:r>
    </w:p>
  </w:endnote>
  <w:endnote w:type="continuationSeparator" w:id="0">
    <w:p w:rsidR="00C81559" w:rsidRDefault="00C8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CC9" w:rsidRDefault="00F553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CC9">
      <w:rPr>
        <w:noProof/>
        <w:color w:val="000000"/>
      </w:rPr>
      <w:t>1</w:t>
    </w:r>
    <w:r>
      <w:rPr>
        <w:color w:val="000000"/>
      </w:rPr>
      <w:fldChar w:fldCharType="end"/>
    </w:r>
  </w:p>
  <w:p w:rsidR="00034CC9" w:rsidRDefault="00034C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559" w:rsidRDefault="00C81559">
      <w:r>
        <w:separator/>
      </w:r>
    </w:p>
  </w:footnote>
  <w:footnote w:type="continuationSeparator" w:id="0">
    <w:p w:rsidR="00C81559" w:rsidRDefault="00C81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CC9" w:rsidRDefault="00034C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34CC9" w:rsidRDefault="00034C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34CC9" w:rsidRDefault="00034C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034CC9" w:rsidRDefault="00034C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07C"/>
    <w:multiLevelType w:val="multilevel"/>
    <w:tmpl w:val="938A7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2C39"/>
    <w:multiLevelType w:val="multilevel"/>
    <w:tmpl w:val="A1EA1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36E07"/>
    <w:multiLevelType w:val="multilevel"/>
    <w:tmpl w:val="C5B40690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02E9"/>
    <w:multiLevelType w:val="multilevel"/>
    <w:tmpl w:val="A5E6D15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36A0E"/>
    <w:multiLevelType w:val="multilevel"/>
    <w:tmpl w:val="D61478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728F0"/>
    <w:multiLevelType w:val="multilevel"/>
    <w:tmpl w:val="989C43A8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532A"/>
    <w:multiLevelType w:val="multilevel"/>
    <w:tmpl w:val="92042D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D93171"/>
    <w:multiLevelType w:val="multilevel"/>
    <w:tmpl w:val="CC1E1F48"/>
    <w:lvl w:ilvl="0">
      <w:start w:val="5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CC9"/>
    <w:rsid w:val="00034CC9"/>
    <w:rsid w:val="000D30F1"/>
    <w:rsid w:val="001E401C"/>
    <w:rsid w:val="00390C4E"/>
    <w:rsid w:val="00A60CC9"/>
    <w:rsid w:val="00A94D52"/>
    <w:rsid w:val="00C355FE"/>
    <w:rsid w:val="00C81559"/>
    <w:rsid w:val="00E77C5A"/>
    <w:rsid w:val="00F5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AB6DC6"/>
  <w15:docId w15:val="{56F09833-774E-41B8-AE9B-C7E1B6A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2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8A2250"/>
    <w:pPr>
      <w:spacing w:before="480"/>
      <w:jc w:val="center"/>
    </w:pPr>
    <w:rPr>
      <w:b/>
      <w:sz w:val="32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A2250"/>
    <w:rPr>
      <w:rFonts w:ascii="Times New Roman" w:eastAsia="Times New Roman" w:hAnsi="Times New Roman" w:cs="Times New Roman"/>
      <w:b/>
      <w:sz w:val="32"/>
      <w:szCs w:val="24"/>
    </w:rPr>
  </w:style>
  <w:style w:type="paragraph" w:styleId="Footer">
    <w:name w:val="footer"/>
    <w:basedOn w:val="Normal"/>
    <w:link w:val="FooterChar"/>
    <w:uiPriority w:val="99"/>
    <w:rsid w:val="008A2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2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rsid w:val="008A2250"/>
    <w:pPr>
      <w:spacing w:before="75" w:after="75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A22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2250"/>
    <w:rPr>
      <w:b/>
      <w:bCs/>
    </w:rPr>
  </w:style>
  <w:style w:type="character" w:customStyle="1" w:styleId="apple-converted-space">
    <w:name w:val="apple-converted-space"/>
    <w:basedOn w:val="DefaultParagraphFont"/>
    <w:rsid w:val="008A2250"/>
  </w:style>
  <w:style w:type="paragraph" w:styleId="Header">
    <w:name w:val="header"/>
    <w:basedOn w:val="Normal"/>
    <w:link w:val="HeaderChar"/>
    <w:uiPriority w:val="99"/>
    <w:unhideWhenUsed/>
    <w:rsid w:val="008A2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250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Devanshi</dc:creator>
  <cp:lastModifiedBy>Sidharth Jindal</cp:lastModifiedBy>
  <cp:revision>2</cp:revision>
  <dcterms:created xsi:type="dcterms:W3CDTF">2019-03-31T13:52:00Z</dcterms:created>
  <dcterms:modified xsi:type="dcterms:W3CDTF">2019-03-31T13:52:00Z</dcterms:modified>
</cp:coreProperties>
</file>