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44"/>
          <w:shd w:fill="auto" w:val="clear"/>
        </w:rPr>
        <w:t xml:space="preserve">尚硅谷大数据技术之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  <w:t xml:space="preserve">SparkCore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作者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尚硅谷大数据研发部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版本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1.2</w:t>
      </w:r>
    </w:p>
    <w:p>
      <w:pPr>
        <w:keepNext w:val="true"/>
        <w:keepLines w:val="true"/>
        <w:spacing w:before="0" w:after="0" w:line="5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第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1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概述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什么是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Resilient Distributed Dataset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叫做分布式数据集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中最基本的数据抽象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代码中是一个抽象类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它代表一个不可变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里面的元素可并行计算的集合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的属性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969" w:dyaOrig="2437">
          <v:rect xmlns:o="urn:schemas-microsoft-com:office:office" xmlns:v="urn:schemas-microsoft-com:vml" id="rectole0000000000" style="width:498.450000pt;height:121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7"/>
        </w:numPr>
        <w:spacing w:before="0" w:after="0" w:line="240"/>
        <w:ind w:right="0" w:left="357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一组分区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即数据集的基本组成单位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0" w:after="0" w:line="240"/>
        <w:ind w:right="0" w:left="357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一个计算每个分区的函数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0" w:after="0" w:line="240"/>
        <w:ind w:right="0" w:left="357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之间的依赖关系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0" w:after="0" w:line="240"/>
        <w:ind w:right="0" w:left="357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的分片函数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;</w:t>
      </w:r>
    </w:p>
    <w:p>
      <w:pPr>
        <w:numPr>
          <w:ilvl w:val="0"/>
          <w:numId w:val="7"/>
        </w:numPr>
        <w:spacing w:before="0" w:after="0" w:line="240"/>
        <w:ind w:right="0" w:left="357" w:hanging="35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一个列表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存储存取每个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的优先位置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preferred location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）。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特点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表示只读的分区的数据集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进行改动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只能通过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的转换操作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得到一个新的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包含了从其他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衍生所必需的信息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之间存在依赖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的执行是按照血缘关系延时计算的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如果血缘关系较长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可以通过持久化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来切断血缘关系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1.3.1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分区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逻辑上是分区的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每个分区的数据是抽象存在的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计算的时候会通过一个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函数得到每个分区的数据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是通过已有的文件系统构建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函数是读取指定文件系统中的数据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是通过其他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转换而来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compute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函数是执行转换逻辑将其他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的数据进行转换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375" w:line="240"/>
        <w:ind w:right="0" w:left="0" w:firstLine="504"/>
        <w:jc w:val="center"/>
        <w:rPr>
          <w:rFonts w:ascii="Times New Roman" w:hAnsi="Times New Roman" w:cs="Times New Roman" w:eastAsia="Times New Roman"/>
          <w:color w:val="555555"/>
          <w:spacing w:val="0"/>
          <w:position w:val="0"/>
          <w:sz w:val="24"/>
          <w:shd w:fill="FFFFFF" w:val="clear"/>
        </w:rPr>
      </w:pPr>
      <w:r>
        <w:object w:dxaOrig="7195" w:dyaOrig="4144">
          <v:rect xmlns:o="urn:schemas-microsoft-com:office:office" xmlns:v="urn:schemas-microsoft-com:vml" id="rectole0000000001" style="width:359.750000pt;height:20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1.3.2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只读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如下图所示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是只读的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要想改变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只能在现有的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基础上创建新的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6746" w:dyaOrig="4687">
          <v:rect xmlns:o="urn:schemas-microsoft-com:office:office" xmlns:v="urn:schemas-microsoft-com:vml" id="rectole0000000002" style="width:337.300000pt;height:234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转换到另一个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可以通过丰富的操作算子实现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不再像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那样只能写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如下图所示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7195" w:dyaOrig="4144">
          <v:rect xmlns:o="urn:schemas-microsoft-com:office:office" xmlns:v="urn:schemas-microsoft-com:vml" id="rectole0000000003" style="width:359.750000pt;height:207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的操作算子包括两类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一类叫做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transformations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它是用来将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进行转化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构建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的血缘关系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另一类叫做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它是用来触发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得到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的相关计算结果或者将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保存的文件系统中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下图是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所支持的操作算子列表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1.3.3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依赖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通过操作算子进行转换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转换得到的新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包含了从其他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衍生所必需的信息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之间维护着这种血缘关系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也称之为依赖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如下图所示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依赖包括两种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一种是窄依赖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之间分区是一一对应的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另一种是宽依赖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的每个分区与上游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也称之为父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的每个分区都有关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是多对多的关系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375" w:line="240"/>
        <w:ind w:right="0" w:left="0" w:firstLine="504"/>
        <w:jc w:val="center"/>
        <w:rPr>
          <w:rFonts w:ascii="Times New Roman" w:hAnsi="Times New Roman" w:cs="Times New Roman" w:eastAsia="Times New Roman"/>
          <w:color w:val="555555"/>
          <w:spacing w:val="0"/>
          <w:position w:val="0"/>
          <w:sz w:val="24"/>
          <w:shd w:fill="FFFFFF" w:val="clear"/>
        </w:rPr>
      </w:pPr>
      <w:r>
        <w:object w:dxaOrig="7195" w:dyaOrig="4144">
          <v:rect xmlns:o="urn:schemas-microsoft-com:office:office" xmlns:v="urn:schemas-microsoft-com:vml" id="rectole0000000004" style="width:359.750000pt;height:20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1.3.4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缓存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如果在应用程序中多次使用同一个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可以将该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缓存起来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只有在第一次计算的时候会根据血缘关系得到分区的数据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在后续其他地方用到该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的时候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会直接从缓存处取而不用再根据血缘关系计算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这样就加速后期的重用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如下图所示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经过一系列的转换后得到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RDD-n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并保存到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在这一过程中会有个中间结果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如果将其缓存到内存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那么在随后的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RDD-m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这一过程中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就不会计算其之前的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04" w:dyaOrig="5400">
          <v:rect xmlns:o="urn:schemas-microsoft-com:office:office" xmlns:v="urn:schemas-microsoft-com:vml" id="rectole0000000005" style="width:450.200000pt;height:27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1.3.5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CheckPoint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虽然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的血缘关系天然地可以实现容错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的某个分区数据失败或丢失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可以通过血缘关系重建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但是对于长时间迭代型应用来说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随着迭代的进行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之间的血缘关系会越来越长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一旦在后续迭代过程中出错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则需要通过非常长的血缘关系去重建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势必影响性能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为此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支持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将数据保存到持久化的存储中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这样就可以切断之前的血缘关系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不需要知道它的父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它可以从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处拿到数据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5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第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2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编程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编程模型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被表示为对象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通过对象上的方法调用来对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进行转换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经过一系列的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transformations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定义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就可以调用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触发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可以是向应用程序返回结果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(count, collect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或者是向存储系统保存数据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(saveAsTextFile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只有遇到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才会执行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的计算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即延迟计算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这样在运行时可以通过管道的方式传输多个转换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 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要使用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开发者需要编写一个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它被提交到集群以调度运行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Worker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如下图所示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中定义了一个或多个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Worker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则执行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分区计算任务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375" w:line="240"/>
        <w:ind w:right="0" w:left="0" w:firstLine="504"/>
        <w:jc w:val="center"/>
        <w:rPr>
          <w:rFonts w:ascii="Times New Roman" w:hAnsi="Times New Roman" w:cs="Times New Roman" w:eastAsia="Times New Roman"/>
          <w:color w:val="555555"/>
          <w:spacing w:val="0"/>
          <w:position w:val="0"/>
          <w:sz w:val="24"/>
          <w:shd w:fill="FFFFFF" w:val="clear"/>
        </w:rPr>
      </w:pPr>
      <w:r>
        <w:object w:dxaOrig="7195" w:dyaOrig="4144">
          <v:rect xmlns:o="urn:schemas-microsoft-com:office:office" xmlns:v="urn:schemas-microsoft-com:vml" id="rectole0000000006" style="width:359.750000pt;height:207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375" w:line="240"/>
        <w:ind w:right="0" w:left="0" w:firstLine="504"/>
        <w:jc w:val="center"/>
        <w:rPr>
          <w:rFonts w:ascii="Times New Roman" w:hAnsi="Times New Roman" w:cs="Times New Roman" w:eastAsia="Times New Roman"/>
          <w:color w:val="555555"/>
          <w:spacing w:val="0"/>
          <w:position w:val="0"/>
          <w:sz w:val="24"/>
          <w:shd w:fill="FFFFFF" w:val="clear"/>
        </w:rPr>
      </w:pPr>
      <w:r>
        <w:object w:dxaOrig="7226" w:dyaOrig="3687">
          <v:rect xmlns:o="urn:schemas-microsoft-com:office:office" xmlns:v="urn:schemas-microsoft-com:vml" id="rectole0000000007" style="width:361.300000pt;height:184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的创建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的创建方式可以分为三种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从集合中创建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从外部存储创建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从集合中创建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从集合中创建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Spark</w:t>
        </w:r>
      </w:hyperlink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主要提供了两种函数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parallelize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makeRDD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parallelize()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从集合创建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1,2,3,4,5,6,7,8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makeRDD()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从集合创建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sc.makeRDD(Array(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1,2,3,4,5,6,7,8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tbl>
      <w:tblPr/>
      <w:tblGrid>
        <w:gridCol w:w="8787"/>
      </w:tblGrid>
      <w:tr>
        <w:trPr>
          <w:trHeight w:val="1" w:hRule="atLeast"/>
          <w:jc w:val="left"/>
        </w:trPr>
        <w:tc>
          <w:tcPr>
            <w:tcW w:w="878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center"/>
          </w:tcPr>
          <w:p>
            <w:pPr>
              <w:spacing w:before="0" w:after="0" w:line="360"/>
              <w:ind w:right="0" w:left="0" w:firstLine="420"/>
              <w:jc w:val="left"/>
              <w:rPr>
                <w:rFonts w:ascii="宋体" w:hAnsi="宋体" w:cs="宋体" w:eastAsia="宋体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由外部存储系统的数据集创建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包括本地的文件系统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还有所有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支持的数据集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比如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Cassandra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我们会在第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章详细介绍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sc.textFile("hdfs://hadoop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102:9000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/RELEASE")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org.apache.spark.rdd.RDD[String] = hdfs:// 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102:9000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/RELEASE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2.2.3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从其他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创建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详见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2.3</w:t>
      </w:r>
      <w:r>
        <w:rPr>
          <w:rFonts w:ascii="宋体" w:hAnsi="宋体" w:cs="宋体" w:eastAsia="宋体"/>
          <w:color w:val="FF0000"/>
          <w:spacing w:val="0"/>
          <w:position w:val="0"/>
          <w:sz w:val="24"/>
          <w:shd w:fill="auto" w:val="clear"/>
        </w:rPr>
        <w:t xml:space="preserve">节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的转换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（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面试开发重点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整体上分为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类型和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Key-Value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类型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2.3.1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Value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类型</w:t>
      </w:r>
    </w:p>
    <w:p>
      <w:pPr>
        <w:keepNext w:val="true"/>
        <w:keepLines w:val="true"/>
        <w:numPr>
          <w:ilvl w:val="0"/>
          <w:numId w:val="47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map(func)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由每一个输入元素经过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函数转换后组成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1-10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数组的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将所有元素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形成新的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source 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source: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source.collect()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将所有元素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mapadd = source.map(_ *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mapadd: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打印最终结果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mapadd.collect()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56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2.3.1.2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mapPartitions(func)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类似于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但独立地在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的每一个分片上运行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因此在类型为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上运行时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的函数类型必须是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Iterator[T] =&gt; Iterator[U]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假设有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的函数的将被调用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mapPartitions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被调用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一个函数一次处理所有分区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使每个元素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组成新的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使每个元素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组成新的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rdd.mapPartitions(x=&gt;x.map(_*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mapPartitions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63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2.3.1.3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mapPartitionsWithIndex(func)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类似于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mapPartitions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带有一个整数参数表示分片的索引值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因此在类型为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上运行时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的函数类型必须是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(Int, Interator[T]) =&gt; Iterator[U]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使每个元素跟所在分区形成一个元组组成一个新的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使每个元素跟所在分区形成一个元组组成一个新的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indexRdd = rdd.mapPartitionsWithIndex((index,items)=&gt;(items.map((index,_))))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indexRdd: org.apache.spark.rdd.RDD[(Int, Int)]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mapPartitionsWithIndex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indexRdd.collect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Int)]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0,1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70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2.3.1.4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flatMap(func)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类似于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但是每一个输入元素可以被映射为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或多个输出元素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应该返回一个序列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而不是单一元素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创建一个元素为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1-5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运用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flatMap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的每个元素的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8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sourceFlat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sourceFlat: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sourceFlat.collect()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根据原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-&gt;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-&gt;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……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-&gt;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1,2,3,4,5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flatMap = sourceFlat.flatMap(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flatMap: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flatMap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flatMap.collect()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79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2.3.1.5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map()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和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mapPartition()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的区别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map()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每次处理一条数据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mapPartition()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每次处理一个分区的数据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这个分区的数据处理完后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中分区的数据才能释放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可能导致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OOM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开发指导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当内存空间较大的时候建议使用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mapPartition()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以提高处理效率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numPr>
          <w:ilvl w:val="0"/>
          <w:numId w:val="81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2.3.1.6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glom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将每一个分区形成一个数组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形成新的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类型时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RDD[Array[T]]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并将每个分区的数据放到一个数组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将每个分区的数据放到一个数组并收集到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rdd.glom().collect()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Array[Array[Int]] = Array(Array(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86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2.3.1.7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groupBy(func)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按照传入函数的返回值进行分组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将相同的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对应的值放入一个迭代器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按照元素模以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的值进行分组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按照元素模以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的值进行分组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group = rdd.groupBy(_%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group: org.apache.spark.rdd.RDD[(Int, Iterable[Int])]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groupBy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group.collect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Iterable[Int])]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keepNext w:val="true"/>
        <w:keepLines w:val="true"/>
        <w:numPr>
          <w:ilvl w:val="0"/>
          <w:numId w:val="93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2.3.1.8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filter(func)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过滤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由经过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函数计算后返回值为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的输入元素组成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由字符串组成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过滤出一个新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包含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xiao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子串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sourceFilter = sc.parallelize(Array("xiaoming","xiaojiang","xiaohe","dazhi"))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sourceFilter: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sourceFilter.collect()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Array(xiaoming, xiaojiang, xiaohe, dazhi)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过滤出含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xiao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子串的形成一个新的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filter = sourceFilter.filter(_.contains("xiao"))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filter: org.apache.spark.rdd.RDD[String]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filter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filter.collect()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Array(xiaoming, xiaojiang, xiaohe)</w:t>
      </w:r>
    </w:p>
    <w:p>
      <w:pPr>
        <w:keepNext w:val="true"/>
        <w:keepLines w:val="true"/>
        <w:numPr>
          <w:ilvl w:val="0"/>
          <w:numId w:val="102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2.3.1.9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sample(withReplacement, fraction, seed)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以指定的随机种子随机抽样出数量为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fraction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withReplacement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表示是抽出的数据是否放回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true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为有放回的抽样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false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为无放回的抽样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seed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用于指定随机数生成器种子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1-10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从中选择放回和不放回抽样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放回抽样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sample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rdd.sample(true,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0.4,2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PartitionwiseSampledRDD[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sample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打印放回抽样结果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sample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不放回抽样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sample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rdd.sample(false,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0.2,3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sample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PartitionwiseSampledRDD[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sample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打印不放回抽样结果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sample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115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2.3.1.10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distinct([numTasks]))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进行去重后返回一个新的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默认情况下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8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个并行任务来操作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但是可以传入一个可选的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numTasks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参数改变它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distinct()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对其去重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distinctRdd = sc.parallelize(List(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1,2,1,5,2,9,6,1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distinctRdd: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进行去重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不指定并行度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unionRDD = distinctRdd.distinct()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unionRDD: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distinct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打印去重后生成的新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unionRDD.collect()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指定并行度为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unionRDD = distinctRdd.distinct(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unionRDD: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distinct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打印去重后生成的新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unionRDD.collect()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126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2.3.1.11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coalesce(numPartitions)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缩减分区数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用于大数据集过滤后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提高小数据集的执行效率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对其缩减分区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rdd.partitions.size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重新分区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coalesceRDD = rdd.coalesce(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coalesceRDD: org.apache.spark.rdd.RDD[Int] = CoalescedRDD[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coalesce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coalesceRDD.partitions.size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</w:p>
    <w:p>
      <w:pPr>
        <w:keepNext w:val="true"/>
        <w:keepLines w:val="true"/>
        <w:numPr>
          <w:ilvl w:val="0"/>
          <w:numId w:val="135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2.3.1.12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repartition(numPartitions)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根据分区数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重新通过网络随机洗牌所有数据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对其重新分区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rdd.partitions.size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重新分区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rerdd = rdd.repartition(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rerdd: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repartition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rerdd.partitions.size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</w:p>
    <w:p>
      <w:pPr>
        <w:keepNext w:val="true"/>
        <w:keepLines w:val="true"/>
        <w:numPr>
          <w:ilvl w:val="0"/>
          <w:numId w:val="144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2.3.1.13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coalesce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和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repartition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的区别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coalesce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重新分区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可以选择是否进行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由参数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shuffle: Boolean = false/true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决定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repartition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实际上是调用的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coalesce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默认是进行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源码如下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 repartition(numPartitions: Int)(implicit ord: Ordering[T] = null): RDD[T] = withScope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coalesce(numPartitions, shuffle = true)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keepNext w:val="true"/>
        <w:keepLines w:val="true"/>
        <w:numPr>
          <w:ilvl w:val="0"/>
          <w:numId w:val="147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2.3.1.14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sortBy(func,[ascending], [numTasks])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先对数据进行处理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按照处理后的数据比较结果排序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默认为正序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按照不同的规则进行排序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2,1,3,4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按照自身大小排序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rdd.sortBy(x =&gt; x).collect()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余数的大小排序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rdd.sortBy(x =&gt; x%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154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2.3.1.15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pipe(command, [envVars])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管道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针对每个分区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都执行一个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shell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脚本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返回输出的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脚本需要放在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Worker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节点可以访问到的位置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编写一个脚本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使用管道将脚本作用于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编写一个脚本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Shell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脚本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#!/bin/sh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echo "AA"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while read LINE; do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echo "&gt;&gt;&gt;"${LINE}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done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创建一个只有一个分区的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sc.parallelize(List("hi","Hello","how","are","you"),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将脚本作用该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rdd.pipe("/opt/module/spark/pipe.sh").collect()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Array(AA, &gt;&gt;&gt;hi, &gt;&gt;&gt;Hello, &gt;&gt;&gt;how, &gt;&gt;&gt;are, &gt;&gt;&gt;you)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创建一个有两个分区的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sc.parallelize(List("hi","Hello","how","are","you"),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将脚本作用该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rdd.pipe("/opt/module/spark/pipe.sh").collect()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Array(AA, &gt;&gt;&gt;hi, &gt;&gt;&gt;Hello, AA, &gt;&gt;&gt;how, &gt;&gt;&gt;are, &gt;&gt;&gt;you)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2.3.2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双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Value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类型交互</w:t>
      </w:r>
    </w:p>
    <w:p>
      <w:pPr>
        <w:keepNext w:val="true"/>
        <w:keepLines w:val="true"/>
        <w:numPr>
          <w:ilvl w:val="0"/>
          <w:numId w:val="166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2.3.2.1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union(otherDataset)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和参数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求并集后返回一个新的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求并集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的并集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.union(rdd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UnionRDD[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union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打印并集结果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175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2.3.2.2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subtract (otherDataset)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计算差的一种函数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去除两个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中相同的元素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将保留下来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求第一个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的差集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的差集并打印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rdd.subtract(rdd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182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2.3.2.3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intersection(otherDataset)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和参数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求交集后返回一个新的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求两个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的交集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的交集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.intersection(rdd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intersection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打印计算结果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191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2.3.2.4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cartesian(otherDataset)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  <w:r>
        <w:rPr>
          <w:rFonts w:ascii="宋体" w:hAnsi="宋体" w:cs="宋体" w:eastAsia="宋体"/>
          <w:b/>
          <w:color w:val="FF0000"/>
          <w:spacing w:val="10"/>
          <w:position w:val="0"/>
          <w:sz w:val="24"/>
          <w:shd w:fill="auto" w:val="clear"/>
        </w:rPr>
        <w:t xml:space="preserve">-------------------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笛卡尔积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尽量避免使用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的笛卡尔积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的笛卡尔积并打印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.cartesian(rdd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Int)]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198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2.3.2.5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zip(otherDataset)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组合成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Key/Value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形式的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这里默认两个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数量以及元素数量都相同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否则会抛出异常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并将两个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组合到一起形成一个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分区数相同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sc.parallelize(Array("a","b","c"),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组合第二个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.zip(rdd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String)]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,a),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,b),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,c))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组合第一个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.zip(rdd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Int)] = Array((a,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(b,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(c,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创建第三个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1,2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分区数不同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sc.parallelize(Array("a","b","c"),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组合第三个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.zip(rdd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java.lang.IllegalArgumentException: Can't zip RDDs with unequal numbers of partitions: List(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org.apache.spark.rdd.ZippedPartitionsBaseRDD.getPartitions(ZippedPartitionsRDD.scala: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org.apache.spark.rdd.RDD$$anonfun$partitions$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org.apache.spark.rdd.RDD$$anonfun$partitions$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scala.Option.getOrElse(Option.scala: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org.apache.spark.rdd.RDD.partitions(RDD.scala: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org.apache.spark.SparkContext.runJob(SparkContext.scala: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1965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org.apache.spark.rdd.RDD$$anonfun$collect$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org.apache.spark.rdd.RDDOperationScope$.withScope(RDDOperationScope.scala: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org.apache.spark.rdd.RDDOperationScope$.withScope(RDDOperationScope.scala: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org.apache.spark.rdd.RDD.withScope(RDD.scala: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362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at org.apache.spark.rdd.RDD.collect(RDD.scala: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...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elided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2.3.3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Key-Value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类型</w:t>
      </w:r>
    </w:p>
    <w:p>
      <w:pPr>
        <w:keepNext w:val="true"/>
        <w:keepLines w:val="true"/>
        <w:numPr>
          <w:ilvl w:val="0"/>
          <w:numId w:val="212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2.3.3.1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partitionBy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进行分区操作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如果原有的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partionRDD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和现有的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partionRDD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是一致的话就不进行分区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否则会生成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即会产生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对其重新分区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,"aaa"),(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,"bbb"),(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,"ccc"),(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,"ddd")),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String)]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rdd.partitions.size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重新分区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rdd.partitionBy(new org.apache.spark.HashPartitioner(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org.apache.spark.rdd.RDD[(Int, String)]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partitionBy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.partitions.size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</w:p>
    <w:p>
      <w:pPr>
        <w:keepNext w:val="true"/>
        <w:keepLines w:val="true"/>
        <w:numPr>
          <w:ilvl w:val="0"/>
          <w:numId w:val="221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2.3.3.2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groupByKey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groupByKey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也是对每个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但只生成一个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对应值聚合到一个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并计算相同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对应值的相加结果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words = Array("one", "two", "two", "three", "three", "three")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words: Array[String] = Array(one, two, two, three, three, three)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wordPairsRDD = sc.parallelize(words).map(word =&gt; (word,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wordPairsRDD: org.apache.spark.rdd.RDD[(String, Int)]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对应值聚合到一个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group = wordPairsRDD.groupByKey()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group: org.apache.spark.rdd.RDD[(String, Iterable[Int])]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groupByKey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group.collect()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Iterable[Int])] = Array((two,CompactBuffer(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(one,CompactBuffer(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(three,CompactBuffer(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对应值的相加结果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group.map(t =&gt; (t._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t._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.sum))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org.apache.spark.rdd.RDD[(String, Int)]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31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Int)] = Array((two,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(one,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(three,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232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2.3.3.3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reduceByKey(func, [numTasks])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上调用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使用指定的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的值聚合到一起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任务的个数可以通过第二个可选的参数来设置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对应值的相加结果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sc.parallelize(List(("female",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),("male",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),("female",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),("male",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org.apache.spark.rdd.RDD[(String,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对应值的相加结果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reduce = rdd.reduceByKey((x,y) =&gt; x+y)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reduce: org.apache.spark.rdd.RDD[(String,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reduceByKey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reduce.collect()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Int)] = Array((female,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(male,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239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2.3.3.4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reduceByKey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和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groupByKey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的区别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reduceByKey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进行聚合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combine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预聚合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返回结果是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RDD[k,v].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groupByKey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进行分组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直接进行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开发指导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reduceByKey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groupByKey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建议使用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但是需要注意是否会影响业务逻辑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numPr>
          <w:ilvl w:val="0"/>
          <w:numId w:val="241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2.3.3.5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aggregateByKey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(zeroValue:U,[partitioner: Partitioner]) (seqOp: (U, V) =&gt; U,combOp: (U, U) =&gt; U)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进行分组合并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合并时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和初始值作为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函数的参数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返回的结果作为一个新的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然后再将结果按照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进行合并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最后将每个分组的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传递给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combine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函数进行计算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先将前两个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将返回结果和下一个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传给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combine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以此类推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与计算结果作为一个新的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对输出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参数描述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1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zeroValue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给每一个分区中的每一个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一个初始值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；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2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seqOp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函数用于在每一个分区中用初始值逐步迭代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；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3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combOp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函数用于合并每个分区中的结果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取出每个分区相同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对应值的最大值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然后相加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需求分析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7515" w:dyaOrig="1019">
          <v:rect xmlns:o="urn:schemas-microsoft-com:office:office" xmlns:v="urn:schemas-microsoft-com:vml" id="rectole0000000008" style="width:375.750000pt;height:50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Package" DrawAspect="Content" ObjectID="0000000008" ShapeID="rectole0000000008" r:id="docRId17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-aggregate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案例分析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sc.parallelize(List(("a",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),("a",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),("c",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),("b",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),("c",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),("c",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org.apache.spark.rdd.RDD[(String,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取出每个分区相同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对应值的最大值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然后相加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agg = rdd.aggregateByKey(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)(math.max(_,_),_+_)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agg: org.apache.spark.rdd.RDD[(String,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aggregateByKey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agg.collect()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Int)] = Array((b,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(a,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(c,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252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2.3.3.6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foldByKey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(zeroValue: V)(func: (V, V) =&gt; V): RDD[(K, V)]</w:t>
      </w:r>
    </w:p>
    <w:p>
      <w:pPr>
        <w:numPr>
          <w:ilvl w:val="0"/>
          <w:numId w:val="254"/>
        </w:numPr>
        <w:spacing w:before="0" w:after="0" w:line="36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aggregateByKey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的简化操作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相同</w:t>
      </w:r>
    </w:p>
    <w:p>
      <w:pPr>
        <w:numPr>
          <w:ilvl w:val="0"/>
          <w:numId w:val="254"/>
        </w:numPr>
        <w:spacing w:before="0" w:after="0" w:line="36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对应值的相加结果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对应值的相加结果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agg = rdd.foldByKey(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)(_+_)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agg: org.apache.spark.rdd.RDD[(Int,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foldByKey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agg.collect()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Int)]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261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2.3.3.7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combineByKey[C]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(createCombiner: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=&gt; C,  mergeValue: (C, V) =&gt; C,  mergeCombiners: (C, C) =&gt; C) </w:t>
      </w:r>
    </w:p>
    <w:p>
      <w:pPr>
        <w:numPr>
          <w:ilvl w:val="0"/>
          <w:numId w:val="263"/>
        </w:numPr>
        <w:spacing w:before="0" w:after="0" w:line="36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合并成一个集合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numPr>
          <w:ilvl w:val="0"/>
          <w:numId w:val="263"/>
        </w:numPr>
        <w:spacing w:before="0" w:after="0" w:line="36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参数描述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1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createCombiner: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combineByKey() 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会遍历分区中的所有元素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因此每个元素的键要么还没有遇到过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要么就和之前的某个元素的键相同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如果这是一个新的元素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,combineByKey()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会使用一个叫作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createCombiner()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的函数来创建那个键对应的累加器的初始值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2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mergeValue: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 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如果这是一个在处理当前分区之前已经遇到的键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它会使用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mergeValue()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方法将该键的累加器对应的当前值与这个新的值进行合并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3</w:t>
      </w:r>
      <w:r>
        <w:rPr>
          <w:rFonts w:ascii="宋体" w:hAnsi="宋体" w:cs="宋体" w:eastAsia="宋体"/>
          <w:color w:val="FF0000"/>
          <w:spacing w:val="0"/>
          <w:position w:val="0"/>
          <w:sz w:val="18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18"/>
          <w:shd w:fill="auto" w:val="clear"/>
        </w:rPr>
        <w:t xml:space="preserve">mergeCombiners: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 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由于每个分区都是独立处理的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因此对于同一个键可以有多个累加器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如果有两个或者更多的分区都有对应同一个键的累加器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就需要使用用户提供的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mergeCombiners() 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方法将各个分区的结果进行合并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。</w:t>
      </w:r>
    </w:p>
    <w:p>
      <w:pPr>
        <w:numPr>
          <w:ilvl w:val="0"/>
          <w:numId w:val="265"/>
        </w:numPr>
        <w:spacing w:before="0" w:after="0" w:line="36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根据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计算每种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的均值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先计算每个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出现的次数以及可以对应值的总和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再相除得到结果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numPr>
          <w:ilvl w:val="0"/>
          <w:numId w:val="265"/>
        </w:numPr>
        <w:spacing w:before="0" w:after="0" w:line="360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需求分析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40" w:dyaOrig="1019">
          <v:rect xmlns:o="urn:schemas-microsoft-com:office:office" xmlns:v="urn:schemas-microsoft-com:vml" id="rectole0000000009" style="width:387.000000pt;height:50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Package" DrawAspect="Content" ObjectID="0000000009" ShapeID="rectole0000000009" r:id="docRId19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- combineByKey</w:t>
      </w:r>
      <w:r>
        <w:rPr>
          <w:rFonts w:ascii="宋体" w:hAnsi="宋体" w:cs="宋体" w:eastAsia="宋体"/>
          <w:color w:val="auto"/>
          <w:spacing w:val="0"/>
          <w:position w:val="0"/>
          <w:sz w:val="18"/>
          <w:shd w:fill="auto" w:val="clear"/>
        </w:rPr>
        <w:t xml:space="preserve">案例分析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input = sc.parallelize(Array(("a",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("b",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("a",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("b",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("a",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("b",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input: org.apache.spark.rdd.RDD[(String,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对应的值相加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同时记录该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出现的次数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放入一个二元组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combine = input.combineByKey((_,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),(acc:(Int,Int),v)=&gt;(acc._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+v,acc._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:(Int,Int),acc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:(Int,Int))=&gt;(acc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+acc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+acc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combine: org.apache.spark.rdd.RDD[(String, (Int, Int))]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combineByKey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打印合并后的结果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combine.collect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(Int, Int))] = Array((b,(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286,3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(a,(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274,3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计算平均值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result = combine.map{case (key,value) =&gt; (key,value._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/value._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.toDouble)}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result: org.apache.spark.rdd.RDD[(String, Double)]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30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result.collect()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Array[(String, Double)] = Array((b,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95.33333333333333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(a,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91.33333333333333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numPr>
          <w:ilvl w:val="0"/>
          <w:numId w:val="278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2.3.3.8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sortByKey([ascending], [numTasks])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上调用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必须实现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Ordered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接口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进行排序的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的正序和倒序进行排序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,"aa"),(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,"cc"),(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,"bb"),(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,"dd")))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String)]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的正序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rdd.sortByKey(true).collect()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String)]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,dd),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,bb),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,aa),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,cc))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按照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的倒序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rdd.sortByKey(false).collect()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String)]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,cc),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,aa),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,bb),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,dd))</w:t>
      </w:r>
    </w:p>
    <w:p>
      <w:pPr>
        <w:keepNext w:val="true"/>
        <w:keepLines w:val="true"/>
        <w:numPr>
          <w:ilvl w:val="0"/>
          <w:numId w:val="285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2.3.3.9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mapValues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针对于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形式的类型只对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进行操作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添加字符串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"|||"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,"a"),(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,"d"),(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,"b"),(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,"c")))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org.apache.spark.rdd.RDD[(Int, String)]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添加字符串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"|||"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.mapValues(_+"|||").collect()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String)]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,a|||),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,d|||),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,b|||),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,c|||))</w:t>
      </w:r>
    </w:p>
    <w:p>
      <w:pPr>
        <w:keepNext w:val="true"/>
        <w:keepLines w:val="true"/>
        <w:numPr>
          <w:ilvl w:val="0"/>
          <w:numId w:val="290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2.3.3.10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join(otherDataset, [numTasks])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在类型为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(K,W)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上调用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返回一个相同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对应的所有元素对在一起的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(K,(V,W))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相同的数据聚合到一个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元组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,"a"),(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,"b"),(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,"c")))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String)]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join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操作并打印结果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rdd.join(rdd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(String, Int))]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,(a,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,(b,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,(c,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keepNext w:val="true"/>
        <w:keepLines w:val="true"/>
        <w:numPr>
          <w:ilvl w:val="0"/>
          <w:numId w:val="297"/>
        </w:numPr>
        <w:tabs>
          <w:tab w:val="left" w:pos="1440" w:leader="none"/>
        </w:tabs>
        <w:spacing w:before="60" w:after="60" w:line="400"/>
        <w:ind w:right="0" w:left="864" w:hanging="864"/>
        <w:jc w:val="both"/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2.3.3.11 </w:t>
      </w:r>
      <w:r>
        <w:rPr>
          <w:rFonts w:ascii="Arial" w:hAnsi="Arial" w:cs="Arial" w:eastAsia="Arial"/>
          <w:b/>
          <w:color w:val="auto"/>
          <w:spacing w:val="10"/>
          <w:position w:val="0"/>
          <w:sz w:val="24"/>
          <w:shd w:fill="auto" w:val="clear"/>
        </w:rPr>
        <w:t xml:space="preserve">cogroup(otherDataset, [numTasks]) 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4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在类型为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(K,W)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上调用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(K,(Iterable&lt;V&gt;,Iterable&lt;W&gt;))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类型的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相同的数据聚合到一个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迭代器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,"a"),(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,"b"),(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,"c")))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String)]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创建第二个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cogroup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rdd.cogroup(rdd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(Iterable[String], Iterable[Int]))]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,(CompactBuffer(a),CompactBuffer(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,(CompactBuffer(b),CompactBuffer(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,(CompactBuffer(c),CompactBuffer(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2.3.4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案例实操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数据结构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时间戳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省份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城市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广告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中间字段使用空格分割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1052" w:dyaOrig="850">
          <v:rect xmlns:o="urn:schemas-microsoft-com:office:office" xmlns:v="urn:schemas-microsoft-com:vml" id="rectole0000000010" style="width:52.600000pt;height:42.5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Packag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样本如下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1516609143867 6 7 64 16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1516609143869 9 4 75 18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1516609143869 1 7 87 12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统计出每一个省份广告被点击次数的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实现过程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package com.package.practice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org.apache.spark.rdd.RDD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org.apache.spark.{SparkConf, SparkContext}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统计出每一个省份广告被点击次数的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 Practice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main(args: Array[String]): Unit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初始化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配置信息并建立与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的连接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sparkConf = new SparkConf().setMaster("local[*]").setAppName("Practice")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sc = new SparkContext(sparkConf)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读取数据生成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Province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City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User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line = sc.textFile("E:\\IDEAWorkSpace\\SparkTest\\src\\main\\resources\\agent.log")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按照最小粒度聚合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((Province,AD),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provinceAdToOne = line.map { x =&gt;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val fields: Array[String] = x.split(" 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((fields(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fields(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计算每个省中每个广告被点击的总数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((Province,AD),sum)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provinceAdToSum = provinceAdToOne.reduceByKey(_ + 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将省份作为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广告加点击数为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(Province,(AD,sum))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provinceToAdSum = provinceAdToSum.map(x =&gt; (x._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(x._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x._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将同一个省份的所有广告进行聚合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(Province,List((AD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,sum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),(AD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,sum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)...))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provinceGroup = provinceToAdSum.groupByKey()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对同一个省份所有广告的集合进行排序并取前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排序规则为广告点击总数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provinceAdTop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provinceGroup.mapValues { x =&gt;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x.toList.sortWith((x, y) =&gt; x._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&gt; y._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).take(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将数据拉取到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端并打印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provinceAdTop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.collect().foreach(println)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关闭与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的连接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sc.stop()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Action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reduce(func)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函数聚集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中的所有元素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先聚合分区内数据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再聚合分区间数据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将所有元素聚合得到结果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RDD[Int]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sc.makeRDD(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聚合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RDD[Int]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所有元素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.reduce(_+_)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55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RDD[String]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sc.makeRDD(Array(("a",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),("a",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),("c",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),("d",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org.apache.spark.rdd.RDD[(String,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聚合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RDD[String]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所有数据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.reduce((x,y)=&gt;(x._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+ y._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,x._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+ y._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(String, Int) = (adca,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collect()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在驱动程序中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以数组的形式返回数据集的所有元素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内容收集到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端打印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将结果收集到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   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count()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中元素的个数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rdd.count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Long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first()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中的第一个元素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中的第一个元素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rdd.first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take(n)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个元素组成的数组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2,5,4,6,8,3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rdd.take(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takeOrdered(n)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排序后的前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个元素组成的数组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2,5,4,6,8,3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的条数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rdd.takeOrdered(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aggregate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参数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(zeroValue: U)(seqOp: (U, T)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1"/>
          <w:shd w:fill="auto" w:val="clear"/>
        </w:rPr>
        <w:t xml:space="preserve">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U, combOp: (U, U)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1"/>
          <w:shd w:fill="auto" w:val="clear"/>
        </w:rPr>
        <w:t xml:space="preserve">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U)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aggregate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函数将每个分区里面的元素通过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和初始值进行聚合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然后用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combine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函数将每个分区的结果和初始值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(zeroValue)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combine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这个函数最终返回的类型不需要和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中元素类型一致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将所有元素相加得到结果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sc.makeRDD(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所有元素相加得到结果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rdd.aggregate(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)(_+_,_+_)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55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fold(num)(func)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折叠操作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aggregate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的简化操作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combop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一样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将所有元素相加得到结果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= sc.makeRDD(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所有元素相加得到结果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rdd.fold(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)(_+_)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55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2.4.9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saveAsTextFile(path)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将数据集的元素以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textfile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的形式保存到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文件系统或者其他支持的文件系统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对于每个元素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将会调用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toString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将它装换为文件中的文本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2.4.10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saveAsSequenceFile(path) 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将数据集中的元素以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 sequencefile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的格式保存到指定的目录下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或者其他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支持的文件系统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saveAsObjectFile(path) 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用于将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中的元素序列化成对象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存储到文件中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countByKey()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针对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(K,V)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类型的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(K,Int)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表示每一个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对应的元素个数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统计每种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的个数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sc.parallelize(List((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统计每种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的个数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rdd.countByKey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scala.collection.Map[Int,Long] = Map(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2.4.13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foreach(func)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案例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在数据集的每一个元素上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运行函数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func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进行更新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对每个元素进行打印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var rdd = sc.makeRDD(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每个元素进行打印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rdd.foreach(println(_))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中的函数传递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在实际开发中我们往往需要自己定义一些对于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那么此时需要主要的是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初始化工作是在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Driver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端进行的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而实际运行程序是在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端进行的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这就涉及到了跨进程通信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是需要序列化的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下面我们看几个例子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传递一个方法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class Search(s:String){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过滤出包含字符串的数据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isMatch(s: String): Boolean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s.contains(query)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过滤出包含字符串的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getMatch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(rdd: RDD[String]): RDD[String]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rdd.filter(isMatch)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过滤出包含字符串的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(rdd: RDD[String]): RDD[String]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rdd.filter(x =&gt; x.contains(query))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主程序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 SeriTest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main(args: Array[String]): Unit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初始化配置信息及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SparkContext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sparkConf: SparkConf = new SparkConf().setAppName("WordCount").setMaster("local[*]")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sc = new SparkContext(sparkConf)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rdd: RDD[String] = sc.parallelize(Array("hadoop", "spark", "hive", "atguigu"))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对象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search = new Search()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运用第一个过滤函数并打印结果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match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RDD[String] = search.getMatche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match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.collect().foreach(println)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运行程序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Exception in thread "main" org.apache.spark.SparkException: Task not serializable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org.apache.spark.util.ClosureCleaner$.ensureSerializable(ClosureCleaner.scala: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298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org.apache.spark.util.ClosureCleaner$.org$apache$spark$util$ClosureCleaner$$clean(ClosureCleaner.scala: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org.apache.spark.util.ClosureCleaner$.clean(ClosureCleaner.scala: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org.apache.spark.SparkContext.clean(SparkContext.scala: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org.apache.spark.rdd.RDD$$anonfun$filter$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org.apache.spark.rdd.RDD$$anonfun$filter$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org.apache.spark.rdd.RDDOperationScope$.withScope(RDDOperationScope.scala: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org.apache.spark.rdd.RDDOperationScope$.withScope(RDDOperationScope.scala: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org.apache.spark.rdd.RDD.withScope(RDD.scala: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362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org.apache.spark.rdd.RDD.filter(RDD.scala: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com.atguigu.Search.getMatche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(SeriTest.scala: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com.atguigu.SeriTest$.main(SeriTest.scala: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com.atguigu.SeriTest.main(SeriTest.scala)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Caused by: java.io.NotSerializableException: com.atguigu.Search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问题说明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过滤出包含字符串的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getMatch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(rdd: RDD[String]): RDD[String]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rdd.filter(isMatch)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在这个方法中所调用的方法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isMatch()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是定义在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这个类中的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实际上调用的是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this. isMatch()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this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这个类的对象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程序在运行过程中需要将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对象序列化以后传递到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解决方案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使类继承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scala.Serializable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class Search() extends Serializable{...}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2.5.2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传递一个属性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主程序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 TransmitTest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main(args: Array[String]): Unit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初始化配置信息及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SparkContext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sparkConf: SparkConf = new SparkConf().setAppName("WordCount").setMaster("local[*]")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sc = new SparkContext(sparkConf)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rdd: RDD[String] = sc.parallelize(Array("hadoop", "spark", "hive", "atguigu"))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对象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search = new Search()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运用第一个过滤函数并打印结果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match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RDD[String] = search.getMatche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match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.collect().foreach(println)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运行程序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Exception in thread "main" org.apache.spark.SparkException: Task not serializable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org.apache.spark.util.ClosureCleaner$.ensureSerializable(ClosureCleaner.scala: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298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org.apache.spark.util.ClosureCleaner$.org$apache$spark$util$ClosureCleaner$$clean(ClosureCleaner.scala: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288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org.apache.spark.util.ClosureCleaner$.clean(ClosureCleaner.scala: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org.apache.spark.SparkContext.clean(SparkContext.scala: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org.apache.spark.rdd.RDD$$anonfun$filter$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org.apache.spark.rdd.RDD$$anonfun$filter$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.apply(RDD.scala: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org.apache.spark.rdd.RDDOperationScope$.withScope(RDDOperationScope.scala: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org.apache.spark.rdd.RDDOperationScope$.withScope(RDDOperationScope.scala: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org.apache.spark.rdd.RDD.withScope(RDD.scala: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362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org.apache.spark.rdd.RDD.filter(RDD.scala: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386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com.atguigu.Search.getMatche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(SeriTest.scala: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com.atguigu.SeriTest$.main(SeriTest.scala: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at com.atguigu.SeriTest.main(SeriTest.scala)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Caused by: java.io.NotSerializableException: com.atguigu.Search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问题说明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过滤出包含字符串的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(rdd: RDD[String]): RDD[String]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rdd.filter(x =&gt; x.contains(query))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在这个方法中所调用的方法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query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是定义在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这个类中的字段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实际上调用的是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this. query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this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表示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这个类的对象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程序在运行过程中需要将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Search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对象序列化以后传递到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解决方案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使类继承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scala.Serializable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class Search() extends Serializable{...}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将类变量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query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赋值给局部变量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过滤出包含字符串的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getMatche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(rdd: RDD[String]): RDD[String]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query_ : String = this.query//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将类变量赋值给局部变量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rdd.filter(x =&gt; x.contains(query_))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依赖关系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2.6.1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Lineage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只支持粗粒度转换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即在大量记录上执行的单个操作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的一系列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血统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记录下来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以便恢复丢失的分区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会记录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的元数据信息和转换行为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当该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的部分分区数据丢失时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它可以根据这些信息来重新运算和恢复丢失的数据分区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112" w:dyaOrig="3720">
          <v:rect xmlns:o="urn:schemas-microsoft-com:office:office" xmlns:v="urn:schemas-microsoft-com:vml" id="rectole0000000011" style="width:255.600000pt;height:186.0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文件并将其中内容映射成一个个元组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wordAndOne = sc.textFile("/fruit.tsv").flatMap(_.split("\t")).map((_,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wordAndOne: org.apache.spark.rdd.RDD[(String, Int)]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统计每一种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对应的个数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wordAndCount = wordAndOne.reduceByKey(_+_)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wordAndCount: org.apache.spark.rdd.RDD[(String,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reduceByKey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wordAndOne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wordAndOne.toDebugString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String =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| 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flatMap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|  /fruit.tsv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|  /fruit.tsv HadoopRDD[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wordAndCount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wordAndCount.toDebugString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String =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reduceByKey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+-(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| 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flatMap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|  /fruit.tsv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|  /fruit.tsv HadoopRDD[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[]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wordAndOne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的依赖类型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wordAndOne.dependencies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Seq[org.apache.spark.Dependency[_]] = List(org.apache.spark.OneToOneDependency@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b)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wordAndCount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的依赖类型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wordAndCount.dependencies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Seq[org.apache.spark.Dependency[_]] = List(org.apache.spark.ShuffleDependency@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和它依赖的父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的关系有两种不同的类型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即窄依赖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narrow dependency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和宽依赖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wide dependency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）。</w:t>
      </w:r>
    </w:p>
    <w:p>
      <w:pPr>
        <w:keepNext w:val="true"/>
        <w:keepLines w:val="true"/>
        <w:tabs>
          <w:tab w:val="left" w:pos="3656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2.6.2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窄依赖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窄依赖指的是每一个父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最多被子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窄依赖我们形象的比喻为独生子女</w:t>
      </w:r>
    </w:p>
    <w:p>
      <w:pPr>
        <w:spacing w:before="0" w:after="0" w:line="360"/>
        <w:ind w:right="0" w:left="0" w:firstLine="5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2905" w:dyaOrig="2913">
          <v:rect xmlns:o="urn:schemas-microsoft-com:office:office" xmlns:v="urn:schemas-microsoft-com:vml" id="rectole0000000012" style="width:145.250000pt;height:145.6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2.6.3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宽依赖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宽依赖指的是多个子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会依赖同一个父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会引起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总结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宽依赖我们形象的比喻为超生</w:t>
      </w:r>
    </w:p>
    <w:p>
      <w:pPr>
        <w:spacing w:before="0" w:after="0" w:line="360"/>
        <w:ind w:right="0" w:left="0" w:firstLine="5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2829" w:dyaOrig="4003">
          <v:rect xmlns:o="urn:schemas-microsoft-com:office:office" xmlns:v="urn:schemas-microsoft-com:vml" id="rectole0000000013" style="width:141.450000pt;height:200.1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2.6.4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DAG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DAG(Directed Acyclic Graph)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叫做有向无环图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原始的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通过一系列的转换就就形成了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根据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之间的依赖关系的不同将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DAG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划分成不同的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对于窄依赖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的转换处理在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中完成计算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对于宽依赖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由于有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的存在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只能在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parent 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处理完成后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才能开始接下来的计算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因此</w:t>
      </w:r>
      <w:r>
        <w:rPr>
          <w:rFonts w:ascii="宋体" w:hAnsi="宋体" w:cs="宋体" w:eastAsia="宋体"/>
          <w:b/>
          <w:color w:val="FF0000"/>
          <w:spacing w:val="0"/>
          <w:position w:val="0"/>
          <w:sz w:val="21"/>
          <w:shd w:fill="auto" w:val="clear"/>
        </w:rPr>
        <w:t xml:space="preserve">宽依赖是划分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b/>
          <w:color w:val="FF0000"/>
          <w:spacing w:val="0"/>
          <w:position w:val="0"/>
          <w:sz w:val="21"/>
          <w:shd w:fill="auto" w:val="clear"/>
        </w:rPr>
        <w:t xml:space="preserve">的依据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6" w:dyaOrig="5937">
          <v:rect xmlns:o="urn:schemas-microsoft-com:office:office" xmlns:v="urn:schemas-microsoft-com:vml" id="rectole0000000014" style="width:425.300000pt;height:296.8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2.6.5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任务划分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（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面试重点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）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任务切分中间分为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Application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Job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Application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初始化一个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SparkContext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即生成一个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Application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Job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算子就会生成一个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Job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根据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之间的依赖关系的不同将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Job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划分成不同的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遇到一个宽依赖则划分一个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40" w:dyaOrig="1019">
          <v:rect xmlns:o="urn:schemas-microsoft-com:office:office" xmlns:v="urn:schemas-microsoft-com:vml" id="rectole0000000015" style="width:387.000000pt;height:50.9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Package" DrawAspect="Content" ObjectID="0000000015" ShapeID="rectole0000000015" r:id="docRId31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TaskSet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Stage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划分的结果发送到不同的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执行即为一个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Application-&gt;Job-&gt;Stage-&gt; 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每一层都是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2.7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缓存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persist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cache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方法可以将前面的计算结果缓存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默认情况下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persist()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会把数据以序列化的形式缓存在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JVM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的堆空间中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但是并不是这两个方法被调用时立即缓存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而是触发后面的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将会被缓存在计算节点的内存中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并供后面重用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9770" w:dyaOrig="2238">
          <v:rect xmlns:o="urn:schemas-microsoft-com:office:office" xmlns:v="urn:schemas-microsoft-com:vml" id="rectole0000000016" style="width:488.500000pt;height:111.9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通过查看源码发现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cache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最终也是调用了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persist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默认的存储级别都是仅在内存存储一份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的存储级别还有好多种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存储级别在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object StorageLevel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中定义的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9946" w:dyaOrig="4673">
          <v:rect xmlns:o="urn:schemas-microsoft-com:office:office" xmlns:v="urn:schemas-microsoft-com:vml" id="rectole0000000017" style="width:497.300000pt;height:233.6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在存储级别的末尾加上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来把持久化数据存为两份</w:t>
      </w:r>
      <w:r>
        <w:object w:dxaOrig="10544" w:dyaOrig="3454">
          <v:rect xmlns:o="urn:schemas-microsoft-com:office:office" xmlns:v="urn:schemas-microsoft-com:vml" id="rectole0000000018" style="width:527.200000pt;height:172.7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缓存有可能丢失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或者存储存储于内存的数据由于内存不足而被删除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的缓存容错机制保证了即使缓存丢失也能保证计算的正确执行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通过基于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的一系列转换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丢失的数据会被重算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的各个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是相对独立的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因此只需要计算丢失的部分即可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并不需要重算全部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sc.makeRDD(Array("atguigu"))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makeRDD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25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转换为携带当前时间戳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做缓存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nocache = rdd.map(_.toString+System.currentTimeMillis)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nocache: org.apache.spark.rdd.RDD[String]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多次打印结果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nocache.collect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1538978275359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nocache.collect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1538978282416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nocache.collect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1538978283199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转换为携带当前时间戳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做缓存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cache =  rdd.map(_.toString+System.currentTimeMillis).cache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cache: org.apache.spark.rdd.RDD[String]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多次打印做了缓存的结果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cache.collect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1538978435705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                                 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cache.collect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1538978435705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cache.collect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1538978435705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 CheckPoint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中对于数据的保存除了持久化操作之外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还提供了一种检查点的机制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检查点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本质是通过将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写入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Disk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做检查点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是为了通过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做容错的辅助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过长会造成容错成本过高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这样就不如在中间阶段做检查点容错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如果之后有节点出现问题而丢失分区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从做检查点的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开始重做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Lineage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就会减少开销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检查点通过将数据写入到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文件系统实现了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的检查点功能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为当前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设置检查点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该函数将会创建一个二进制的文件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并存储到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目录中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该目录是用</w:t>
      </w: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Spark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Context.setCheckpointDir()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设置的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的过程中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的所有依赖于父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中的信息将全部被移除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操作并不会马上被执行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必须执行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操作才能触发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案例实操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设置检查点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sc.setCheckpointDir("hdfs://hadoop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102:9000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/checkpoint")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sc.parallelize(Array("atguigu"))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org.apache.spark.rdd.RDD[String]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转换为携带当前时间戳并做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checkpoint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ch = rdd.map(_+System.currentTimeMillis)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ch: org.apache.spark.rdd.RDD[String]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ch.checkpoint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多次打印结果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ch.collect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1538981860336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ch.collect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1538981860504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ch.collect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1538981860504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ch.collect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Array(atguigu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1538981860504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spacing w:before="0" w:after="0" w:line="5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1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第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3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键值对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10"/>
          <w:position w:val="0"/>
          <w:sz w:val="28"/>
          <w:shd w:fill="auto" w:val="clear"/>
        </w:rPr>
        <w:t xml:space="preserve">数据分区器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目前支持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Range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用户也可以自定义分区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分区为当前的默认分区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中分区器直接决定了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中分区的个数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中每条数据经过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过程属于哪个分区和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的个数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只有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Key-Value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类型的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才有分区器的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非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Key-Value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类型的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分区器的值是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None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每个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的分区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ID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范围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~numPartitions-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决定这个值是属于那个分区的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获取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分区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可以通过使用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partitioner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属性来获取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的分区方式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它会返回一个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scala.Option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get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方法获取其中的值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相关源码如下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 getPartition(key: Any): Int = key match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case null =&gt;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case _ =&gt; Utils.nonNegativeMod(key.hashCode, numPartitions)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 nonNegativeMod(x: Int, mod: Int): Int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rawMod = x % mod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rawMod + (if (rawMod &lt;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 mod 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pairs = sc.parallelize(List((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pairs: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的分区器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pairs.partitioner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Option[org.apache.spark.Partitioner] = None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导入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HashPartitioner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import org.apache.spark.HashPartitioner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org.apache.spark.HashPartitioner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HashPartitioner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进行重新分区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partitioned = pairs.partitionBy(new HashPartitioner(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partitioned: org.apache.spark.rdd.RDD[(Int,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partitionBy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查看重新分区后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的分区器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partitioned.partitioner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Option[org.apache.spark.Partitioner] = Some(org.apache.spark.HashPartitioner@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Hash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分区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HashPartitioner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分区的原理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对于给定的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hashCode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并除以分区的个数取余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如果余数小于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则用余数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+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分区的个数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否则加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最后返回的值就是这个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所属的分区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分区的实操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nopar.partitioner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Option[org.apache.spark.Partitioner] = None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nopar = sc.parallelize(List((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nopar: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scala&gt;nopar.mapPartitionsWithIndex((index,iter)=&gt;{ Iterator(index.toString+" : "+iter.mkString("|")) }).collect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Array[String] = Array("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hashpar = nopar.partitionBy(new org.apache.spark.HashPartitioner(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hashpar: org.apache.spark.rdd.RDD[(Int,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partitionBy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hashpar.count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Long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hashpar.partitioner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Option[org.apache.spark.Partitioner] = Some(org.apache.spark.HashPartitioner@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hashpar.mapPartitions(iter =&gt; Iterator(iter.length)).collect()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Ranger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分区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HashPartitioner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分区弊端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可能导致每个分区中数据量的不均匀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极端情况下会导致某些分区拥有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的全部数据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RangePartitioner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作用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将一定范围内的数映射到某一个分区内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尽量保证每个分区中数据量的均匀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而且分区与分区之间是有序的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一个分区中的元素肯定都是比另一个分区内的元素小或者大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但是分区内的元素是不能保证顺序的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简单的说就是将一定范围内的数映射到某一个分区内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实现过程为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第一步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先重整个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中抽取出样本数据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将样本数据排序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计算出每个分区的最大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形成一个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Array[KEY]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类型的数组变量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rangeBounds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第二步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判断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rangeBounds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中所处的范围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给出该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值在下一个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中的分区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下标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；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该分区器要求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类型必须是可以排序的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3.4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自定义分区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要实现自定义的分区器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你需要继承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org.apache.spark.Partitioner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类并实现下面三个方法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numPartitions: Int: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返回创建出来的分区数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getPartition(key: Any): Int: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返回给定键的分区编号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numPartitions-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equals():Java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判断相等性的标准方法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这个方法的实现非常重要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需要用这个方法来检查你的分区器对象是否和其他分区器实例相同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这样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才可以判断两个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的分区方式是否相同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将相同后缀的数据写入相同的文件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通过将相同后缀的数据分区到相同的分区并保存输出来实现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data 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data: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定义一个自定义分区类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:paste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 Entering paste mode (ctrl-D to finish)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class CustomerPartitioner(numParts:Int) extends org.apache.spark.Partitioner{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覆盖分区数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numPartitions: Int = numParts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覆盖分区号获取函数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getPartition(key: Any): Int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ckey: String = key.toString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ckey.substring(ckey.length-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).toInt%numParts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 Exiting paste mode, now interpreting.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defined class CustomerPartitioner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使用自定义的分区类进行重新分区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par = data.partitionBy(new CustomerPartitioner(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par: org.apache.spark.rdd.RDD[(Int, Int)] = ShuffledRDD[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partitionBy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查看重新分区后的数据分布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par.mapPartitionsWithIndex((index,items)=&gt;items.map((index,_))).collect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(Int, Int))]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5,5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60" w:after="60" w:line="40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使用自定义的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Partitioner 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是很容易的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: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只要把它传给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partitionBy() 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方法即可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Spark 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中有许多依赖于数据混洗的方法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比如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join() 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groupByKey()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它们也可以接收一个可选的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Partitioner 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对象来控制输出数据的分区方式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5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第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4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数据读取与保存</w:t>
      </w:r>
    </w:p>
    <w:p>
      <w:pPr>
        <w:spacing w:before="60" w:after="60" w:line="40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的数据读取及数据保存可以从两个维度来作区分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文件格式以及文件系统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。</w:t>
      </w:r>
    </w:p>
    <w:p>
      <w:pPr>
        <w:spacing w:before="60" w:after="60" w:line="40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文件格式分为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FF0000"/>
          <w:spacing w:val="10"/>
          <w:position w:val="0"/>
          <w:sz w:val="21"/>
          <w:shd w:fill="auto" w:val="clear"/>
        </w:rPr>
        <w:t xml:space="preserve">Text</w:t>
      </w:r>
      <w:r>
        <w:rPr>
          <w:rFonts w:ascii="宋体" w:hAnsi="宋体" w:cs="宋体" w:eastAsia="宋体"/>
          <w:color w:val="FF0000"/>
          <w:spacing w:val="10"/>
          <w:position w:val="0"/>
          <w:sz w:val="21"/>
          <w:shd w:fill="auto" w:val="clear"/>
        </w:rPr>
        <w:t xml:space="preserve">文件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FF0000"/>
          <w:spacing w:val="1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FF0000"/>
          <w:spacing w:val="10"/>
          <w:position w:val="0"/>
          <w:sz w:val="21"/>
          <w:shd w:fill="auto" w:val="clear"/>
        </w:rPr>
        <w:t xml:space="preserve">文件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Csv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文件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文件以及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  <w:t xml:space="preserve">Object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文件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；</w:t>
      </w:r>
    </w:p>
    <w:p>
      <w:pPr>
        <w:spacing w:before="60" w:after="60" w:line="40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1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文件系统分为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本地文件系统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FF0000"/>
          <w:spacing w:val="1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、</w:t>
      </w:r>
      <w:r>
        <w:rPr>
          <w:rFonts w:ascii="Times New Roman" w:hAnsi="Times New Roman" w:cs="Times New Roman" w:eastAsia="Times New Roman"/>
          <w:color w:val="FF0000"/>
          <w:spacing w:val="10"/>
          <w:position w:val="0"/>
          <w:sz w:val="21"/>
          <w:shd w:fill="auto" w:val="clear"/>
        </w:rPr>
        <w:t xml:space="preserve">HBASE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以及数据库</w:t>
      </w:r>
      <w:r>
        <w:rPr>
          <w:rFonts w:ascii="宋体" w:hAnsi="宋体" w:cs="宋体" w:eastAsia="宋体"/>
          <w:color w:val="auto"/>
          <w:spacing w:val="1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numPr>
          <w:ilvl w:val="0"/>
          <w:numId w:val="500"/>
        </w:numPr>
        <w:tabs>
          <w:tab w:val="left" w:pos="720" w:leader="none"/>
        </w:tabs>
        <w:spacing w:before="0" w:after="0" w:line="413"/>
        <w:ind w:right="0" w:left="420" w:hanging="4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文件类数据读取与保存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4.1.1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Text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数据读取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:textFile(String)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hdfsFile = sc.textFile("hdfs://hadoop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102:9000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/fruit.txt")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hdfsFile: org.apache.spark.rdd.RDD[String] = hdfs://hadoop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102:9000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/fruit.txt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数据保存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saveAsTextFile(String)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hdfsFile.saveAsTextFile("/fruitOut")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9967" w:dyaOrig="1636">
          <v:rect xmlns:o="urn:schemas-microsoft-com:office:office" xmlns:v="urn:schemas-microsoft-com:vml" id="rectole0000000019" style="width:498.350000pt;height:81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4.1.2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Json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文件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文件中每一行就是一个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记录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那么可以通过将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文件当做文本文件来读取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然后利用相关的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库对每一条数据进行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解析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使用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读取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文件处理很复杂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同时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SparkSQL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集成了很好的处理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文件的方式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所以应用中多是采用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SparkSQL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处理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文件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导入解析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所需的包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import scala.util.parsing.json.JSON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spark]$ hadoop fs -put ./examples/src/main/resources/people.json /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json = sc.textFile("/people.json")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json: org.apache.spark.rdd.RDD[String] = /people.json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解析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json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数据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result  = json.map(JSON.parseFull)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result: org.apache.spark.rdd.RDD[Option[Any]]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27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result.collect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Array[Option[Any]] = Array(Some(Map(name -&gt; Michael)), Some(Map(name -&gt; Andy, age 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30.0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)), Some(Map(name -&gt; Justin, age -&gt;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19.0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4.1.3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Sequence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文件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文件是</w:t>
      </w:r>
      <w:hyperlink xmlns:r="http://schemas.openxmlformats.org/officeDocument/2006/relationships" r:id="docRId4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1"/>
            <w:u w:val="single"/>
            <w:shd w:fill="auto" w:val="clear"/>
          </w:rPr>
          <w:t xml:space="preserve">Hadoop</w:t>
        </w:r>
      </w:hyperlink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用来存储二进制形式的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key-value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对而设计的一种平面文件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(Flat File)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有专门用来读取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SequenceFile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的接口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SparkContext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sequenceFile[ keyClass, valueClass](path)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SequenceFile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文件只针对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auto" w:val="clear"/>
        </w:rPr>
        <w:t xml:space="preserve">PairRDD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org.apache.spark.rdd.RDD[(Int, Int)]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保存为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rdd.saveAsSequenceFile("file:///opt/module/spark/seqFile")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查看该文件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seqFile]$ pwd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/opt/module/spark/seqFile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seqFile]$ ll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总用量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-rw-r--r--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atguigu atguigu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108 10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 10:29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part-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-rw-r--r--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atguigu atguigu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124 10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 10:29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part-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-rw-r--r--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atguigu atguigu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0 10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 10:29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_SUCCESS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seqFile]$ cat part-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SEQ org.apache.hadoop.io.IntWritable org.apache.hadoop.io.IntWritable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ط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seq = sc.sequenceFile[Int,Int]("file:///opt/module/spark/seqFile")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seq: org.apache.spark.rdd.RDD[(Int, Int)]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sequenceFile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打印读取后的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seq.collect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Array[(Int, Int)] = Array((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5,6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4.1.4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对象文件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对象文件是将对象序列化后保存的文件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采用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Java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的序列化机制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objectFile[k,v](path)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函数接收一个路径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读取对象文件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返回对应的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也可以通过调用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saveAsObjectFile()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实现对对象文件的输出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因为是序列化所以要指定类型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rdd = sc.parallelize(Array(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1,2,3,4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rdd: org.apache.spark.rdd.RDD[Int] = ParallelCollectionRDD[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parallelize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保存为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Object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rdd.saveAsObjectFile("file:///opt/module/spark/objectFile")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查看该文件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objectFile]$ pwd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/opt/module/spark/objectFile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objectFile]$ ll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总用量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-rw-r--r--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atguigu atguigu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142 10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 10:37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part-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-rw-r--r--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atguigu atguigu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142 10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 10:37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part-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-rw-r--r--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atguigu atguigu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0 10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 10:37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_SUCCESS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[atguigu@hadoop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objectFile]$ cat part-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00000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SEQ!org.apache.hadoop.io.NullWritable"org.apache.hadoop.io.BytesWritableW@`l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Object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objFile = sc.objectFile[Int]("file:///opt/module/spark/objectFile")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objFile: org.apache.spark.rdd.RDD[Int]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objectFile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24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打印读取后的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Sequence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文件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objFile.collect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keepNext w:val="true"/>
        <w:keepLines w:val="true"/>
        <w:numPr>
          <w:ilvl w:val="0"/>
          <w:numId w:val="543"/>
        </w:numPr>
        <w:tabs>
          <w:tab w:val="left" w:pos="720" w:leader="none"/>
        </w:tabs>
        <w:spacing w:before="0" w:after="0" w:line="413"/>
        <w:ind w:right="0" w:left="420" w:hanging="4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文件系统类数据读取与保存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HDFS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的整个生态系统与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是完全兼容的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所以对于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所支持的文件类型或者数据库类型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也同样支持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另外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API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有新旧两个版本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为了能够兼容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所有的版本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也提供了两套创建操作接口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对于外部存储创建操作而言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,hadoopRDD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newHadoopRDD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是最为抽象的两个函数接口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主要包含以下四个参数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输入格式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(InputFormat):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制定数据输入的类型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TextInputFormat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新旧两个版本所引用的版本分别是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org.apache.hadoop.mapred.InputFormat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org.apache.hadoop.mapreduce.InputFormat(NewInputFormat)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键类型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[K,V]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键值对中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的类型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值类型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[K,V]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键值对中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的类型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指定由外部存储生成的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数量的最小值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如果没有指定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系统会使用默认值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defaultMinSplits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1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olor w:val="FF0000"/>
          <w:spacing w:val="10"/>
          <w:position w:val="0"/>
          <w:sz w:val="24"/>
          <w:shd w:fill="auto" w:val="clear"/>
        </w:rPr>
        <w:t xml:space="preserve">注意</w:t>
      </w:r>
      <w:r>
        <w:rPr>
          <w:rFonts w:ascii="Times New Roman" w:hAnsi="Times New Roman" w:cs="Times New Roman" w:eastAsia="Times New Roman"/>
          <w:b/>
          <w:color w:val="FF0000"/>
          <w:spacing w:val="10"/>
          <w:position w:val="0"/>
          <w:sz w:val="24"/>
          <w:shd w:fill="auto" w:val="clear"/>
        </w:rPr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其他创建操作的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API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接口都是为了方便最终的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程序开发者而设置的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是这两个接口的高效实现版本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例如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textFile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path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这个指定文件路径的参数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其他参数在系统内部指定了默认值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中以压缩形式存储的数据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不需要指定解压方式就能够进行读取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本身有一个解压器会根据压缩文件的后缀推断解压算法进行解压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中读取某种类型的数据不知道怎么读取的时候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上网查找一个使用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map-reduce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的时候是怎么读取这种这种数据的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然后再将对应的读取方式改写成上面的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newAPIHadoopRDD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两个类就行了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4.2.2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MySQL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数据库连接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支持通过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Java JDBC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访问关系型数据库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需要通过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JdbcRDD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示例如下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添加依赖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&lt;dependency&gt;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&lt;groupId&gt;mysql&lt;/groupId&gt;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&lt;artifactId&gt;mysql-connector-java&lt;/artifactId&gt;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&lt;version&gt;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5.1.27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&lt;/version&gt;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&lt;/dependency&gt;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Mysql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package com.atguigu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java.sql.DriverManager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org.apache.spark.rdd.JdbcRDD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org.apache.spark.{SparkConf, SparkContext}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 MysqlRDD {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def main(args: Array[String]): Unit = {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配置信息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sparkConf: SparkConf = new SparkConf().setMaster("local[*]").setAppName("JdbcRDD")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SparkContext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sc = new SparkContext(sparkConf)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定义连接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mysql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的参数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driver = "com.mysql.jdbc.Driver"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url = "jdbc:mysql://hadoop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102:3306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/rdd"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userName = "root"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passWd =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JdbcRDD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val rdd = new JdbcRDD(sc, () =&gt; {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Class.forName(driver)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DriverManager.getConnection(url, userName, passWd)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},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"select * from `rddtable` where `id`&gt;=?;",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10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r =&gt; (r.getInt(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r.getString(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打印最后结果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println(rdd.count())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rdd.foreach(println)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sc.stop()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Mysql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写入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 main(args: Array[String])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sparkConf = new SparkConf().setMaster("local[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]").setAppName("HBaseApp")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sc = new SparkContext(sparkConf)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data = sc.parallelize(List("Female", "Male","Female"))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data.foreachPartition(insertData)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 insertData(iterator: Iterator[String]): Unit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Class.forName ("com.mysql.jdbc.Driver").newInstance()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conn = java.sql.DriverManager.getConnection("jdbc:mysql://hadoop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102:3306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/rdd", "root",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000000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iterator.foreach(data =&gt;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val ps = conn.prepareStatement("insert into rddtable(name) values (?)")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    ps.setString(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, data)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1"/>
          <w:shd w:fill="E0E0E0" w:val="clear"/>
        </w:rPr>
        <w:t xml:space="preserve">    ps.executeUpdate()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4.2.3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HBase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数据库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org.apache.hadoop.hbase.mapreduce.TableInputFormat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类的实现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Hadoop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输入格式访问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这个输入格式会返回键值对数据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其中键的类型为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 apache.hadoop.hbase.io.ImmutableBytesWritable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而值的类型为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org.apache.hadoop.hbase.client.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Result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添加依赖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&lt;dependency&gt;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&lt;groupId&gt;org.apache.hbase&lt;/groupId&gt;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&lt;artifactId&gt;hbase-server&lt;/artifactId&gt;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&lt;version&gt;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1.3.1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&lt;/version&gt;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&lt;/dependency&gt;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&lt;dependency&gt;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&lt;groupId&gt;org.apache.hbase&lt;/groupId&gt;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&lt;artifactId&gt;hbase-client&lt;/artifactId&gt;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&lt;version&gt;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1.3.1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&lt;/version&gt;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&lt;/dependency&gt;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读取数据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package com.atguigu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org.apache.hadoop.conf.Configuration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org.apache.hadoop.hbase.HBaseConfiguration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org.apache.hadoop.hbase.client.Result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org.apache.hadoop.hbase.io.ImmutableBytesWritable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org.apache.hadoop.hbase.mapreduce.TableInputFormat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org.apache.spark.rdd.RDD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org.apache.spark.{SparkConf, SparkContext}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org.apache.hadoop.hbase.util.Bytes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 HBaseSpark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main(args: Array[String]): Unit =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配置信息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sparkConf: SparkConf = new SparkConf().setMaster("local[*]").setAppName("JdbcRDD")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SparkContext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sc = new SparkContext(sparkConf)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构建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配置信息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conf: Configuration = HBaseConfiguration.create()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conf.set("hbase.zookeeper.quorum", "hadoop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,hadoop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104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conf.set(TableInputFormat.INPUT_TABLE, "rddtable")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读取数据形成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hbaseRDD: RDD[(ImmutableBytesWritable, Result)] = sc.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1"/>
          <w:shd w:fill="E0E0E0" w:val="clear"/>
        </w:rPr>
        <w:t xml:space="preserve">newAPIHadoopRDD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(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conf,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classOf[TableInputFormat],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classOf[ImmutableBytesWritable],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classOf[Result])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count: Long = hbaseRDD.count()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println(count)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进行处理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hbaseRDD.foreach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case (_, result) =&gt;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  val key: String = Bytes.toString(result.getRow)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  val name: String = Bytes.toString(result.getValue(Bytes.toBytes("info"), Bytes.toBytes("name")))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  val color: String = Bytes.toString(result.getValue(Bytes.toBytes("info"), Bytes.toBytes("color")))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  println("RowKey:" + key + ",Name:" + name + ",Color:" + color)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关闭连接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sc.stop()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写入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def main(args: Array[String]) {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获取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配置信息并创建与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的连接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sparkConf = new SparkConf().setMaster("local[*]").setAppName("HBaseApp")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sc = new SparkContext(sparkConf)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HBaseConf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conf = HBaseConfiguration.create()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jobConf = new JobConf(conf)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jobConf.setOutputFormat(classOf[TableOutputFormat])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jobConf.set(TableOutputFormat.OUTPUT_TABLE, "fruit_spark")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构建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表描述器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fruitTable = TableName.valueOf("fruit_spark")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tableDescr = new HTableDescriptor(fruitTable)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tableDescr.addFamily(new HColumnDescriptor("info".getBytes))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admin = new HBaseAdmin(conf)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if (admin.tableExists(fruitTable))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admin.disableTable(fruitTable)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admin.deleteTable(fruitTable)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admin.createTable(tableDescr)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定义往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插入数据的方法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convert(triple: (Int, String, Int))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put = new Put(Bytes.toBytes(triple._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put.addImmutable(Bytes.toBytes("info"), Bytes.toBytes("name"), Bytes.toBytes(triple._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put.addImmutable(Bytes.toBytes("info"), Bytes.toBytes("price"), Bytes.toBytes(triple._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(new ImmutableBytesWritable, put)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创建一个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initialRDD = sc.parallelize(List((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,"apple",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,"banana",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),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,"pear",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)))</w:t>
      </w: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21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内容写到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HBase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val localData = initialRDD.map(convert)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localData.saveAsHadoopDataset(jobConf)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keepNext w:val="true"/>
        <w:keepLines w:val="true"/>
        <w:spacing w:before="0" w:after="0" w:line="5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第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5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编程进阶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累加器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累加器用来对信息进行聚合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通常在向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传递函数时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比如使用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map()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函数或者用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filter()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传条件时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可以使用驱动器程序中定义的变量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但是集群中运行的每个任务都会得到这些变量的一份新的副本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更新这些副本的值也不会影响驱动器中的对应变量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如果我们想实现所有分片处理时更新共享变量的功能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那么累加器可以实现我们想要的效果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5.1.1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系统累加器</w:t>
      </w:r>
    </w:p>
    <w:p>
      <w:pPr>
        <w:spacing w:before="0" w:after="0" w:line="24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针对一个输入的日志文件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如果我们想计算文件中所有空行的数量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我们可以编写以下程序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notice = sc.textFile("./NOTICE")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notice: org.apache.spark.rdd.RDD[String] = ./NOTICE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textFile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32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blanklines = sc.accumulator(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warning: there were two deprecation warnings; re-run with -deprecation for details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blanklines: org.apache.spark.Accumulator[Int]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tmp = notice.flatMap(line =&gt;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|    if (line == "") {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|       blanklines +=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|    }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|    line.split(" ")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| })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tmp: org.apache.spark.rdd.RDD[String] = MapPartitionsRDD[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] at flatMap at &lt;console&gt;: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36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tmp.count()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Long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3213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blanklines.value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Int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171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累加器的用法如下所示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通过在驱动器中调用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SparkContext.accumulator(initialValue)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创建出存有初始值的累加器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返回值为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org.apache.spark.Accumulator[T]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其中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是初始值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initialValue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的类型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闭包里的执行器代码可以使用累加器的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+=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Java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add)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增加累加器的值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驱动器程序可以调用累加器的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属性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Java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中使用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value()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setValue())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来访问累加器的值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宋体" w:hAnsi="宋体" w:cs="宋体" w:eastAsia="宋体"/>
          <w:color w:val="FF0000"/>
          <w:spacing w:val="0"/>
          <w:position w:val="0"/>
          <w:sz w:val="21"/>
          <w:shd w:fill="auto" w:val="clear"/>
        </w:rPr>
        <w:t xml:space="preserve">：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工作节点上的任务不能访问累加器的值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从这些任务的角度来看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累加器是一个只写变量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对于要在行动操作中使用的累加器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只会把每个任务对各累加器的修改应用一次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因此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如果想要一个无论在失败还是重复计算时都绝对可靠的累加器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我们必须把它放在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foreach()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这样的行动操作中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转化操作中累加器可能会发生不止一次更新</w:t>
      </w:r>
    </w:p>
    <w:p>
      <w:pPr>
        <w:keepNext w:val="true"/>
        <w:keepLines w:val="true"/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5.1.2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自定义累加器</w:t>
      </w:r>
    </w:p>
    <w:p>
      <w:pPr>
        <w:spacing w:before="0" w:after="0" w:line="360"/>
        <w:ind w:right="0" w:left="0" w:firstLine="4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自定义累加器类型的功能在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.X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版本中就已经提供了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但是使用起来比较麻烦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2.0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版本后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累加器的易用性有了较大的改进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而且官方还提供了一个新的抽象类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AccumulatorV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来提供更加友好的自定义类型累加器的实现方式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实现自定义类型累加器需要继承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AccumulatorV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并至少覆写下例中出现的方法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下面这个累加器可以用于在程序运行过程中收集一些文本类信息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最终以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Set[String]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的形式返回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package com.atguigu.spark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org.apache.spark.util.AccumulatorV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org.apache.spark.{SparkConf, SparkContext}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import scala.collection.JavaConversions._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class LogAccumulator extends org.apache.spark.util.AccumulatorV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[String, java.util.Set[String]]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private val _logArray: java.util.Set[String] = new java.util.HashSet[String]()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isZero: Boolean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_logArray.isEmpty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reset(): Unit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_logArray.clear()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add(v: String): Unit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_logArray.add(v)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merge(other: org.apache.spark.util.AccumulatorV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[String, java.util.Set[String]]): Unit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other match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case o: LogAccumulator =&gt; _logArray.addAll(o.value)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value: java.util.Set[String]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java.util.Collections.unmodifiableSet(_logArray)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override def copy():org.apache.spark.util.AccumulatorV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[String, java.util.Set[String]] =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newAcc = new LogAccumulator()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_logArray.synchronized{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newAcc._logArray.addAll(_logArray)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newAcc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//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E0E0E0" w:val="clear"/>
        </w:rPr>
        <w:t xml:space="preserve">过滤掉带字母的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object LogAccumulator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def main(args: Array[String])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conf=new SparkConf().setAppName("LogAccumulator")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sc=new SparkContext(conf)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accum = new LogAccumulator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sc.register(accum, "logAccum")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val sum = sc.parallelize(Array("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a",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b",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cd",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",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"),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).filter(line =&gt;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val pattern = """^-?(\d+)"""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val flag = line.matches(pattern)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if (!flag) {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  accum.add(line)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  flag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}).map(_.toInt).reduce(_ + _)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println("sum: " + sum)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for (v &lt;- accum.value) print(v + "")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println()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  sc.stop()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  }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}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5.2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广播变量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（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调优策略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）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广播变量用来高效分发较大的对象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向所有工作节点发送一个较大的只读值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以供一个或多个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操作使用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比如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如果你的应用需要向所有节点发送一个较大的只读查询表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甚至是机器学习算法中的一个很大的特征向量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广播变量用起来都很顺手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在多个并行操作中使用同一个变量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但是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会为每个任务分别发送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val broadcastVar = sc.broadcast(Array(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broadcastVar: org.apache.spark.broadcast.Broadcast[Array[Int]] = Broadcast(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scala&gt; broadcastVar.value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: Array[Int] = Array(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E0E0E0" w:val="clear"/>
        </w:rPr>
        <w:t xml:space="preserve">)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使用广播变量的过程如下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通过对一个类型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的对象调用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SparkContext.broadcast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创建出一个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Broadcast[T]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任何可序列化的类型都可以这么实现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属性访问该对象的值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Java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中为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value()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方法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360"/>
        <w:ind w:right="0" w:left="0" w:firstLine="4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变量只会被发到各个节点一次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应作为只读值处理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修改这个值不会影响到别的节点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keepNext w:val="true"/>
        <w:keepLines w:val="true"/>
        <w:spacing w:before="0" w:after="0" w:line="5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第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6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章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  <w:t xml:space="preserve"> </w:t>
      </w:r>
      <w:r>
        <w:rPr>
          <w:rFonts w:ascii="宋体" w:hAnsi="宋体" w:cs="宋体" w:eastAsia="宋体"/>
          <w:b/>
          <w:color w:val="auto"/>
          <w:spacing w:val="0"/>
          <w:position w:val="0"/>
          <w:sz w:val="30"/>
          <w:shd w:fill="auto" w:val="clear"/>
        </w:rPr>
        <w:t xml:space="preserve">扩展</w:t>
      </w:r>
    </w:p>
    <w:p>
      <w:pPr>
        <w:keepNext w:val="true"/>
        <w:keepLines w:val="true"/>
        <w:tabs>
          <w:tab w:val="left" w:pos="720" w:leader="none"/>
        </w:tabs>
        <w:spacing w:before="0" w:after="0" w:line="413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6.1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RDD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8"/>
          <w:shd w:fill="auto" w:val="clear"/>
        </w:rPr>
        <w:t xml:space="preserve">相关概念关系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544" w:dyaOrig="4744">
          <v:rect xmlns:o="urn:schemas-microsoft-com:office:office" xmlns:v="urn:schemas-microsoft-com:vml" id="rectole0000000020" style="width:527.200000pt;height:237.2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输入可能以多个文件的形式存储在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HDFS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上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都包含了很多块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称为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Block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读取这些文件作为输入时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会根据具体数据格式对应的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InputFormat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进行解析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一般是将若干个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Block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合并成一个输入分片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称为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InputSplit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InputSplit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不能跨越文件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随后将为这些输入分片生成具体的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InputSplit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是一一对应的关系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随后这些具体的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每个都会被分配到集群上的某个节点的某个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去执行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numPr>
          <w:ilvl w:val="0"/>
          <w:numId w:val="595"/>
        </w:numPr>
        <w:spacing w:before="0" w:after="0" w:line="360"/>
        <w:ind w:right="0" w:left="9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每个节点可以起一个或多个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numPr>
          <w:ilvl w:val="0"/>
          <w:numId w:val="595"/>
        </w:numPr>
        <w:spacing w:before="0" w:after="0" w:line="360"/>
        <w:ind w:right="0" w:left="9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由若干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core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组成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core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一次只能执行一个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numPr>
          <w:ilvl w:val="0"/>
          <w:numId w:val="595"/>
        </w:numPr>
        <w:spacing w:before="0" w:after="0" w:line="360"/>
        <w:ind w:right="0" w:left="9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执行的结果就是生成了目标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注意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 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core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是虚拟的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core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而不是机器的物理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CPU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核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可以理解为就是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的一个工作线程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被执行的并发度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= 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数目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*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核数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至于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的数目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</w:t>
      </w:r>
    </w:p>
    <w:p>
      <w:pPr>
        <w:numPr>
          <w:ilvl w:val="0"/>
          <w:numId w:val="597"/>
        </w:numPr>
        <w:spacing w:before="0" w:after="0" w:line="360"/>
        <w:ind w:right="0" w:left="9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对于数据读入阶段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例如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sc.textFile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输入文件被划分为多少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InputSplit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就会需要多少初始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numPr>
          <w:ilvl w:val="0"/>
          <w:numId w:val="597"/>
        </w:numPr>
        <w:spacing w:before="0" w:after="0" w:line="360"/>
        <w:ind w:right="0" w:left="9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Map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阶段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数目保持不变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numPr>
          <w:ilvl w:val="0"/>
          <w:numId w:val="597"/>
        </w:numPr>
        <w:spacing w:before="0" w:after="0" w:line="360"/>
        <w:ind w:right="0" w:left="9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Reduce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阶段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的聚合会触发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shuffle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聚合后的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数目跟具体操作有关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例如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repartition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操作会聚合成指定分区数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还有一些算子是可配置的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在计算的时候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每个分区都会起一个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所以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的分区数目决定了总的的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申请的计算节点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Executor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数目和每个计算节点核数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决定了你同一时刻可以并行执行的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5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比如的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100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那么计算的时候就会生成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100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你的资源配置为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个计算节点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每个两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个核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同一时刻可以并行的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数目为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20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计算这个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就需要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个轮次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如果计算资源不变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你有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101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的话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就需要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6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个轮次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在最后一轮中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只有一个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在执行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其余核都在空转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如果资源不变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你的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只有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个分区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那么同一时刻只有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task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运行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其余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18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个核空转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造成资源浪费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这就是在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spark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调优中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增大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  <w:t xml:space="preserve">RDD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分区数目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增大任务并行度的做法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。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num w:numId="7">
    <w:abstractNumId w:val="228"/>
  </w:num>
  <w:num w:numId="47">
    <w:abstractNumId w:val="222"/>
  </w:num>
  <w:num w:numId="56">
    <w:abstractNumId w:val="216"/>
  </w:num>
  <w:num w:numId="63">
    <w:abstractNumId w:val="210"/>
  </w:num>
  <w:num w:numId="70">
    <w:abstractNumId w:val="204"/>
  </w:num>
  <w:num w:numId="79">
    <w:abstractNumId w:val="198"/>
  </w:num>
  <w:num w:numId="81">
    <w:abstractNumId w:val="192"/>
  </w:num>
  <w:num w:numId="86">
    <w:abstractNumId w:val="186"/>
  </w:num>
  <w:num w:numId="93">
    <w:abstractNumId w:val="180"/>
  </w:num>
  <w:num w:numId="102">
    <w:abstractNumId w:val="174"/>
  </w:num>
  <w:num w:numId="115">
    <w:abstractNumId w:val="168"/>
  </w:num>
  <w:num w:numId="126">
    <w:abstractNumId w:val="162"/>
  </w:num>
  <w:num w:numId="135">
    <w:abstractNumId w:val="156"/>
  </w:num>
  <w:num w:numId="144">
    <w:abstractNumId w:val="150"/>
  </w:num>
  <w:num w:numId="147">
    <w:abstractNumId w:val="144"/>
  </w:num>
  <w:num w:numId="154">
    <w:abstractNumId w:val="138"/>
  </w:num>
  <w:num w:numId="166">
    <w:abstractNumId w:val="132"/>
  </w:num>
  <w:num w:numId="175">
    <w:abstractNumId w:val="126"/>
  </w:num>
  <w:num w:numId="182">
    <w:abstractNumId w:val="120"/>
  </w:num>
  <w:num w:numId="191">
    <w:abstractNumId w:val="114"/>
  </w:num>
  <w:num w:numId="198">
    <w:abstractNumId w:val="108"/>
  </w:num>
  <w:num w:numId="212">
    <w:abstractNumId w:val="102"/>
  </w:num>
  <w:num w:numId="221">
    <w:abstractNumId w:val="96"/>
  </w:num>
  <w:num w:numId="232">
    <w:abstractNumId w:val="90"/>
  </w:num>
  <w:num w:numId="239">
    <w:abstractNumId w:val="84"/>
  </w:num>
  <w:num w:numId="241">
    <w:abstractNumId w:val="78"/>
  </w:num>
  <w:num w:numId="252">
    <w:abstractNumId w:val="72"/>
  </w:num>
  <w:num w:numId="254">
    <w:abstractNumId w:val="66"/>
  </w:num>
  <w:num w:numId="261">
    <w:abstractNumId w:val="60"/>
  </w:num>
  <w:num w:numId="263">
    <w:abstractNumId w:val="54"/>
  </w:num>
  <w:num w:numId="265">
    <w:abstractNumId w:val="48"/>
  </w:num>
  <w:num w:numId="278">
    <w:abstractNumId w:val="42"/>
  </w:num>
  <w:num w:numId="285">
    <w:abstractNumId w:val="36"/>
  </w:num>
  <w:num w:numId="290">
    <w:abstractNumId w:val="30"/>
  </w:num>
  <w:num w:numId="297">
    <w:abstractNumId w:val="24"/>
  </w:num>
  <w:num w:numId="500">
    <w:abstractNumId w:val="18"/>
  </w:num>
  <w:num w:numId="543">
    <w:abstractNumId w:val="12"/>
  </w:num>
  <w:num w:numId="595">
    <w:abstractNumId w:val="6"/>
  </w:num>
  <w:num w:numId="59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embeddings/oleObject19.bin" Id="docRId40" Type="http://schemas.openxmlformats.org/officeDocument/2006/relationships/oleObject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20.bin" Id="docRId43" Type="http://schemas.openxmlformats.org/officeDocument/2006/relationships/oleObject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Mode="External" Target="https://www.iteblog.com/archives/tag/spark/" Id="docRId39" Type="http://schemas.openxmlformats.org/officeDocument/2006/relationships/hyperlink" /><Relationship TargetMode="External" Target="http://lib.csdn.net/base/hadoop" Id="docRId42" Type="http://schemas.openxmlformats.org/officeDocument/2006/relationships/hyperlink" /><Relationship Target="media/image2.wmf" Id="docRId5" Type="http://schemas.openxmlformats.org/officeDocument/2006/relationships/image" /><Relationship TargetMode="External" Target="https://www.iteblog.com/archives/tag/spark/" Id="docRId16" Type="http://schemas.openxmlformats.org/officeDocument/2006/relationships/hyperlink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numbering.xml" Id="docRId45" Type="http://schemas.openxmlformats.org/officeDocument/2006/relationships/numbering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0.wmf" Id="docRId44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7.bin" Id="docRId35" Type="http://schemas.openxmlformats.org/officeDocument/2006/relationships/oleObject" /><Relationship Target="styles.xml" Id="docRId46" Type="http://schemas.openxmlformats.org/officeDocument/2006/relationships/styles" /><Relationship Target="embeddings/oleObject6.bin" Id="docRId12" Type="http://schemas.openxmlformats.org/officeDocument/2006/relationships/oleObject" /><Relationship Target="embeddings/oleObject10.bin" Id="docRId21" Type="http://schemas.openxmlformats.org/officeDocument/2006/relationships/oleObject" /><Relationship Target="media/image19.wmf" Id="docRId41" Type="http://schemas.openxmlformats.org/officeDocument/2006/relationships/image" /><Relationship Target="embeddings/oleObject4.bin" Id="docRId8" Type="http://schemas.openxmlformats.org/officeDocument/2006/relationships/oleObject" /></Relationships>
</file>