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89"/>
        <w:gridCol w:w="1496"/>
        <w:gridCol w:w="2618"/>
      </w:tblGrid>
      <w:tr w:rsidR="008B15C9" w:rsidRPr="008B15C9" w:rsidTr="008B15C9">
        <w:trPr>
          <w:tblHeader/>
        </w:trPr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168" w:type="dxa"/>
              <w:left w:w="0" w:type="dxa"/>
              <w:bottom w:w="75" w:type="dxa"/>
              <w:right w:w="449" w:type="dxa"/>
            </w:tcMar>
            <w:vAlign w:val="bottom"/>
            <w:hideMark/>
          </w:tcPr>
          <w:p w:rsidR="008B15C9" w:rsidRPr="008B15C9" w:rsidRDefault="008B15C9" w:rsidP="008B15C9">
            <w:pPr>
              <w:spacing w:after="0" w:line="374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b/>
                <w:bCs/>
                <w:color w:val="000000"/>
                <w:sz w:val="26"/>
                <w:szCs w:val="26"/>
                <w:lang w:eastAsia="ru-RU"/>
              </w:rPr>
              <w:t>Компания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168" w:type="dxa"/>
              <w:left w:w="0" w:type="dxa"/>
              <w:bottom w:w="75" w:type="dxa"/>
              <w:right w:w="449" w:type="dxa"/>
            </w:tcMar>
            <w:vAlign w:val="bottom"/>
            <w:hideMark/>
          </w:tcPr>
          <w:p w:rsidR="008B15C9" w:rsidRPr="008B15C9" w:rsidRDefault="008B15C9" w:rsidP="008B15C9">
            <w:pPr>
              <w:spacing w:after="0" w:line="374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8B15C9">
              <w:rPr>
                <w:rFonts w:ascii="Helvetica" w:eastAsia="Times New Roman" w:hAnsi="Helvetica" w:cs="Helvetica"/>
                <w:b/>
                <w:bCs/>
                <w:color w:val="000000"/>
                <w:sz w:val="26"/>
                <w:szCs w:val="26"/>
                <w:lang w:eastAsia="ru-RU"/>
              </w:rPr>
              <w:t>Тикер</w:t>
            </w:r>
            <w:proofErr w:type="spellEnd"/>
          </w:p>
        </w:tc>
        <w:tc>
          <w:tcPr>
            <w:tcW w:w="26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168" w:type="dxa"/>
              <w:left w:w="0" w:type="dxa"/>
              <w:bottom w:w="75" w:type="dxa"/>
              <w:right w:w="449" w:type="dxa"/>
            </w:tcMar>
            <w:vAlign w:val="bottom"/>
            <w:hideMark/>
          </w:tcPr>
          <w:p w:rsidR="008B15C9" w:rsidRPr="008B15C9" w:rsidRDefault="008B15C9" w:rsidP="008B15C9">
            <w:pPr>
              <w:spacing w:after="0" w:line="374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b/>
                <w:bCs/>
                <w:color w:val="000000"/>
                <w:sz w:val="26"/>
                <w:szCs w:val="26"/>
                <w:lang w:eastAsia="ru-RU"/>
              </w:rPr>
              <w:t xml:space="preserve">Капитализация, </w:t>
            </w:r>
            <w:proofErr w:type="spellStart"/>
            <w:proofErr w:type="gramStart"/>
            <w:r w:rsidRPr="008B15C9">
              <w:rPr>
                <w:rFonts w:ascii="Helvetica" w:eastAsia="Times New Roman" w:hAnsi="Helvetica" w:cs="Helvetica"/>
                <w:b/>
                <w:bCs/>
                <w:color w:val="000000"/>
                <w:sz w:val="26"/>
                <w:szCs w:val="26"/>
                <w:lang w:eastAsia="ru-RU"/>
              </w:rPr>
              <w:t>млрд</w:t>
            </w:r>
            <w:proofErr w:type="spellEnd"/>
            <w:proofErr w:type="gramEnd"/>
            <w:r w:rsidRPr="008B15C9">
              <w:rPr>
                <w:rFonts w:ascii="Helvetica" w:eastAsia="Times New Roman" w:hAnsi="Helvetica" w:cs="Helvetica"/>
                <w:b/>
                <w:bCs/>
                <w:color w:val="000000"/>
                <w:sz w:val="26"/>
                <w:szCs w:val="26"/>
                <w:lang w:eastAsia="ru-RU"/>
              </w:rPr>
              <w:t> </w:t>
            </w:r>
            <w:r w:rsidRPr="008B15C9">
              <w:rPr>
                <w:rFonts w:ascii="Helvetica" w:eastAsia="Times New Roman" w:hAnsi="Helvetica" w:cs="Helvetica"/>
                <w:b/>
                <w:bCs/>
                <w:color w:val="000000"/>
                <w:sz w:val="26"/>
                <w:lang w:eastAsia="ru-RU"/>
              </w:rPr>
              <w:t>Р</w:t>
            </w:r>
          </w:p>
        </w:tc>
      </w:tr>
      <w:tr w:rsidR="008B15C9" w:rsidRPr="008B15C9" w:rsidTr="008B1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62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Сбербанк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62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SBER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62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5853</w:t>
            </w:r>
          </w:p>
        </w:tc>
      </w:tr>
      <w:tr w:rsidR="008B15C9" w:rsidRPr="008B15C9" w:rsidTr="008B1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«Газпром»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GAZP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5072</w:t>
            </w:r>
          </w:p>
        </w:tc>
      </w:tr>
      <w:tr w:rsidR="008B15C9" w:rsidRPr="008B15C9" w:rsidTr="008B1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«Роснефть»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ROSN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4665</w:t>
            </w:r>
          </w:p>
        </w:tc>
      </w:tr>
      <w:tr w:rsidR="008B15C9" w:rsidRPr="008B15C9" w:rsidTr="008B1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«</w:t>
            </w:r>
            <w:proofErr w:type="spellStart"/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Новатэк</w:t>
            </w:r>
            <w:proofErr w:type="spellEnd"/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NVTK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3761</w:t>
            </w:r>
          </w:p>
        </w:tc>
      </w:tr>
      <w:tr w:rsidR="008B15C9" w:rsidRPr="008B15C9" w:rsidTr="008B1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«Норильский никель»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GMKN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3730</w:t>
            </w:r>
          </w:p>
        </w:tc>
      </w:tr>
      <w:tr w:rsidR="008B15C9" w:rsidRPr="008B15C9" w:rsidTr="008B1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«</w:t>
            </w:r>
            <w:proofErr w:type="spellStart"/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Лукойл</w:t>
            </w:r>
            <w:proofErr w:type="spellEnd"/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LKOH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3567</w:t>
            </w:r>
          </w:p>
        </w:tc>
      </w:tr>
      <w:tr w:rsidR="008B15C9" w:rsidRPr="008B15C9" w:rsidTr="008B1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«Полюс»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PLZL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2080</w:t>
            </w:r>
          </w:p>
        </w:tc>
      </w:tr>
      <w:tr w:rsidR="008B15C9" w:rsidRPr="008B15C9" w:rsidTr="008B1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«</w:t>
            </w:r>
            <w:proofErr w:type="spellStart"/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Яндекс</w:t>
            </w:r>
            <w:proofErr w:type="spellEnd"/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YNDX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1647</w:t>
            </w:r>
          </w:p>
        </w:tc>
      </w:tr>
      <w:tr w:rsidR="008B15C9" w:rsidRPr="008B15C9" w:rsidTr="008B1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«</w:t>
            </w:r>
            <w:proofErr w:type="spellStart"/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Сургутнефтегаз</w:t>
            </w:r>
            <w:proofErr w:type="spellEnd"/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SNGS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1258</w:t>
            </w:r>
          </w:p>
        </w:tc>
      </w:tr>
      <w:tr w:rsidR="008B15C9" w:rsidRPr="008B15C9" w:rsidTr="008B1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«</w:t>
            </w:r>
            <w:proofErr w:type="spellStart"/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Татнефть</w:t>
            </w:r>
            <w:proofErr w:type="spellEnd"/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TATN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1113</w:t>
            </w:r>
          </w:p>
        </w:tc>
      </w:tr>
      <w:tr w:rsidR="008B15C9" w:rsidRPr="008B15C9" w:rsidTr="008B1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«Полиметалл»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POLY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797</w:t>
            </w:r>
          </w:p>
        </w:tc>
      </w:tr>
      <w:tr w:rsidR="008B15C9" w:rsidRPr="008B15C9" w:rsidTr="008B1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 xml:space="preserve">X5 </w:t>
            </w:r>
            <w:proofErr w:type="spellStart"/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Retail</w:t>
            </w:r>
            <w:proofErr w:type="spellEnd"/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Group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FIVE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747</w:t>
            </w:r>
          </w:p>
        </w:tc>
      </w:tr>
      <w:tr w:rsidR="008B15C9" w:rsidRPr="008B15C9" w:rsidTr="008B1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МТС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MTSS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656</w:t>
            </w:r>
          </w:p>
        </w:tc>
      </w:tr>
      <w:tr w:rsidR="008B15C9" w:rsidRPr="008B15C9" w:rsidTr="008B1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«Магнит»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MGNT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553</w:t>
            </w:r>
          </w:p>
        </w:tc>
      </w:tr>
      <w:tr w:rsidR="008B15C9" w:rsidRPr="008B15C9" w:rsidTr="000072FE">
        <w:trPr>
          <w:trHeight w:val="3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Mail.ru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7" w:type="dxa"/>
              <w:left w:w="0" w:type="dxa"/>
              <w:bottom w:w="0" w:type="dxa"/>
              <w:right w:w="449" w:type="dxa"/>
            </w:tcMar>
            <w:hideMark/>
          </w:tcPr>
          <w:p w:rsidR="008B15C9" w:rsidRPr="008B15C9" w:rsidRDefault="008B15C9" w:rsidP="008B15C9">
            <w:pPr>
              <w:spacing w:after="0" w:line="37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</w:pPr>
            <w:r w:rsidRPr="008B15C9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ru-RU"/>
              </w:rPr>
              <w:t>419</w:t>
            </w:r>
          </w:p>
        </w:tc>
      </w:tr>
    </w:tbl>
    <w:p w:rsidR="008B15C9" w:rsidRPr="008B15C9" w:rsidRDefault="008B15C9" w:rsidP="008B15C9">
      <w:pPr>
        <w:rPr>
          <w:rStyle w:val="a3"/>
          <w:color w:val="auto"/>
          <w:u w:val="none"/>
        </w:rPr>
      </w:pPr>
    </w:p>
    <w:sectPr w:rsidR="008B15C9" w:rsidRPr="008B15C9" w:rsidSect="00B01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B15C9"/>
    <w:rsid w:val="000072FE"/>
    <w:rsid w:val="0085310A"/>
    <w:rsid w:val="008B15C9"/>
    <w:rsid w:val="00B01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D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15C9"/>
    <w:rPr>
      <w:color w:val="0000FF"/>
      <w:u w:val="single"/>
    </w:rPr>
  </w:style>
  <w:style w:type="character" w:customStyle="1" w:styleId="ruble">
    <w:name w:val="ruble"/>
    <w:basedOn w:val="a0"/>
    <w:rsid w:val="008B15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4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4</cp:revision>
  <dcterms:created xsi:type="dcterms:W3CDTF">2021-03-01T12:43:00Z</dcterms:created>
  <dcterms:modified xsi:type="dcterms:W3CDTF">2021-03-01T13:33:00Z</dcterms:modified>
</cp:coreProperties>
</file>