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bidi w:val="0"/>
        <w:spacing w:before="240" w:after="120"/>
        <w:rPr/>
      </w:pPr>
      <w:r>
        <w:rPr/>
      </w:r>
    </w:p>
    <w:p>
      <w:pPr>
        <w:pStyle w:val="Ttulogeneral"/>
        <w:bidi w:val="0"/>
        <w:rPr/>
      </w:pPr>
      <w:r>
        <w:rPr/>
      </w:r>
    </w:p>
    <w:p>
      <w:pPr>
        <w:pStyle w:val="Ttulogeneral"/>
        <w:bidi w:val="0"/>
        <w:rPr/>
      </w:pPr>
      <w:r>
        <w:rPr/>
      </w:r>
    </w:p>
    <w:p>
      <w:pPr>
        <w:pStyle w:val="Ttulogeneral"/>
        <w:bidi w:val="0"/>
        <w:rPr>
          <w:sz w:val="80"/>
          <w:szCs w:val="80"/>
        </w:rPr>
      </w:pPr>
      <w:r>
        <w:rPr>
          <w:sz w:val="80"/>
          <w:szCs w:val="80"/>
        </w:rPr>
      </w:r>
    </w:p>
    <w:p>
      <w:pPr>
        <w:pStyle w:val="Ttulogeneral"/>
        <w:bidi w:val="0"/>
        <w:rPr>
          <w:sz w:val="80"/>
          <w:szCs w:val="80"/>
        </w:rPr>
      </w:pPr>
      <w:r>
        <w:rPr>
          <w:sz w:val="80"/>
          <w:szCs w:val="80"/>
        </w:rPr>
        <w:t>Car</w:t>
      </w:r>
      <w:r>
        <w:rPr>
          <w:sz w:val="80"/>
          <w:szCs w:val="80"/>
        </w:rPr>
        <w:t>S</w:t>
      </w:r>
      <w:r>
        <w:rPr>
          <w:sz w:val="80"/>
          <w:szCs w:val="80"/>
        </w:rPr>
        <w:t>hare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2319655</wp:posOffset>
            </wp:positionH>
            <wp:positionV relativeFrom="paragraph">
              <wp:posOffset>-73025</wp:posOffset>
            </wp:positionV>
            <wp:extent cx="1480820" cy="1480820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bidi w:val="0"/>
            <w:jc w:val="left"/>
            <w:rPr/>
          </w:pPr>
          <w:r>
            <w:br w:type="page"/>
          </w:r>
          <w:r>
            <w:rPr/>
            <w:t>Sumario</w:t>
          </w:r>
        </w:p>
        <w:p>
          <w:pPr>
            <w:pStyle w:val="Sumario1"/>
            <w:bidi w:val="0"/>
            <w:jc w:val="left"/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611_341254812">
            <w:r>
              <w:rPr>
                <w:rStyle w:val="Enlacedelndice"/>
              </w:rPr>
              <w:t>1 Descripción</w:t>
              <w:tab/>
              <w:t>3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613_341254812">
            <w:r>
              <w:rPr>
                <w:rStyle w:val="Enlacedelndice"/>
              </w:rPr>
              <w:t>2 Descripción del proyecto.</w:t>
              <w:tab/>
              <w:t>4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615_341254812">
            <w:r>
              <w:rPr>
                <w:rStyle w:val="Enlacedelndice"/>
              </w:rPr>
              <w:t>3 Requisitos de la aplicación</w:t>
              <w:tab/>
              <w:t>5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617_341254812">
            <w:r>
              <w:rPr>
                <w:rStyle w:val="Enlacedelndice"/>
              </w:rPr>
              <w:t>3.1 Requisitos funcionales</w:t>
              <w:tab/>
              <w:t>5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619_341254812">
            <w:r>
              <w:rPr>
                <w:rStyle w:val="Enlacedelndice"/>
              </w:rPr>
              <w:t>3.2 Requisitos no funcionales</w:t>
              <w:tab/>
              <w:t>5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621_341254812">
            <w:r>
              <w:rPr>
                <w:rStyle w:val="Enlacedelndice"/>
              </w:rPr>
              <w:t>3.3 Requisitos de información</w:t>
              <w:tab/>
              <w:t>6</w:t>
            </w:r>
          </w:hyperlink>
        </w:p>
        <w:p>
          <w:pPr>
            <w:pStyle w:val="Sumario1"/>
            <w:bidi w:val="0"/>
            <w:jc w:val="left"/>
            <w:rPr/>
          </w:pPr>
          <w:hyperlink w:anchor="__RefHeading___Toc2652_341254812">
            <w:r>
              <w:rPr>
                <w:rStyle w:val="Enlacedelndice"/>
              </w:rPr>
              <w:t>4 Roles</w:t>
              <w:tab/>
              <w:t>7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654_341254812">
            <w:r>
              <w:rPr>
                <w:rStyle w:val="Enlacedelndice"/>
              </w:rPr>
              <w:t>4.1 Roles del usuario</w:t>
              <w:tab/>
              <w:t>7</w:t>
            </w:r>
          </w:hyperlink>
        </w:p>
        <w:p>
          <w:pPr>
            <w:pStyle w:val="Sumario2"/>
            <w:bidi w:val="0"/>
            <w:jc w:val="left"/>
            <w:rPr/>
          </w:pPr>
          <w:hyperlink w:anchor="__RefHeading___Toc2656_341254812">
            <w:r>
              <w:rPr>
                <w:rStyle w:val="Enlacedelndice"/>
              </w:rPr>
              <w:t>4.2 Roles del administrador</w:t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0" w:name="__RefHeading___Toc611_341254812"/>
      <w:bookmarkEnd w:id="0"/>
      <w:r>
        <w:rPr/>
        <w:t>Descripción</w:t>
      </w:r>
    </w:p>
    <w:p>
      <w:pPr>
        <w:pStyle w:val="Cuerpodetexto"/>
        <w:bidi w:val="0"/>
        <w:jc w:val="left"/>
        <w:rPr/>
      </w:pPr>
      <w:r>
        <w:rPr/>
        <w:t>Este documento detalla las necesidades y desarrollo de la aplicación CarShare.</w:t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1" w:name="__RefHeading___Toc613_341254812"/>
      <w:bookmarkEnd w:id="1"/>
      <w:r>
        <w:rPr/>
        <w:t>Descripción del proyecto.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CarShare es una aplicación que tiene como objetivo generar horarios para la rotación de conductores a la hora de compartir coche.</w:t>
      </w:r>
    </w:p>
    <w:p>
      <w:pPr>
        <w:pStyle w:val="Cuerpodetexto"/>
        <w:bidi w:val="0"/>
        <w:jc w:val="left"/>
        <w:rPr/>
      </w:pPr>
      <w:r>
        <w:rPr/>
        <w:t>Los usuarios se unen a una rueda y el sistema genera una rotación de conductores diaria.</w:t>
      </w:r>
    </w:p>
    <w:p>
      <w:pPr>
        <w:pStyle w:val="Cuerpodetexto"/>
        <w:bidi w:val="0"/>
        <w:jc w:val="left"/>
        <w:rPr/>
      </w:pPr>
      <w:r>
        <w:rPr/>
        <w:t xml:space="preserve">Este proyecto tiene como finalidad poner en practica los conceptos adquiridos durante la formación en el ciclo formativo de grado superior en </w:t>
      </w:r>
      <w:r>
        <w:rPr>
          <w:b/>
          <w:bCs/>
        </w:rPr>
        <w:t>Desarrollo de Aplicaciones Multiplataforma</w:t>
      </w:r>
      <w:r>
        <w:rPr/>
        <w:t>.</w:t>
      </w:r>
    </w:p>
    <w:p>
      <w:pPr>
        <w:pStyle w:val="Cuerpodetexto"/>
        <w:bidi w:val="0"/>
        <w:jc w:val="left"/>
        <w:rPr/>
      </w:pPr>
      <w:r>
        <w:rPr/>
        <w:t>Este proyecto consta de varias partes: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Un cliente con el que los usuarios finales pueden interactuar.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Un servidor para gestionar y acceso y actualización de la persistencia de datos.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Una base de datos para la persistencia de datos.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2" w:name="__RefHeading___Toc615_341254812"/>
      <w:bookmarkEnd w:id="2"/>
      <w:r>
        <w:rPr/>
        <w:t>Requisitos de la aplicación</w:t>
      </w:r>
    </w:p>
    <w:p>
      <w:pPr>
        <w:pStyle w:val="Cuerpodetexto"/>
        <w:bidi w:val="0"/>
        <w:jc w:val="left"/>
        <w:rPr/>
      </w:pPr>
      <w:r>
        <w:rPr/>
        <w:t>Le requisitos son características y condiciones que se deben aplicar a la creación y desarrollo de la aplicación.</w:t>
      </w:r>
    </w:p>
    <w:p>
      <w:pPr>
        <w:pStyle w:val="Ttulo2"/>
        <w:bidi w:val="0"/>
        <w:jc w:val="left"/>
        <w:rPr/>
      </w:pPr>
      <w:bookmarkStart w:id="3" w:name="__RefHeading___Toc617_341254812"/>
      <w:bookmarkEnd w:id="3"/>
      <w:r>
        <w:rPr/>
        <w:t>Requisitos funcionales</w:t>
      </w:r>
    </w:p>
    <w:p>
      <w:pPr>
        <w:pStyle w:val="Cuerpodetexto"/>
        <w:bidi w:val="0"/>
        <w:jc w:val="left"/>
        <w:rPr/>
      </w:pPr>
      <w:r>
        <w:rPr/>
        <w:t>Un requisito funcional define una función del sistema de software o sus componentes. Una función es descrita como un conjunto de entradas, comportamientos y salidas.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Unirse a la aplicación.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Unirse a una rueda.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Recuperar mi contraseña.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Modificar mi perfil.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Dar de baja mi usuario.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Crear nuevos usuarios.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Editar nuevos usuarios.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Eliminar nuevos usuarios.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Crear ruedas.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Editar ruedas.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Eliminar ruedas.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4" w:name="__RefHeading___Toc619_341254812"/>
      <w:bookmarkEnd w:id="4"/>
      <w:r>
        <w:rPr/>
        <w:t>Requisitos no funcionales</w:t>
      </w:r>
    </w:p>
    <w:p>
      <w:pPr>
        <w:pStyle w:val="Cuerpodetexto"/>
        <w:bidi w:val="0"/>
        <w:jc w:val="left"/>
        <w:rPr/>
      </w:pPr>
      <w:r>
        <w:rPr/>
        <w:t>Requisitos No Funcionales, son requisitos que imponen restricciones en el diseño o la implementación como restricciones en el diseño o Estándares de Calidad. Son propiedades o cualidades que el producto debe tener.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El cliente de la aplicación est</w:t>
      </w:r>
      <w:r>
        <w:rPr/>
        <w:t>á</w:t>
      </w:r>
      <w:r>
        <w:rPr/>
        <w:t xml:space="preserve"> desarrollado en </w:t>
      </w:r>
      <w:r>
        <w:rPr>
          <w:b/>
          <w:bCs/>
        </w:rPr>
        <w:t>Angular</w:t>
      </w:r>
      <w:r>
        <w:rPr/>
        <w:t xml:space="preserve">, una tecnología empleada para crear principalmente aplicaciones </w:t>
      </w:r>
      <w:r>
        <w:rPr>
          <w:i/>
          <w:iCs/>
        </w:rPr>
        <w:t>backend</w:t>
      </w:r>
      <w:r>
        <w:rPr/>
        <w:t xml:space="preserve">. 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 xml:space="preserve">El servidor utiliza </w:t>
      </w:r>
      <w:r>
        <w:rPr/>
        <w:t>el framework Laravel, basado en php y el gestor de paquetes composer.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Para la persistencia de datos se ha optado por el uso de una base de datos Postgres.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El registro de usuarios se comunica vía correo electrónico.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/>
        <w:t>El reparto de conductores debe ser lo mas equitativo posible.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bookmarkStart w:id="5" w:name="__RefHeading___Toc621_341254812"/>
      <w:bookmarkEnd w:id="5"/>
      <w:r>
        <w:rPr/>
        <w:t>Requisitos de información</w:t>
      </w:r>
    </w:p>
    <w:p>
      <w:pPr>
        <w:pStyle w:val="Cuerpodetexto"/>
        <w:bidi w:val="0"/>
        <w:jc w:val="left"/>
        <w:rPr/>
      </w:pPr>
      <w:r>
        <w:rPr/>
        <w:t>Un requisito de información representa entidades e información relevantes con la que operará nuestro sistema.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Rueda. Contiene un conjunto ordenado de días que tendrá una descripción, y un origen.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Día. Es un conjunto ordenado de horas.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 xml:space="preserve">Hora. </w:t>
      </w:r>
      <w:r>
        <w:rPr/>
        <w:t>Instancias de tiempo de las que saldrán viajes tanto de ida como de vuelta.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Rueda generada. E</w:t>
      </w:r>
      <w:r>
        <w:rPr/>
        <w:t>s una instancia de rueda que contiene unos viajeros y coches en cada hora.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Viajero. Es la representación del usuario dentro de un viaje.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Viaje. Es la representación de un grupo de viajeros que saldrá desde un origen, en un día determinado, a una hora determinada con un conductor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 xml:space="preserve">Usuario. Representa al actuador que interactúa con las ruedas, </w:t>
      </w:r>
      <w:r>
        <w:rPr/>
        <w:t>también puede llamarse viajero.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/>
        <w:t>Administrador. Representa al actuador que tiene permisos para gestionar las ruedas y los usuarios.</w:t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6" w:name="__RefHeading___Toc2652_341254812"/>
      <w:bookmarkEnd w:id="6"/>
      <w:r>
        <w:rPr/>
        <w:t>Roles</w:t>
      </w:r>
    </w:p>
    <w:p>
      <w:pPr>
        <w:pStyle w:val="Ttulo2"/>
        <w:bidi w:val="0"/>
        <w:jc w:val="left"/>
        <w:rPr/>
      </w:pPr>
      <w:bookmarkStart w:id="7" w:name="__RefHeading___Toc2654_341254812"/>
      <w:bookmarkEnd w:id="7"/>
      <w:r>
        <w:rPr/>
        <w:t>Roles del usuario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2525" cy="15335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bidi w:val="0"/>
        <w:jc w:val="left"/>
        <w:rPr/>
      </w:pPr>
      <w:bookmarkStart w:id="8" w:name="__RefHeading___Toc2656_341254812"/>
      <w:bookmarkEnd w:id="8"/>
      <w:r>
        <w:rPr/>
        <w:t>Roles del administrador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324802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Historias de usuario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1431290</wp:posOffset>
            </wp:positionH>
            <wp:positionV relativeFrom="paragraph">
              <wp:posOffset>56515</wp:posOffset>
            </wp:positionV>
            <wp:extent cx="3162300" cy="4010025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915035</wp:posOffset>
            </wp:positionH>
            <wp:positionV relativeFrom="paragraph">
              <wp:posOffset>32385</wp:posOffset>
            </wp:positionV>
            <wp:extent cx="4400550" cy="3438525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7096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86300" cy="248602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120130" cy="243141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574040</wp:posOffset>
            </wp:positionH>
            <wp:positionV relativeFrom="paragraph">
              <wp:posOffset>340995</wp:posOffset>
            </wp:positionV>
            <wp:extent cx="4972050" cy="334327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716915</wp:posOffset>
            </wp:positionH>
            <wp:positionV relativeFrom="paragraph">
              <wp:posOffset>111125</wp:posOffset>
            </wp:positionV>
            <wp:extent cx="4686300" cy="24860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103505</wp:posOffset>
            </wp:positionH>
            <wp:positionV relativeFrom="paragraph">
              <wp:posOffset>1087120</wp:posOffset>
            </wp:positionV>
            <wp:extent cx="6120130" cy="243141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121285</wp:posOffset>
            </wp:positionV>
            <wp:extent cx="4981575" cy="4143375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/>
        <w:t>Decisiones de diseño:</w:t>
      </w:r>
    </w:p>
    <w:p>
      <w:pPr>
        <w:pStyle w:val="Cuerpodetexto"/>
        <w:bidi w:val="0"/>
        <w:jc w:val="left"/>
        <w:rPr/>
      </w:pPr>
      <w:r>
        <w:rPr/>
        <w:t xml:space="preserve">No hemos modificado el código fuente original del framework. </w:t>
      </w:r>
    </w:p>
    <w:p>
      <w:pPr>
        <w:pStyle w:val="Cuerpodetexto"/>
        <w:bidi w:val="0"/>
        <w:jc w:val="left"/>
        <w:rPr/>
      </w:pPr>
      <w:r>
        <w:rPr/>
        <w:t>Hemos sobrescrito las reglas necesarias en un fichero para adaptar el estilo de nuestra interfaz a las necesidades.</w:t>
      </w:r>
    </w:p>
    <w:p>
      <w:pPr>
        <w:pStyle w:val="Cuerpodetexto"/>
        <w:bidi w:val="0"/>
        <w:jc w:val="left"/>
        <w:rPr/>
      </w:pPr>
      <w:r>
        <w:rPr/>
        <w:t>Nuestro fichero de estilo propio se llama _miTema.scss y está contenido en la carpeta scss del proyecto.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r>
        <w:rPr>
          <w:rFonts w:eastAsia="Noto Sans CJK SC" w:cs="Noto Sans Devanagari"/>
          <w:b/>
          <w:bCs/>
          <w:sz w:val="36"/>
          <w:szCs w:val="36"/>
        </w:rPr>
        <w:t>Diseño de</w:t>
      </w:r>
      <w:r>
        <w:rPr/>
        <w:t xml:space="preserve"> pantallas</w:t>
      </w:r>
    </w:p>
    <w:p>
      <w:pPr>
        <w:pStyle w:val="Ttulo2"/>
        <w:bidi w:val="0"/>
        <w:jc w:val="left"/>
        <w:rPr/>
      </w:pPr>
      <w:r>
        <w:rPr/>
        <w:t>Home</w:t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3599815" cy="312483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4246880</wp:posOffset>
            </wp:positionH>
            <wp:positionV relativeFrom="paragraph">
              <wp:posOffset>229235</wp:posOffset>
            </wp:positionV>
            <wp:extent cx="1800225" cy="344868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  <w:r>
        <w:br w:type="page"/>
      </w:r>
    </w:p>
    <w:p>
      <w:pPr>
        <w:pStyle w:val="Ttulo2"/>
        <w:bidi w:val="0"/>
        <w:jc w:val="left"/>
        <w:rPr/>
      </w:pPr>
      <w:r>
        <w:rPr/>
        <w:t>Sobre nosotros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right</wp:align>
            </wp:positionH>
            <wp:positionV relativeFrom="paragraph">
              <wp:posOffset>229870</wp:posOffset>
            </wp:positionV>
            <wp:extent cx="1800225" cy="3448685"/>
            <wp:effectExtent l="0" t="0" r="0" b="0"/>
            <wp:wrapSquare wrapText="largest"/>
            <wp:docPr id="15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516255</wp:posOffset>
            </wp:positionV>
            <wp:extent cx="3599815" cy="3053080"/>
            <wp:effectExtent l="0" t="0" r="0" b="0"/>
            <wp:wrapSquare wrapText="largest"/>
            <wp:docPr id="16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left"/>
        <w:rPr/>
      </w:pPr>
      <w:r>
        <w:rPr/>
        <w:t>Unirse a rueda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619885" cy="3042285"/>
            <wp:effectExtent l="0" t="0" r="0" b="0"/>
            <wp:wrapSquare wrapText="largest"/>
            <wp:docPr id="17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3114040"/>
            <wp:effectExtent l="0" t="0" r="0" b="0"/>
            <wp:wrapSquare wrapText="largest"/>
            <wp:docPr id="18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left"/>
        <w:rPr/>
      </w:pPr>
      <w:r>
        <w:rPr/>
        <w:t>Vista de ruedas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99815" cy="3103245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555115" cy="3096260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2"/>
        <w:bidi w:val="0"/>
        <w:jc w:val="left"/>
        <w:rPr/>
      </w:pPr>
      <w:r>
        <w:rPr/>
        <w:t>Formulario ruedas</w:t>
      </w:r>
    </w:p>
    <w:p>
      <w:pPr>
        <w:pStyle w:val="Cuerpodetext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9815" cy="283654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Cuerpodetexto"/>
        <w:bidi w:val="0"/>
        <w:spacing w:before="0" w:after="140"/>
        <w:jc w:val="left"/>
        <w:rPr/>
      </w:pPr>
      <w:r>
        <w:rPr/>
      </w:r>
    </w:p>
    <w:sectPr>
      <w:headerReference w:type="default" r:id="rId23"/>
      <w:type w:val="nextPage"/>
      <w:pgSz w:w="11906" w:h="16838"/>
      <w:pgMar w:left="1134" w:right="1134" w:header="335" w:top="112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left"/>
      <w:rPr>
        <w:rFonts w:ascii="Chandas" w:hAnsi="Chandas"/>
      </w:rPr>
    </w:pPr>
    <w:r>
      <w:rPr>
        <w:rFonts w:ascii="Chandas" w:hAnsi="Chandas"/>
      </w:rPr>
      <w:t>CarShare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Suma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Ttulodelatabla">
    <w:name w:val="Título de la tabla"/>
    <w:basedOn w:val="Normal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header" Target="head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LibreOffice/7.0.3.1$Linux_X86_64 LibreOffice_project/00$Build-1</Application>
  <Pages>20</Pages>
  <Words>600</Words>
  <Characters>3123</Characters>
  <CharactersWithSpaces>3611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2021-02-28T10:59:10Z</dcterms:created>
  <dc:creator/>
  <dc:description/>
  <dc:language>es-ES</dc:language>
  <cp:lastModifiedBy/>
  <dcterms:modified xsi:type="dcterms:W3CDTF">2021-02-28T16:18:58Z</dcterms:modified>
  <cp:revision>3</cp:revision>
  <dc:subject/>
  <dc:title/>
</cp:coreProperties>
</file>