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E5337" w14:textId="77777777" w:rsidR="00BB6B6E" w:rsidRPr="00BB6B6E" w:rsidRDefault="00BB6B6E" w:rsidP="00BB6B6E">
      <w:r w:rsidRPr="00BB6B6E">
        <w:t>Extract information from multimodal content</w:t>
      </w:r>
    </w:p>
    <w:p w14:paraId="4BBB2F9C" w14:textId="77777777" w:rsidR="00BB6B6E" w:rsidRPr="00BB6B6E" w:rsidRDefault="00BB6B6E" w:rsidP="00BB6B6E">
      <w:r w:rsidRPr="00BB6B6E">
        <w:t>In this exercise, you use Azure Content Understanding to extract information from a variety of content types; including an invoice, an images of a slide containing charts, an audio recording of a voice messages, and a video recording of a conference call.</w:t>
      </w:r>
    </w:p>
    <w:p w14:paraId="671E4A36" w14:textId="77777777" w:rsidR="00BB6B6E" w:rsidRPr="00BB6B6E" w:rsidRDefault="00BB6B6E" w:rsidP="00BB6B6E">
      <w:r w:rsidRPr="00BB6B6E">
        <w:t>This exercise takes approximately </w:t>
      </w:r>
      <w:r w:rsidRPr="00BB6B6E">
        <w:rPr>
          <w:b/>
          <w:bCs/>
        </w:rPr>
        <w:t>40</w:t>
      </w:r>
      <w:r w:rsidRPr="00BB6B6E">
        <w:t> minutes.</w:t>
      </w:r>
    </w:p>
    <w:p w14:paraId="1011F1F5" w14:textId="77777777" w:rsidR="00BB6B6E" w:rsidRPr="00BB6B6E" w:rsidRDefault="00BB6B6E" w:rsidP="00BB6B6E">
      <w:r w:rsidRPr="00BB6B6E">
        <w:t>Create an Azure AI Foundry hub and project</w:t>
      </w:r>
    </w:p>
    <w:p w14:paraId="1B7BEC8B" w14:textId="77777777" w:rsidR="00BB6B6E" w:rsidRPr="00BB6B6E" w:rsidRDefault="00BB6B6E" w:rsidP="00BB6B6E">
      <w:r w:rsidRPr="00BB6B6E">
        <w:t>The features of Azure AI Foundry we're going to use in this exercise require a project that is based on an Azure AI Foundry </w:t>
      </w:r>
      <w:r w:rsidRPr="00BB6B6E">
        <w:rPr>
          <w:i/>
          <w:iCs/>
        </w:rPr>
        <w:t>hub</w:t>
      </w:r>
      <w:r w:rsidRPr="00BB6B6E">
        <w:t> resource.</w:t>
      </w:r>
    </w:p>
    <w:p w14:paraId="7C2E4E3C" w14:textId="77777777" w:rsidR="00BB6B6E" w:rsidRPr="00BB6B6E" w:rsidRDefault="00BB6B6E" w:rsidP="00BB6B6E">
      <w:pPr>
        <w:numPr>
          <w:ilvl w:val="0"/>
          <w:numId w:val="1"/>
        </w:numPr>
      </w:pPr>
      <w:r w:rsidRPr="00BB6B6E">
        <w:t>In a web browser, open the </w:t>
      </w:r>
      <w:hyperlink r:id="rId5" w:tgtFrame="_blank" w:history="1">
        <w:r w:rsidRPr="00BB6B6E">
          <w:rPr>
            <w:rStyle w:val="Hyperlink"/>
          </w:rPr>
          <w:t>Azure AI Foundry portal</w:t>
        </w:r>
      </w:hyperlink>
      <w:r w:rsidRPr="00BB6B6E">
        <w:t> at https:</w:t>
      </w:r>
      <w:r w:rsidRPr="00BB6B6E">
        <w:rPr>
          <w:i/>
          <w:iCs/>
        </w:rPr>
        <w:t>//ai.azure.com</w:t>
      </w:r>
      <w:r w:rsidRPr="00BB6B6E">
        <w:t> and sign in using the username User1-56982787@LODSPRODMCA.onmicrosoft.com and the password x=9&amp;-=w=. Close any tips or quick start panes that are opened the first time you sign in, and if necessary use the </w:t>
      </w:r>
      <w:r w:rsidRPr="00BB6B6E">
        <w:rPr>
          <w:b/>
          <w:bCs/>
        </w:rPr>
        <w:t>Azure AI Foundry</w:t>
      </w:r>
      <w:r w:rsidRPr="00BB6B6E">
        <w:t> logo at the top left to navigate to the home page, which looks similar to the following image (close the </w:t>
      </w:r>
      <w:r w:rsidRPr="00BB6B6E">
        <w:rPr>
          <w:b/>
          <w:bCs/>
        </w:rPr>
        <w:t>Help</w:t>
      </w:r>
      <w:r w:rsidRPr="00BB6B6E">
        <w:t> pane if it's open):</w:t>
      </w:r>
    </w:p>
    <w:p w14:paraId="177C476A" w14:textId="77777777" w:rsidR="00BB6B6E" w:rsidRPr="00BB6B6E" w:rsidRDefault="00BB6B6E" w:rsidP="00BB6B6E">
      <w:r w:rsidRPr="00BB6B6E">
        <w:drawing>
          <wp:inline distT="0" distB="0" distL="0" distR="0" wp14:anchorId="495B5E6B" wp14:editId="51420E67">
            <wp:extent cx="5943600" cy="4063365"/>
            <wp:effectExtent l="0" t="0" r="0" b="0"/>
            <wp:docPr id="1101921635" name="Picture 26" descr="Screenshot of Azure AI Foundry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of Azure AI Foundry port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63365"/>
                    </a:xfrm>
                    <a:prstGeom prst="rect">
                      <a:avLst/>
                    </a:prstGeom>
                    <a:noFill/>
                    <a:ln>
                      <a:noFill/>
                    </a:ln>
                  </pic:spPr>
                </pic:pic>
              </a:graphicData>
            </a:graphic>
          </wp:inline>
        </w:drawing>
      </w:r>
    </w:p>
    <w:p w14:paraId="15CC6B7A" w14:textId="77777777" w:rsidR="00BB6B6E" w:rsidRPr="00BB6B6E" w:rsidRDefault="00BB6B6E" w:rsidP="00BB6B6E">
      <w:pPr>
        <w:numPr>
          <w:ilvl w:val="0"/>
          <w:numId w:val="1"/>
        </w:numPr>
      </w:pPr>
      <w:r w:rsidRPr="00BB6B6E">
        <w:lastRenderedPageBreak/>
        <w:t>In the browser, navigate to https:</w:t>
      </w:r>
      <w:r w:rsidRPr="00BB6B6E">
        <w:rPr>
          <w:i/>
          <w:iCs/>
        </w:rPr>
        <w:t>//ai.azure.com/managementCenter/allResources</w:t>
      </w:r>
      <w:r w:rsidRPr="00BB6B6E">
        <w:t> and select </w:t>
      </w:r>
      <w:r w:rsidRPr="00BB6B6E">
        <w:rPr>
          <w:b/>
          <w:bCs/>
        </w:rPr>
        <w:t>Create new</w:t>
      </w:r>
      <w:r w:rsidRPr="00BB6B6E">
        <w:t>. Then choose the option to create a new </w:t>
      </w:r>
      <w:r w:rsidRPr="00BB6B6E">
        <w:rPr>
          <w:b/>
          <w:bCs/>
        </w:rPr>
        <w:t>AI hub resource</w:t>
      </w:r>
      <w:r w:rsidRPr="00BB6B6E">
        <w:t>.</w:t>
      </w:r>
    </w:p>
    <w:p w14:paraId="5E43E31D" w14:textId="77777777" w:rsidR="00BB6B6E" w:rsidRPr="00BB6B6E" w:rsidRDefault="00BB6B6E" w:rsidP="00BB6B6E">
      <w:pPr>
        <w:numPr>
          <w:ilvl w:val="0"/>
          <w:numId w:val="1"/>
        </w:numPr>
      </w:pPr>
      <w:r w:rsidRPr="00BB6B6E">
        <w:t>In the </w:t>
      </w:r>
      <w:r w:rsidRPr="00BB6B6E">
        <w:rPr>
          <w:b/>
          <w:bCs/>
        </w:rPr>
        <w:t>Create a project</w:t>
      </w:r>
      <w:r w:rsidRPr="00BB6B6E">
        <w:t> wizard, enter a valid name for your project, and select the option to create a new hub. Then use the </w:t>
      </w:r>
      <w:r w:rsidRPr="00BB6B6E">
        <w:rPr>
          <w:b/>
          <w:bCs/>
        </w:rPr>
        <w:t>Rename hub</w:t>
      </w:r>
      <w:r w:rsidRPr="00BB6B6E">
        <w:t> link to specify a valid name for your new hub, expand </w:t>
      </w:r>
      <w:r w:rsidRPr="00BB6B6E">
        <w:rPr>
          <w:b/>
          <w:bCs/>
        </w:rPr>
        <w:t>Advanced options</w:t>
      </w:r>
      <w:r w:rsidRPr="00BB6B6E">
        <w:t>, and specify the following settings for your project:</w:t>
      </w:r>
    </w:p>
    <w:p w14:paraId="6D6CA76C" w14:textId="77777777" w:rsidR="00BB6B6E" w:rsidRPr="00BB6B6E" w:rsidRDefault="00BB6B6E" w:rsidP="00BB6B6E">
      <w:pPr>
        <w:numPr>
          <w:ilvl w:val="1"/>
          <w:numId w:val="1"/>
        </w:numPr>
      </w:pPr>
      <w:r w:rsidRPr="00BB6B6E">
        <w:rPr>
          <w:b/>
          <w:bCs/>
        </w:rPr>
        <w:t>Project</w:t>
      </w:r>
      <w:r w:rsidRPr="00BB6B6E">
        <w:t>: project56982787</w:t>
      </w:r>
    </w:p>
    <w:p w14:paraId="7C5FDCE8" w14:textId="77777777" w:rsidR="00BB6B6E" w:rsidRPr="00BB6B6E" w:rsidRDefault="00BB6B6E" w:rsidP="00BB6B6E">
      <w:pPr>
        <w:numPr>
          <w:ilvl w:val="1"/>
          <w:numId w:val="1"/>
        </w:numPr>
      </w:pPr>
      <w:r w:rsidRPr="00BB6B6E">
        <w:rPr>
          <w:b/>
          <w:bCs/>
        </w:rPr>
        <w:t>Hub</w:t>
      </w:r>
      <w:r w:rsidRPr="00BB6B6E">
        <w:t>: hub56982787</w:t>
      </w:r>
    </w:p>
    <w:p w14:paraId="04AAA818" w14:textId="77777777" w:rsidR="00BB6B6E" w:rsidRPr="00BB6B6E" w:rsidRDefault="00BB6B6E" w:rsidP="00BB6B6E">
      <w:pPr>
        <w:numPr>
          <w:ilvl w:val="1"/>
          <w:numId w:val="1"/>
        </w:numPr>
      </w:pPr>
      <w:r w:rsidRPr="00BB6B6E">
        <w:rPr>
          <w:b/>
          <w:bCs/>
        </w:rPr>
        <w:t>Subscription</w:t>
      </w:r>
      <w:r w:rsidRPr="00BB6B6E">
        <w:t>: </w:t>
      </w:r>
      <w:r w:rsidRPr="00BB6B6E">
        <w:rPr>
          <w:i/>
          <w:iCs/>
        </w:rPr>
        <w:t>Your Azure subscription</w:t>
      </w:r>
    </w:p>
    <w:p w14:paraId="21FF6548" w14:textId="77777777" w:rsidR="00BB6B6E" w:rsidRPr="00BB6B6E" w:rsidRDefault="00BB6B6E" w:rsidP="00BB6B6E">
      <w:pPr>
        <w:numPr>
          <w:ilvl w:val="1"/>
          <w:numId w:val="1"/>
        </w:numPr>
      </w:pPr>
      <w:r w:rsidRPr="00BB6B6E">
        <w:rPr>
          <w:b/>
          <w:bCs/>
        </w:rPr>
        <w:t>Resource group</w:t>
      </w:r>
      <w:r w:rsidRPr="00BB6B6E">
        <w:t>: ResourceGroup1</w:t>
      </w:r>
    </w:p>
    <w:p w14:paraId="5DDD3659" w14:textId="77777777" w:rsidR="00BB6B6E" w:rsidRPr="00BB6B6E" w:rsidRDefault="00BB6B6E" w:rsidP="00BB6B6E">
      <w:pPr>
        <w:numPr>
          <w:ilvl w:val="1"/>
          <w:numId w:val="1"/>
        </w:numPr>
      </w:pPr>
      <w:r w:rsidRPr="00BB6B6E">
        <w:rPr>
          <w:b/>
          <w:bCs/>
        </w:rPr>
        <w:t>Region</w:t>
      </w:r>
      <w:r w:rsidRPr="00BB6B6E">
        <w:t>: westus</w:t>
      </w:r>
    </w:p>
    <w:p w14:paraId="0A7AE135" w14:textId="77777777" w:rsidR="00BB6B6E" w:rsidRPr="00BB6B6E" w:rsidRDefault="00BB6B6E" w:rsidP="00BB6B6E">
      <w:r w:rsidRPr="00BB6B6E">
        <w:rPr>
          <w:b/>
          <w:bCs/>
        </w:rPr>
        <w:t>Note</w:t>
      </w:r>
      <w:r w:rsidRPr="00BB6B6E">
        <w:t>: If you're working in an Azure subscription in which policies are used to restrict allowable resource names, you may need to use the link at the bottom of the </w:t>
      </w:r>
      <w:r w:rsidRPr="00BB6B6E">
        <w:rPr>
          <w:b/>
          <w:bCs/>
        </w:rPr>
        <w:t>Create a new project</w:t>
      </w:r>
      <w:r w:rsidRPr="00BB6B6E">
        <w:t> dialog box to create the hub using the Azure portal.</w:t>
      </w:r>
    </w:p>
    <w:p w14:paraId="271E5ECF" w14:textId="77777777" w:rsidR="00BB6B6E" w:rsidRPr="00BB6B6E" w:rsidRDefault="00BB6B6E" w:rsidP="00BB6B6E">
      <w:r w:rsidRPr="00BB6B6E">
        <w:rPr>
          <w:b/>
          <w:bCs/>
        </w:rPr>
        <w:t>Tip</w:t>
      </w:r>
      <w:r w:rsidRPr="00BB6B6E">
        <w:t>: If the </w:t>
      </w:r>
      <w:r w:rsidRPr="00BB6B6E">
        <w:rPr>
          <w:b/>
          <w:bCs/>
        </w:rPr>
        <w:t>Create</w:t>
      </w:r>
      <w:r w:rsidRPr="00BB6B6E">
        <w:t> button is still disabled, be sure to rename your hub to a unique alphanumeric value.</w:t>
      </w:r>
    </w:p>
    <w:p w14:paraId="5327F9A6" w14:textId="77777777" w:rsidR="00BB6B6E" w:rsidRPr="00BB6B6E" w:rsidRDefault="00BB6B6E" w:rsidP="00BB6B6E">
      <w:pPr>
        <w:numPr>
          <w:ilvl w:val="0"/>
          <w:numId w:val="1"/>
        </w:numPr>
      </w:pPr>
      <w:r w:rsidRPr="00BB6B6E">
        <w:t>Wait for your project to be created.</w:t>
      </w:r>
    </w:p>
    <w:p w14:paraId="3FA135F6" w14:textId="77777777" w:rsidR="00BB6B6E" w:rsidRPr="00BB6B6E" w:rsidRDefault="00BB6B6E" w:rsidP="00BB6B6E">
      <w:r w:rsidRPr="00BB6B6E">
        <w:t>Download content</w:t>
      </w:r>
    </w:p>
    <w:p w14:paraId="26A00459" w14:textId="77777777" w:rsidR="00BB6B6E" w:rsidRPr="00BB6B6E" w:rsidRDefault="00BB6B6E" w:rsidP="00BB6B6E">
      <w:r w:rsidRPr="00BB6B6E">
        <w:t>The content you're going to analyze is in a .zip archive. Download it and extract it in a local folder.</w:t>
      </w:r>
    </w:p>
    <w:p w14:paraId="63D385F9" w14:textId="77777777" w:rsidR="00BB6B6E" w:rsidRPr="00BB6B6E" w:rsidRDefault="00BB6B6E" w:rsidP="00BB6B6E">
      <w:pPr>
        <w:numPr>
          <w:ilvl w:val="0"/>
          <w:numId w:val="2"/>
        </w:numPr>
      </w:pPr>
      <w:r w:rsidRPr="00BB6B6E">
        <w:t>In a new browser tab, download </w:t>
      </w:r>
      <w:hyperlink r:id="rId7" w:tgtFrame="_blank" w:history="1">
        <w:r w:rsidRPr="00BB6B6E">
          <w:rPr>
            <w:rStyle w:val="Hyperlink"/>
          </w:rPr>
          <w:t>content.zip</w:t>
        </w:r>
      </w:hyperlink>
      <w:r w:rsidRPr="00BB6B6E">
        <w:t> from https:</w:t>
      </w:r>
      <w:r w:rsidRPr="00BB6B6E">
        <w:rPr>
          <w:i/>
          <w:iCs/>
        </w:rPr>
        <w:t>//github.com/microsoftlearning/mslearn-ai-information-extraction/raw/main/Labfiles/content/content.zip</w:t>
      </w:r>
      <w:r w:rsidRPr="00BB6B6E">
        <w:t> and save it in a local folder.</w:t>
      </w:r>
    </w:p>
    <w:p w14:paraId="44C791C6" w14:textId="77777777" w:rsidR="00BB6B6E" w:rsidRPr="00BB6B6E" w:rsidRDefault="00BB6B6E" w:rsidP="00BB6B6E">
      <w:pPr>
        <w:numPr>
          <w:ilvl w:val="0"/>
          <w:numId w:val="2"/>
        </w:numPr>
      </w:pPr>
      <w:r w:rsidRPr="00BB6B6E">
        <w:t>Extract the downloaded </w:t>
      </w:r>
      <w:r w:rsidRPr="00BB6B6E">
        <w:rPr>
          <w:i/>
          <w:iCs/>
        </w:rPr>
        <w:t>content.zip</w:t>
      </w:r>
      <w:r w:rsidRPr="00BB6B6E">
        <w:t> file and view the files it contains. You'll use these files to build various Content Understanding analyzers in this exercise.</w:t>
      </w:r>
    </w:p>
    <w:p w14:paraId="37303D7C" w14:textId="77777777" w:rsidR="00BB6B6E" w:rsidRPr="00BB6B6E" w:rsidRDefault="00BB6B6E" w:rsidP="00BB6B6E">
      <w:r w:rsidRPr="00BB6B6E">
        <w:rPr>
          <w:b/>
          <w:bCs/>
        </w:rPr>
        <w:t>Note</w:t>
      </w:r>
      <w:r w:rsidRPr="00BB6B6E">
        <w:t>: If you're only interested in exploring analysis of a specific modality (documents, images, video, or audio), you can skip to the relevant task below. For the best experience, go through each task to learn how to extract information from different types of content.</w:t>
      </w:r>
    </w:p>
    <w:p w14:paraId="50B38EBE" w14:textId="77777777" w:rsidR="00BB6B6E" w:rsidRPr="00BB6B6E" w:rsidRDefault="00BB6B6E" w:rsidP="00BB6B6E">
      <w:r w:rsidRPr="00BB6B6E">
        <w:t>Extract information from invoice documents</w:t>
      </w:r>
    </w:p>
    <w:p w14:paraId="137800EB" w14:textId="77777777" w:rsidR="00BB6B6E" w:rsidRPr="00BB6B6E" w:rsidRDefault="00BB6B6E" w:rsidP="00BB6B6E">
      <w:r w:rsidRPr="00BB6B6E">
        <w:lastRenderedPageBreak/>
        <w:t>You are going to build an Azure AI Content Understanding analyzer that can extract information from invoices. You'll start by defining a schema based on a sample invoice.</w:t>
      </w:r>
    </w:p>
    <w:p w14:paraId="7DC7EE71" w14:textId="77777777" w:rsidR="00BB6B6E" w:rsidRPr="00BB6B6E" w:rsidRDefault="00BB6B6E" w:rsidP="00BB6B6E">
      <w:r w:rsidRPr="00BB6B6E">
        <w:t>Define a schema for invoice analysis</w:t>
      </w:r>
    </w:p>
    <w:p w14:paraId="7A13524B" w14:textId="77777777" w:rsidR="00BB6B6E" w:rsidRPr="00BB6B6E" w:rsidRDefault="00BB6B6E" w:rsidP="00BB6B6E">
      <w:pPr>
        <w:numPr>
          <w:ilvl w:val="0"/>
          <w:numId w:val="3"/>
        </w:numPr>
      </w:pPr>
      <w:r w:rsidRPr="00BB6B6E">
        <w:t>In the browser tab containing the home page for your Azure AI Foundry project; in the navigation pane on the left, select </w:t>
      </w:r>
      <w:r w:rsidRPr="00BB6B6E">
        <w:rPr>
          <w:b/>
          <w:bCs/>
        </w:rPr>
        <w:t>Content Understanding</w:t>
      </w:r>
      <w:r w:rsidRPr="00BB6B6E">
        <w:t>.</w:t>
      </w:r>
    </w:p>
    <w:p w14:paraId="52490127" w14:textId="77777777" w:rsidR="00BB6B6E" w:rsidRPr="00BB6B6E" w:rsidRDefault="00BB6B6E" w:rsidP="00BB6B6E">
      <w:pPr>
        <w:numPr>
          <w:ilvl w:val="0"/>
          <w:numId w:val="3"/>
        </w:numPr>
      </w:pPr>
      <w:r w:rsidRPr="00BB6B6E">
        <w:t>On the </w:t>
      </w:r>
      <w:r w:rsidRPr="00BB6B6E">
        <w:rPr>
          <w:b/>
          <w:bCs/>
        </w:rPr>
        <w:t>Content Understanding</w:t>
      </w:r>
      <w:r w:rsidRPr="00BB6B6E">
        <w:t> page, select the </w:t>
      </w:r>
      <w:r w:rsidRPr="00BB6B6E">
        <w:rPr>
          <w:b/>
          <w:bCs/>
        </w:rPr>
        <w:t>Custom task</w:t>
      </w:r>
      <w:r w:rsidRPr="00BB6B6E">
        <w:t> tab at the top.</w:t>
      </w:r>
    </w:p>
    <w:p w14:paraId="55BE2363" w14:textId="77777777" w:rsidR="00BB6B6E" w:rsidRPr="00BB6B6E" w:rsidRDefault="00BB6B6E" w:rsidP="00BB6B6E">
      <w:pPr>
        <w:numPr>
          <w:ilvl w:val="0"/>
          <w:numId w:val="3"/>
        </w:numPr>
      </w:pPr>
      <w:r w:rsidRPr="00BB6B6E">
        <w:t>On the Content Understanding custom task page, select </w:t>
      </w:r>
      <w:r w:rsidRPr="00BB6B6E">
        <w:rPr>
          <w:b/>
          <w:bCs/>
        </w:rPr>
        <w:t>+ Create</w:t>
      </w:r>
      <w:r w:rsidRPr="00BB6B6E">
        <w:t>, and create a task with the following settings:</w:t>
      </w:r>
    </w:p>
    <w:p w14:paraId="7A606E38" w14:textId="77777777" w:rsidR="00BB6B6E" w:rsidRPr="00BB6B6E" w:rsidRDefault="00BB6B6E" w:rsidP="00BB6B6E">
      <w:pPr>
        <w:numPr>
          <w:ilvl w:val="1"/>
          <w:numId w:val="3"/>
        </w:numPr>
      </w:pPr>
      <w:r w:rsidRPr="00BB6B6E">
        <w:rPr>
          <w:b/>
          <w:bCs/>
        </w:rPr>
        <w:t>Task name</w:t>
      </w:r>
      <w:r w:rsidRPr="00BB6B6E">
        <w:t>: Invoice analysis</w:t>
      </w:r>
    </w:p>
    <w:p w14:paraId="607151B4" w14:textId="77777777" w:rsidR="00BB6B6E" w:rsidRPr="00BB6B6E" w:rsidRDefault="00BB6B6E" w:rsidP="00BB6B6E">
      <w:pPr>
        <w:numPr>
          <w:ilvl w:val="1"/>
          <w:numId w:val="3"/>
        </w:numPr>
      </w:pPr>
      <w:r w:rsidRPr="00BB6B6E">
        <w:rPr>
          <w:b/>
          <w:bCs/>
        </w:rPr>
        <w:t>Description</w:t>
      </w:r>
      <w:r w:rsidRPr="00BB6B6E">
        <w:t>: Extract data from an invoice</w:t>
      </w:r>
    </w:p>
    <w:p w14:paraId="76584DDD" w14:textId="77777777" w:rsidR="00BB6B6E" w:rsidRPr="00BB6B6E" w:rsidRDefault="00BB6B6E" w:rsidP="00BB6B6E">
      <w:pPr>
        <w:numPr>
          <w:ilvl w:val="1"/>
          <w:numId w:val="3"/>
        </w:numPr>
      </w:pPr>
      <w:r w:rsidRPr="00BB6B6E">
        <w:rPr>
          <w:b/>
          <w:bCs/>
        </w:rPr>
        <w:t>Single file content analysis</w:t>
      </w:r>
      <w:r w:rsidRPr="00BB6B6E">
        <w:t>: </w:t>
      </w:r>
      <w:r w:rsidRPr="00BB6B6E">
        <w:rPr>
          <w:i/>
          <w:iCs/>
        </w:rPr>
        <w:t>Selected</w:t>
      </w:r>
    </w:p>
    <w:p w14:paraId="34B01192" w14:textId="77777777" w:rsidR="00BB6B6E" w:rsidRPr="00BB6B6E" w:rsidRDefault="00BB6B6E" w:rsidP="00BB6B6E">
      <w:pPr>
        <w:numPr>
          <w:ilvl w:val="1"/>
          <w:numId w:val="3"/>
        </w:numPr>
      </w:pPr>
      <w:r w:rsidRPr="00BB6B6E">
        <w:rPr>
          <w:b/>
          <w:bCs/>
        </w:rPr>
        <w:t>Advanced settings</w:t>
      </w:r>
      <w:r w:rsidRPr="00BB6B6E">
        <w:t>:</w:t>
      </w:r>
    </w:p>
    <w:p w14:paraId="619ED24C" w14:textId="77777777" w:rsidR="00BB6B6E" w:rsidRPr="00BB6B6E" w:rsidRDefault="00BB6B6E" w:rsidP="00BB6B6E">
      <w:pPr>
        <w:numPr>
          <w:ilvl w:val="2"/>
          <w:numId w:val="3"/>
        </w:numPr>
      </w:pPr>
      <w:r w:rsidRPr="00BB6B6E">
        <w:rPr>
          <w:b/>
          <w:bCs/>
        </w:rPr>
        <w:t>Azure AI services connection</w:t>
      </w:r>
      <w:r w:rsidRPr="00BB6B6E">
        <w:t>: </w:t>
      </w:r>
      <w:r w:rsidRPr="00BB6B6E">
        <w:rPr>
          <w:i/>
          <w:iCs/>
        </w:rPr>
        <w:t>The Azure AI Services resource in your Azure AI Foundry hub</w:t>
      </w:r>
    </w:p>
    <w:p w14:paraId="24F699A8" w14:textId="77777777" w:rsidR="00BB6B6E" w:rsidRPr="00BB6B6E" w:rsidRDefault="00BB6B6E" w:rsidP="00BB6B6E">
      <w:pPr>
        <w:numPr>
          <w:ilvl w:val="2"/>
          <w:numId w:val="3"/>
        </w:numPr>
      </w:pPr>
      <w:r w:rsidRPr="00BB6B6E">
        <w:rPr>
          <w:b/>
          <w:bCs/>
        </w:rPr>
        <w:t>Azure Blob Storage account</w:t>
      </w:r>
      <w:r w:rsidRPr="00BB6B6E">
        <w:t>: </w:t>
      </w:r>
      <w:r w:rsidRPr="00BB6B6E">
        <w:rPr>
          <w:i/>
          <w:iCs/>
        </w:rPr>
        <w:t>The default storage account in your Azure AI Foundry hub</w:t>
      </w:r>
    </w:p>
    <w:p w14:paraId="23719906" w14:textId="77777777" w:rsidR="00BB6B6E" w:rsidRPr="00BB6B6E" w:rsidRDefault="00BB6B6E" w:rsidP="00BB6B6E">
      <w:pPr>
        <w:numPr>
          <w:ilvl w:val="0"/>
          <w:numId w:val="3"/>
        </w:numPr>
      </w:pPr>
      <w:r w:rsidRPr="00BB6B6E">
        <w:t>Wait for the task to be created.</w:t>
      </w:r>
    </w:p>
    <w:p w14:paraId="58085099" w14:textId="77777777" w:rsidR="00BB6B6E" w:rsidRPr="00BB6B6E" w:rsidRDefault="00BB6B6E" w:rsidP="00BB6B6E">
      <w:r w:rsidRPr="00BB6B6E">
        <w:rPr>
          <w:b/>
          <w:bCs/>
        </w:rPr>
        <w:t>Tip</w:t>
      </w:r>
      <w:r w:rsidRPr="00BB6B6E">
        <w:t>: If an error accessing storage occurs, wait a minute and try again. Permissions for a new hub may take a few minutes to propagate.</w:t>
      </w:r>
    </w:p>
    <w:p w14:paraId="5208DA1E" w14:textId="77777777" w:rsidR="00BB6B6E" w:rsidRPr="00BB6B6E" w:rsidRDefault="00BB6B6E" w:rsidP="00BB6B6E">
      <w:pPr>
        <w:numPr>
          <w:ilvl w:val="0"/>
          <w:numId w:val="3"/>
        </w:numPr>
      </w:pPr>
      <w:r w:rsidRPr="00BB6B6E">
        <w:t>On the </w:t>
      </w:r>
      <w:r w:rsidRPr="00BB6B6E">
        <w:rPr>
          <w:b/>
          <w:bCs/>
        </w:rPr>
        <w:t>Define schema</w:t>
      </w:r>
      <w:r w:rsidRPr="00BB6B6E">
        <w:t> page, upload the </w:t>
      </w:r>
      <w:r w:rsidRPr="00BB6B6E">
        <w:rPr>
          <w:b/>
          <w:bCs/>
        </w:rPr>
        <w:t>invoice-1234.pdf</w:t>
      </w:r>
      <w:r w:rsidRPr="00BB6B6E">
        <w:t> file from the folder where you extracted content files. This file contains the following invoice:</w:t>
      </w:r>
    </w:p>
    <w:p w14:paraId="38A49740" w14:textId="77777777" w:rsidR="00BB6B6E" w:rsidRPr="00BB6B6E" w:rsidRDefault="00BB6B6E" w:rsidP="00BB6B6E">
      <w:r w:rsidRPr="00BB6B6E">
        <w:lastRenderedPageBreak/>
        <w:drawing>
          <wp:inline distT="0" distB="0" distL="0" distR="0" wp14:anchorId="6E2F75F5" wp14:editId="2DCD3177">
            <wp:extent cx="5943600" cy="5032375"/>
            <wp:effectExtent l="0" t="0" r="0" b="0"/>
            <wp:docPr id="1026116800" name="Picture 25" descr="Image of an invoice number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 of an invoice number 12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32375"/>
                    </a:xfrm>
                    <a:prstGeom prst="rect">
                      <a:avLst/>
                    </a:prstGeom>
                    <a:noFill/>
                    <a:ln>
                      <a:noFill/>
                    </a:ln>
                  </pic:spPr>
                </pic:pic>
              </a:graphicData>
            </a:graphic>
          </wp:inline>
        </w:drawing>
      </w:r>
    </w:p>
    <w:p w14:paraId="1D4B50BD" w14:textId="77777777" w:rsidR="00BB6B6E" w:rsidRPr="00BB6B6E" w:rsidRDefault="00BB6B6E" w:rsidP="00BB6B6E">
      <w:pPr>
        <w:numPr>
          <w:ilvl w:val="0"/>
          <w:numId w:val="3"/>
        </w:numPr>
      </w:pPr>
      <w:r w:rsidRPr="00BB6B6E">
        <w:t>On the </w:t>
      </w:r>
      <w:r w:rsidRPr="00BB6B6E">
        <w:rPr>
          <w:b/>
          <w:bCs/>
        </w:rPr>
        <w:t>Define schema</w:t>
      </w:r>
      <w:r w:rsidRPr="00BB6B6E">
        <w:t> page, after uploading the invoice file, select the </w:t>
      </w:r>
      <w:r w:rsidRPr="00BB6B6E">
        <w:rPr>
          <w:b/>
          <w:bCs/>
        </w:rPr>
        <w:t>Invoice data extraction</w:t>
      </w:r>
      <w:r w:rsidRPr="00BB6B6E">
        <w:t> template and select </w:t>
      </w:r>
      <w:r w:rsidRPr="00BB6B6E">
        <w:rPr>
          <w:b/>
          <w:bCs/>
        </w:rPr>
        <w:t>Create</w:t>
      </w:r>
      <w:r w:rsidRPr="00BB6B6E">
        <w:t>.</w:t>
      </w:r>
    </w:p>
    <w:p w14:paraId="6D651802" w14:textId="77777777" w:rsidR="00BB6B6E" w:rsidRPr="00BB6B6E" w:rsidRDefault="00BB6B6E" w:rsidP="00BB6B6E">
      <w:r w:rsidRPr="00BB6B6E">
        <w:t>The </w:t>
      </w:r>
      <w:r w:rsidRPr="00BB6B6E">
        <w:rPr>
          <w:i/>
          <w:iCs/>
        </w:rPr>
        <w:t>Invoice analysis</w:t>
      </w:r>
      <w:r w:rsidRPr="00BB6B6E">
        <w:t> template includes common fields that are found in invoices. You can use the schema editor to delete any of the suggested fields that you don't need, and add any custom fields that you do.</w:t>
      </w:r>
    </w:p>
    <w:p w14:paraId="5A56EB27" w14:textId="77777777" w:rsidR="00BB6B6E" w:rsidRPr="00BB6B6E" w:rsidRDefault="00BB6B6E" w:rsidP="00BB6B6E">
      <w:pPr>
        <w:numPr>
          <w:ilvl w:val="0"/>
          <w:numId w:val="3"/>
        </w:numPr>
      </w:pPr>
      <w:r w:rsidRPr="00BB6B6E">
        <w:t>In the list of suggested fields, select </w:t>
      </w:r>
      <w:r w:rsidRPr="00BB6B6E">
        <w:rPr>
          <w:b/>
          <w:bCs/>
        </w:rPr>
        <w:t>BillingAddress</w:t>
      </w:r>
      <w:r w:rsidRPr="00BB6B6E">
        <w:t>. This field is not needed for the invoice format you have uploaded, so use the </w:t>
      </w:r>
      <w:r w:rsidRPr="00BB6B6E">
        <w:rPr>
          <w:b/>
          <w:bCs/>
        </w:rPr>
        <w:t>Delete field</w:t>
      </w:r>
      <w:r w:rsidRPr="00BB6B6E">
        <w:t> (</w:t>
      </w:r>
      <w:r w:rsidRPr="00BB6B6E">
        <w:rPr>
          <w:rFonts w:ascii="Segoe UI Symbol" w:hAnsi="Segoe UI Symbol" w:cs="Segoe UI Symbol"/>
          <w:b/>
          <w:bCs/>
        </w:rPr>
        <w:t>🗑</w:t>
      </w:r>
      <w:r w:rsidRPr="00BB6B6E">
        <w:t>) icon that appears in the selected field row to delete it.</w:t>
      </w:r>
    </w:p>
    <w:p w14:paraId="53881CB2" w14:textId="77777777" w:rsidR="00BB6B6E" w:rsidRPr="00BB6B6E" w:rsidRDefault="00BB6B6E" w:rsidP="00BB6B6E">
      <w:pPr>
        <w:numPr>
          <w:ilvl w:val="0"/>
          <w:numId w:val="3"/>
        </w:numPr>
      </w:pPr>
      <w:r w:rsidRPr="00BB6B6E">
        <w:t>Now delete the following suggested fields, which aren't needed for your invoice schema:</w:t>
      </w:r>
    </w:p>
    <w:p w14:paraId="27C1B73A" w14:textId="77777777" w:rsidR="00BB6B6E" w:rsidRPr="00BB6B6E" w:rsidRDefault="00BB6B6E" w:rsidP="00BB6B6E">
      <w:pPr>
        <w:numPr>
          <w:ilvl w:val="1"/>
          <w:numId w:val="3"/>
        </w:numPr>
      </w:pPr>
      <w:r w:rsidRPr="00BB6B6E">
        <w:t>BillingAddressRecipient</w:t>
      </w:r>
    </w:p>
    <w:p w14:paraId="4D9EE863" w14:textId="77777777" w:rsidR="00BB6B6E" w:rsidRPr="00BB6B6E" w:rsidRDefault="00BB6B6E" w:rsidP="00BB6B6E">
      <w:pPr>
        <w:numPr>
          <w:ilvl w:val="1"/>
          <w:numId w:val="3"/>
        </w:numPr>
      </w:pPr>
      <w:r w:rsidRPr="00BB6B6E">
        <w:lastRenderedPageBreak/>
        <w:t>CustomerAddressRecipient</w:t>
      </w:r>
    </w:p>
    <w:p w14:paraId="64460045" w14:textId="77777777" w:rsidR="00BB6B6E" w:rsidRPr="00BB6B6E" w:rsidRDefault="00BB6B6E" w:rsidP="00BB6B6E">
      <w:pPr>
        <w:numPr>
          <w:ilvl w:val="1"/>
          <w:numId w:val="3"/>
        </w:numPr>
      </w:pPr>
      <w:r w:rsidRPr="00BB6B6E">
        <w:t>CustomerId</w:t>
      </w:r>
    </w:p>
    <w:p w14:paraId="6C853CE4" w14:textId="77777777" w:rsidR="00BB6B6E" w:rsidRPr="00BB6B6E" w:rsidRDefault="00BB6B6E" w:rsidP="00BB6B6E">
      <w:pPr>
        <w:numPr>
          <w:ilvl w:val="1"/>
          <w:numId w:val="3"/>
        </w:numPr>
      </w:pPr>
      <w:r w:rsidRPr="00BB6B6E">
        <w:t>CustomerTaxId</w:t>
      </w:r>
    </w:p>
    <w:p w14:paraId="4E7DF143" w14:textId="77777777" w:rsidR="00BB6B6E" w:rsidRPr="00BB6B6E" w:rsidRDefault="00BB6B6E" w:rsidP="00BB6B6E">
      <w:pPr>
        <w:numPr>
          <w:ilvl w:val="1"/>
          <w:numId w:val="3"/>
        </w:numPr>
      </w:pPr>
      <w:r w:rsidRPr="00BB6B6E">
        <w:t>DueDate</w:t>
      </w:r>
    </w:p>
    <w:p w14:paraId="509D69AF" w14:textId="77777777" w:rsidR="00BB6B6E" w:rsidRPr="00BB6B6E" w:rsidRDefault="00BB6B6E" w:rsidP="00BB6B6E">
      <w:pPr>
        <w:numPr>
          <w:ilvl w:val="1"/>
          <w:numId w:val="3"/>
        </w:numPr>
      </w:pPr>
      <w:r w:rsidRPr="00BB6B6E">
        <w:t>InvoiceTotal</w:t>
      </w:r>
    </w:p>
    <w:p w14:paraId="41EC5051" w14:textId="77777777" w:rsidR="00BB6B6E" w:rsidRPr="00BB6B6E" w:rsidRDefault="00BB6B6E" w:rsidP="00BB6B6E">
      <w:pPr>
        <w:numPr>
          <w:ilvl w:val="1"/>
          <w:numId w:val="3"/>
        </w:numPr>
      </w:pPr>
      <w:r w:rsidRPr="00BB6B6E">
        <w:t>PaymentTerm</w:t>
      </w:r>
    </w:p>
    <w:p w14:paraId="21D202ED" w14:textId="77777777" w:rsidR="00BB6B6E" w:rsidRPr="00BB6B6E" w:rsidRDefault="00BB6B6E" w:rsidP="00BB6B6E">
      <w:pPr>
        <w:numPr>
          <w:ilvl w:val="1"/>
          <w:numId w:val="3"/>
        </w:numPr>
      </w:pPr>
      <w:r w:rsidRPr="00BB6B6E">
        <w:t>PreviousUnpaidBalance</w:t>
      </w:r>
    </w:p>
    <w:p w14:paraId="10C70D3A" w14:textId="77777777" w:rsidR="00BB6B6E" w:rsidRPr="00BB6B6E" w:rsidRDefault="00BB6B6E" w:rsidP="00BB6B6E">
      <w:pPr>
        <w:numPr>
          <w:ilvl w:val="1"/>
          <w:numId w:val="3"/>
        </w:numPr>
      </w:pPr>
      <w:r w:rsidRPr="00BB6B6E">
        <w:t>PurchaseOrder</w:t>
      </w:r>
    </w:p>
    <w:p w14:paraId="3F53165A" w14:textId="77777777" w:rsidR="00BB6B6E" w:rsidRPr="00BB6B6E" w:rsidRDefault="00BB6B6E" w:rsidP="00BB6B6E">
      <w:pPr>
        <w:numPr>
          <w:ilvl w:val="1"/>
          <w:numId w:val="3"/>
        </w:numPr>
      </w:pPr>
      <w:r w:rsidRPr="00BB6B6E">
        <w:t>RemittanceAddress</w:t>
      </w:r>
    </w:p>
    <w:p w14:paraId="718D61F2" w14:textId="77777777" w:rsidR="00BB6B6E" w:rsidRPr="00BB6B6E" w:rsidRDefault="00BB6B6E" w:rsidP="00BB6B6E">
      <w:pPr>
        <w:numPr>
          <w:ilvl w:val="1"/>
          <w:numId w:val="3"/>
        </w:numPr>
      </w:pPr>
      <w:r w:rsidRPr="00BB6B6E">
        <w:t>RemittanceAddressRecipient</w:t>
      </w:r>
    </w:p>
    <w:p w14:paraId="57F3664A" w14:textId="77777777" w:rsidR="00BB6B6E" w:rsidRPr="00BB6B6E" w:rsidRDefault="00BB6B6E" w:rsidP="00BB6B6E">
      <w:pPr>
        <w:numPr>
          <w:ilvl w:val="1"/>
          <w:numId w:val="3"/>
        </w:numPr>
      </w:pPr>
      <w:r w:rsidRPr="00BB6B6E">
        <w:t>ServiceAddress</w:t>
      </w:r>
    </w:p>
    <w:p w14:paraId="2FA81BF2" w14:textId="77777777" w:rsidR="00BB6B6E" w:rsidRPr="00BB6B6E" w:rsidRDefault="00BB6B6E" w:rsidP="00BB6B6E">
      <w:pPr>
        <w:numPr>
          <w:ilvl w:val="1"/>
          <w:numId w:val="3"/>
        </w:numPr>
      </w:pPr>
      <w:r w:rsidRPr="00BB6B6E">
        <w:t>ServiceAddressRecipient</w:t>
      </w:r>
    </w:p>
    <w:p w14:paraId="5F44DE71" w14:textId="77777777" w:rsidR="00BB6B6E" w:rsidRPr="00BB6B6E" w:rsidRDefault="00BB6B6E" w:rsidP="00BB6B6E">
      <w:pPr>
        <w:numPr>
          <w:ilvl w:val="1"/>
          <w:numId w:val="3"/>
        </w:numPr>
      </w:pPr>
      <w:r w:rsidRPr="00BB6B6E">
        <w:t>ShippingAddress</w:t>
      </w:r>
    </w:p>
    <w:p w14:paraId="7016727C" w14:textId="77777777" w:rsidR="00BB6B6E" w:rsidRPr="00BB6B6E" w:rsidRDefault="00BB6B6E" w:rsidP="00BB6B6E">
      <w:pPr>
        <w:numPr>
          <w:ilvl w:val="1"/>
          <w:numId w:val="3"/>
        </w:numPr>
      </w:pPr>
      <w:r w:rsidRPr="00BB6B6E">
        <w:t>ShippingAddressRecipient</w:t>
      </w:r>
    </w:p>
    <w:p w14:paraId="2832EC4B" w14:textId="77777777" w:rsidR="00BB6B6E" w:rsidRPr="00BB6B6E" w:rsidRDefault="00BB6B6E" w:rsidP="00BB6B6E">
      <w:pPr>
        <w:numPr>
          <w:ilvl w:val="1"/>
          <w:numId w:val="3"/>
        </w:numPr>
      </w:pPr>
      <w:r w:rsidRPr="00BB6B6E">
        <w:t>TotalDiscount</w:t>
      </w:r>
    </w:p>
    <w:p w14:paraId="449FCCCB" w14:textId="77777777" w:rsidR="00BB6B6E" w:rsidRPr="00BB6B6E" w:rsidRDefault="00BB6B6E" w:rsidP="00BB6B6E">
      <w:pPr>
        <w:numPr>
          <w:ilvl w:val="1"/>
          <w:numId w:val="3"/>
        </w:numPr>
      </w:pPr>
      <w:r w:rsidRPr="00BB6B6E">
        <w:t>VendorAddressRecipient</w:t>
      </w:r>
    </w:p>
    <w:p w14:paraId="41804F87" w14:textId="77777777" w:rsidR="00BB6B6E" w:rsidRPr="00BB6B6E" w:rsidRDefault="00BB6B6E" w:rsidP="00BB6B6E">
      <w:pPr>
        <w:numPr>
          <w:ilvl w:val="1"/>
          <w:numId w:val="3"/>
        </w:numPr>
      </w:pPr>
      <w:r w:rsidRPr="00BB6B6E">
        <w:t>VendorTaxId</w:t>
      </w:r>
    </w:p>
    <w:p w14:paraId="7277C854" w14:textId="77777777" w:rsidR="00BB6B6E" w:rsidRPr="00BB6B6E" w:rsidRDefault="00BB6B6E" w:rsidP="00BB6B6E">
      <w:pPr>
        <w:numPr>
          <w:ilvl w:val="1"/>
          <w:numId w:val="3"/>
        </w:numPr>
      </w:pPr>
      <w:r w:rsidRPr="00BB6B6E">
        <w:t>TaxDetails</w:t>
      </w:r>
    </w:p>
    <w:p w14:paraId="784D39FF" w14:textId="77777777" w:rsidR="00BB6B6E" w:rsidRPr="00BB6B6E" w:rsidRDefault="00BB6B6E" w:rsidP="00BB6B6E">
      <w:pPr>
        <w:numPr>
          <w:ilvl w:val="0"/>
          <w:numId w:val="3"/>
        </w:numPr>
      </w:pPr>
      <w:r w:rsidRPr="00BB6B6E">
        <w:t>Use </w:t>
      </w:r>
      <w:r w:rsidRPr="00BB6B6E">
        <w:rPr>
          <w:b/>
          <w:bCs/>
        </w:rPr>
        <w:t>+ Add new field</w:t>
      </w:r>
      <w:r w:rsidRPr="00BB6B6E">
        <w:t> button to add the following fields, selecting </w:t>
      </w:r>
      <w:r w:rsidRPr="00BB6B6E">
        <w:rPr>
          <w:b/>
          <w:bCs/>
        </w:rPr>
        <w:t>Save changes</w:t>
      </w:r>
      <w:r w:rsidRPr="00BB6B6E">
        <w:t> (</w:t>
      </w:r>
      <w:r w:rsidRPr="00BB6B6E">
        <w:rPr>
          <w:b/>
          <w:bCs/>
        </w:rPr>
        <w:t>✓</w:t>
      </w:r>
      <w:r w:rsidRPr="00BB6B6E">
        <w:t>) for each new field:</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1695"/>
        <w:gridCol w:w="2997"/>
        <w:gridCol w:w="1439"/>
        <w:gridCol w:w="1133"/>
      </w:tblGrid>
      <w:tr w:rsidR="00BB6B6E" w:rsidRPr="00BB6B6E" w14:paraId="021FFE73" w14:textId="77777777">
        <w:trPr>
          <w:tblHeader/>
        </w:trPr>
        <w:tc>
          <w:tcPr>
            <w:tcW w:w="0" w:type="auto"/>
            <w:tcMar>
              <w:top w:w="75" w:type="dxa"/>
              <w:left w:w="150" w:type="dxa"/>
              <w:bottom w:w="75" w:type="dxa"/>
              <w:right w:w="150" w:type="dxa"/>
            </w:tcMar>
            <w:vAlign w:val="center"/>
            <w:hideMark/>
          </w:tcPr>
          <w:p w14:paraId="45B6D2AA" w14:textId="77777777" w:rsidR="00BB6B6E" w:rsidRPr="00BB6B6E" w:rsidRDefault="00BB6B6E" w:rsidP="00BB6B6E">
            <w:pPr>
              <w:rPr>
                <w:b/>
                <w:bCs/>
              </w:rPr>
            </w:pPr>
            <w:r w:rsidRPr="00BB6B6E">
              <w:rPr>
                <w:b/>
                <w:bCs/>
              </w:rPr>
              <w:t>Field name</w:t>
            </w:r>
          </w:p>
        </w:tc>
        <w:tc>
          <w:tcPr>
            <w:tcW w:w="0" w:type="auto"/>
            <w:tcMar>
              <w:top w:w="75" w:type="dxa"/>
              <w:left w:w="150" w:type="dxa"/>
              <w:bottom w:w="75" w:type="dxa"/>
              <w:right w:w="150" w:type="dxa"/>
            </w:tcMar>
            <w:vAlign w:val="center"/>
            <w:hideMark/>
          </w:tcPr>
          <w:p w14:paraId="11BC944F" w14:textId="77777777" w:rsidR="00BB6B6E" w:rsidRPr="00BB6B6E" w:rsidRDefault="00BB6B6E" w:rsidP="00BB6B6E">
            <w:pPr>
              <w:rPr>
                <w:b/>
                <w:bCs/>
              </w:rPr>
            </w:pPr>
            <w:r w:rsidRPr="00BB6B6E">
              <w:rPr>
                <w:b/>
                <w:bCs/>
              </w:rPr>
              <w:t>Field description</w:t>
            </w:r>
          </w:p>
        </w:tc>
        <w:tc>
          <w:tcPr>
            <w:tcW w:w="0" w:type="auto"/>
            <w:tcMar>
              <w:top w:w="75" w:type="dxa"/>
              <w:left w:w="150" w:type="dxa"/>
              <w:bottom w:w="75" w:type="dxa"/>
              <w:right w:w="150" w:type="dxa"/>
            </w:tcMar>
            <w:vAlign w:val="center"/>
            <w:hideMark/>
          </w:tcPr>
          <w:p w14:paraId="0A92584B" w14:textId="77777777" w:rsidR="00BB6B6E" w:rsidRPr="00BB6B6E" w:rsidRDefault="00BB6B6E" w:rsidP="00BB6B6E">
            <w:pPr>
              <w:rPr>
                <w:b/>
                <w:bCs/>
              </w:rPr>
            </w:pPr>
            <w:r w:rsidRPr="00BB6B6E">
              <w:rPr>
                <w:b/>
                <w:bCs/>
              </w:rPr>
              <w:t>Value type</w:t>
            </w:r>
          </w:p>
        </w:tc>
        <w:tc>
          <w:tcPr>
            <w:tcW w:w="0" w:type="auto"/>
            <w:tcMar>
              <w:top w:w="75" w:type="dxa"/>
              <w:left w:w="150" w:type="dxa"/>
              <w:bottom w:w="75" w:type="dxa"/>
              <w:right w:w="150" w:type="dxa"/>
            </w:tcMar>
            <w:vAlign w:val="center"/>
            <w:hideMark/>
          </w:tcPr>
          <w:p w14:paraId="2B51F490" w14:textId="77777777" w:rsidR="00BB6B6E" w:rsidRPr="00BB6B6E" w:rsidRDefault="00BB6B6E" w:rsidP="00BB6B6E">
            <w:pPr>
              <w:rPr>
                <w:b/>
                <w:bCs/>
              </w:rPr>
            </w:pPr>
            <w:r w:rsidRPr="00BB6B6E">
              <w:rPr>
                <w:b/>
                <w:bCs/>
              </w:rPr>
              <w:t>Method</w:t>
            </w:r>
          </w:p>
        </w:tc>
      </w:tr>
      <w:tr w:rsidR="00BB6B6E" w:rsidRPr="00BB6B6E" w14:paraId="7D45A725" w14:textId="77777777">
        <w:tc>
          <w:tcPr>
            <w:tcW w:w="0" w:type="auto"/>
            <w:tcMar>
              <w:top w:w="75" w:type="dxa"/>
              <w:left w:w="150" w:type="dxa"/>
              <w:bottom w:w="75" w:type="dxa"/>
              <w:right w:w="150" w:type="dxa"/>
            </w:tcMar>
            <w:vAlign w:val="center"/>
            <w:hideMark/>
          </w:tcPr>
          <w:p w14:paraId="207135DB" w14:textId="77777777" w:rsidR="00BB6B6E" w:rsidRPr="00BB6B6E" w:rsidRDefault="00BB6B6E" w:rsidP="00BB6B6E">
            <w:r w:rsidRPr="00BB6B6E">
              <w:t>VendorPhone</w:t>
            </w:r>
          </w:p>
        </w:tc>
        <w:tc>
          <w:tcPr>
            <w:tcW w:w="0" w:type="auto"/>
            <w:tcMar>
              <w:top w:w="75" w:type="dxa"/>
              <w:left w:w="150" w:type="dxa"/>
              <w:bottom w:w="75" w:type="dxa"/>
              <w:right w:w="150" w:type="dxa"/>
            </w:tcMar>
            <w:vAlign w:val="center"/>
            <w:hideMark/>
          </w:tcPr>
          <w:p w14:paraId="322BCF41" w14:textId="77777777" w:rsidR="00BB6B6E" w:rsidRPr="00BB6B6E" w:rsidRDefault="00BB6B6E" w:rsidP="00BB6B6E">
            <w:r w:rsidRPr="00BB6B6E">
              <w:t>Vendor telephone number</w:t>
            </w:r>
          </w:p>
        </w:tc>
        <w:tc>
          <w:tcPr>
            <w:tcW w:w="0" w:type="auto"/>
            <w:tcMar>
              <w:top w:w="75" w:type="dxa"/>
              <w:left w:w="150" w:type="dxa"/>
              <w:bottom w:w="75" w:type="dxa"/>
              <w:right w:w="150" w:type="dxa"/>
            </w:tcMar>
            <w:vAlign w:val="center"/>
            <w:hideMark/>
          </w:tcPr>
          <w:p w14:paraId="55BAC009"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786607C9" w14:textId="77777777" w:rsidR="00BB6B6E" w:rsidRPr="00BB6B6E" w:rsidRDefault="00BB6B6E" w:rsidP="00BB6B6E">
            <w:r w:rsidRPr="00BB6B6E">
              <w:t>Extract</w:t>
            </w:r>
          </w:p>
        </w:tc>
      </w:tr>
      <w:tr w:rsidR="00BB6B6E" w:rsidRPr="00BB6B6E" w14:paraId="120E1972" w14:textId="77777777">
        <w:tc>
          <w:tcPr>
            <w:tcW w:w="0" w:type="auto"/>
            <w:tcMar>
              <w:top w:w="75" w:type="dxa"/>
              <w:left w:w="150" w:type="dxa"/>
              <w:bottom w:w="75" w:type="dxa"/>
              <w:right w:w="150" w:type="dxa"/>
            </w:tcMar>
            <w:vAlign w:val="center"/>
            <w:hideMark/>
          </w:tcPr>
          <w:p w14:paraId="742A43D4" w14:textId="77777777" w:rsidR="00BB6B6E" w:rsidRPr="00BB6B6E" w:rsidRDefault="00BB6B6E" w:rsidP="00BB6B6E">
            <w:r w:rsidRPr="00BB6B6E">
              <w:t>ShippingFee</w:t>
            </w:r>
          </w:p>
        </w:tc>
        <w:tc>
          <w:tcPr>
            <w:tcW w:w="0" w:type="auto"/>
            <w:tcMar>
              <w:top w:w="75" w:type="dxa"/>
              <w:left w:w="150" w:type="dxa"/>
              <w:bottom w:w="75" w:type="dxa"/>
              <w:right w:w="150" w:type="dxa"/>
            </w:tcMar>
            <w:vAlign w:val="center"/>
            <w:hideMark/>
          </w:tcPr>
          <w:p w14:paraId="147912EE" w14:textId="77777777" w:rsidR="00BB6B6E" w:rsidRPr="00BB6B6E" w:rsidRDefault="00BB6B6E" w:rsidP="00BB6B6E">
            <w:r w:rsidRPr="00BB6B6E">
              <w:t>Fee for shipping</w:t>
            </w:r>
          </w:p>
        </w:tc>
        <w:tc>
          <w:tcPr>
            <w:tcW w:w="0" w:type="auto"/>
            <w:tcMar>
              <w:top w:w="75" w:type="dxa"/>
              <w:left w:w="150" w:type="dxa"/>
              <w:bottom w:w="75" w:type="dxa"/>
              <w:right w:w="150" w:type="dxa"/>
            </w:tcMar>
            <w:vAlign w:val="center"/>
            <w:hideMark/>
          </w:tcPr>
          <w:p w14:paraId="03D7F222" w14:textId="77777777" w:rsidR="00BB6B6E" w:rsidRPr="00BB6B6E" w:rsidRDefault="00BB6B6E" w:rsidP="00BB6B6E">
            <w:r w:rsidRPr="00BB6B6E">
              <w:t>Number</w:t>
            </w:r>
          </w:p>
        </w:tc>
        <w:tc>
          <w:tcPr>
            <w:tcW w:w="0" w:type="auto"/>
            <w:tcMar>
              <w:top w:w="75" w:type="dxa"/>
              <w:left w:w="150" w:type="dxa"/>
              <w:bottom w:w="75" w:type="dxa"/>
              <w:right w:w="150" w:type="dxa"/>
            </w:tcMar>
            <w:vAlign w:val="center"/>
            <w:hideMark/>
          </w:tcPr>
          <w:p w14:paraId="0E70A246" w14:textId="77777777" w:rsidR="00BB6B6E" w:rsidRPr="00BB6B6E" w:rsidRDefault="00BB6B6E" w:rsidP="00BB6B6E">
            <w:r w:rsidRPr="00BB6B6E">
              <w:t>Extract</w:t>
            </w:r>
          </w:p>
        </w:tc>
      </w:tr>
    </w:tbl>
    <w:p w14:paraId="41F2DEDD" w14:textId="77777777" w:rsidR="00BB6B6E" w:rsidRPr="00BB6B6E" w:rsidRDefault="00BB6B6E" w:rsidP="00BB6B6E">
      <w:pPr>
        <w:numPr>
          <w:ilvl w:val="0"/>
          <w:numId w:val="3"/>
        </w:numPr>
      </w:pPr>
      <w:r w:rsidRPr="00BB6B6E">
        <w:t>In the row for the </w:t>
      </w:r>
      <w:r w:rsidRPr="00BB6B6E">
        <w:rPr>
          <w:b/>
          <w:bCs/>
        </w:rPr>
        <w:t>Items</w:t>
      </w:r>
      <w:r w:rsidRPr="00BB6B6E">
        <w:t> field, note that this field is a </w:t>
      </w:r>
      <w:r w:rsidRPr="00BB6B6E">
        <w:rPr>
          <w:i/>
          <w:iCs/>
        </w:rPr>
        <w:t>table</w:t>
      </w:r>
      <w:r w:rsidRPr="00BB6B6E">
        <w:t> (it contains the collection of items in the invoice). Select it's </w:t>
      </w:r>
      <w:r w:rsidRPr="00BB6B6E">
        <w:rPr>
          <w:b/>
          <w:bCs/>
        </w:rPr>
        <w:t>Edit</w:t>
      </w:r>
      <w:r w:rsidRPr="00BB6B6E">
        <w:t> (</w:t>
      </w:r>
      <w:r w:rsidRPr="00BB6B6E">
        <w:rPr>
          <w:rFonts w:ascii="Cambria Math" w:hAnsi="Cambria Math" w:cs="Cambria Math"/>
        </w:rPr>
        <w:t>▦</w:t>
      </w:r>
      <w:r w:rsidRPr="00BB6B6E">
        <w:t>) icon to open a new page with its subfields.</w:t>
      </w:r>
    </w:p>
    <w:p w14:paraId="1D5CA3D2" w14:textId="77777777" w:rsidR="00BB6B6E" w:rsidRPr="00BB6B6E" w:rsidRDefault="00BB6B6E" w:rsidP="00BB6B6E">
      <w:pPr>
        <w:numPr>
          <w:ilvl w:val="0"/>
          <w:numId w:val="3"/>
        </w:numPr>
      </w:pPr>
      <w:r w:rsidRPr="00BB6B6E">
        <w:lastRenderedPageBreak/>
        <w:t>Remove the following subfields from the </w:t>
      </w:r>
      <w:r w:rsidRPr="00BB6B6E">
        <w:rPr>
          <w:b/>
          <w:bCs/>
        </w:rPr>
        <w:t>Items</w:t>
      </w:r>
      <w:r w:rsidRPr="00BB6B6E">
        <w:t> table:</w:t>
      </w:r>
    </w:p>
    <w:p w14:paraId="06057979" w14:textId="77777777" w:rsidR="00BB6B6E" w:rsidRPr="00BB6B6E" w:rsidRDefault="00BB6B6E" w:rsidP="00BB6B6E">
      <w:pPr>
        <w:numPr>
          <w:ilvl w:val="1"/>
          <w:numId w:val="3"/>
        </w:numPr>
      </w:pPr>
      <w:r w:rsidRPr="00BB6B6E">
        <w:t>Date</w:t>
      </w:r>
    </w:p>
    <w:p w14:paraId="1B11C3B1" w14:textId="77777777" w:rsidR="00BB6B6E" w:rsidRPr="00BB6B6E" w:rsidRDefault="00BB6B6E" w:rsidP="00BB6B6E">
      <w:pPr>
        <w:numPr>
          <w:ilvl w:val="1"/>
          <w:numId w:val="3"/>
        </w:numPr>
      </w:pPr>
      <w:r w:rsidRPr="00BB6B6E">
        <w:t>ProductCode</w:t>
      </w:r>
    </w:p>
    <w:p w14:paraId="138D21A3" w14:textId="77777777" w:rsidR="00BB6B6E" w:rsidRPr="00BB6B6E" w:rsidRDefault="00BB6B6E" w:rsidP="00BB6B6E">
      <w:pPr>
        <w:numPr>
          <w:ilvl w:val="1"/>
          <w:numId w:val="3"/>
        </w:numPr>
      </w:pPr>
      <w:r w:rsidRPr="00BB6B6E">
        <w:t>Unit</w:t>
      </w:r>
    </w:p>
    <w:p w14:paraId="285036DE" w14:textId="77777777" w:rsidR="00BB6B6E" w:rsidRPr="00BB6B6E" w:rsidRDefault="00BB6B6E" w:rsidP="00BB6B6E">
      <w:pPr>
        <w:numPr>
          <w:ilvl w:val="1"/>
          <w:numId w:val="3"/>
        </w:numPr>
      </w:pPr>
      <w:r w:rsidRPr="00BB6B6E">
        <w:t>TaxAmount</w:t>
      </w:r>
    </w:p>
    <w:p w14:paraId="2855B585" w14:textId="77777777" w:rsidR="00BB6B6E" w:rsidRPr="00BB6B6E" w:rsidRDefault="00BB6B6E" w:rsidP="00BB6B6E">
      <w:pPr>
        <w:numPr>
          <w:ilvl w:val="1"/>
          <w:numId w:val="3"/>
        </w:numPr>
      </w:pPr>
      <w:r w:rsidRPr="00BB6B6E">
        <w:t>TaxRate</w:t>
      </w:r>
    </w:p>
    <w:p w14:paraId="7B21851B" w14:textId="77777777" w:rsidR="00BB6B6E" w:rsidRPr="00BB6B6E" w:rsidRDefault="00BB6B6E" w:rsidP="00BB6B6E">
      <w:pPr>
        <w:numPr>
          <w:ilvl w:val="0"/>
          <w:numId w:val="3"/>
        </w:numPr>
      </w:pPr>
      <w:r w:rsidRPr="00BB6B6E">
        <w:t>Use the </w:t>
      </w:r>
      <w:r w:rsidRPr="00BB6B6E">
        <w:rPr>
          <w:b/>
          <w:bCs/>
        </w:rPr>
        <w:t>OK</w:t>
      </w:r>
      <w:r w:rsidRPr="00BB6B6E">
        <w:t> button to confirm the changes and return to the top-level of the invoice schema.</w:t>
      </w:r>
    </w:p>
    <w:p w14:paraId="4FFC5C30" w14:textId="77777777" w:rsidR="00BB6B6E" w:rsidRPr="00BB6B6E" w:rsidRDefault="00BB6B6E" w:rsidP="00BB6B6E">
      <w:pPr>
        <w:numPr>
          <w:ilvl w:val="0"/>
          <w:numId w:val="3"/>
        </w:numPr>
      </w:pPr>
      <w:r w:rsidRPr="00BB6B6E">
        <w:t>Verify that your completed schema looks like this, and select </w:t>
      </w:r>
      <w:r w:rsidRPr="00BB6B6E">
        <w:rPr>
          <w:b/>
          <w:bCs/>
        </w:rPr>
        <w:t>Save</w:t>
      </w:r>
      <w:r w:rsidRPr="00BB6B6E">
        <w:t>.</w:t>
      </w:r>
    </w:p>
    <w:p w14:paraId="1F696F30" w14:textId="77777777" w:rsidR="00BB6B6E" w:rsidRPr="00BB6B6E" w:rsidRDefault="00BB6B6E" w:rsidP="00BB6B6E">
      <w:r w:rsidRPr="00BB6B6E">
        <w:drawing>
          <wp:inline distT="0" distB="0" distL="0" distR="0" wp14:anchorId="33EF66A4" wp14:editId="02417534">
            <wp:extent cx="5943600" cy="4517390"/>
            <wp:effectExtent l="0" t="0" r="0" b="0"/>
            <wp:docPr id="204528887" name="Picture 24" descr="Screenshot of a schema for an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of a schema for an invoi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17390"/>
                    </a:xfrm>
                    <a:prstGeom prst="rect">
                      <a:avLst/>
                    </a:prstGeom>
                    <a:noFill/>
                    <a:ln>
                      <a:noFill/>
                    </a:ln>
                  </pic:spPr>
                </pic:pic>
              </a:graphicData>
            </a:graphic>
          </wp:inline>
        </w:drawing>
      </w:r>
    </w:p>
    <w:p w14:paraId="2ADB3E6F" w14:textId="77777777" w:rsidR="00BB6B6E" w:rsidRPr="00BB6B6E" w:rsidRDefault="00BB6B6E" w:rsidP="00BB6B6E">
      <w:pPr>
        <w:numPr>
          <w:ilvl w:val="0"/>
          <w:numId w:val="3"/>
        </w:numPr>
      </w:pPr>
      <w:r w:rsidRPr="00BB6B6E">
        <w:t>On the </w:t>
      </w:r>
      <w:r w:rsidRPr="00BB6B6E">
        <w:rPr>
          <w:b/>
          <w:bCs/>
        </w:rPr>
        <w:t>Test Analyzer</w:t>
      </w:r>
      <w:r w:rsidRPr="00BB6B6E">
        <w:t> page, if analysis does not begin automatically, select </w:t>
      </w:r>
      <w:r w:rsidRPr="00BB6B6E">
        <w:rPr>
          <w:b/>
          <w:bCs/>
        </w:rPr>
        <w:t>Run analysis</w:t>
      </w:r>
      <w:r w:rsidRPr="00BB6B6E">
        <w:t>. Then wait for analysis to complete.</w:t>
      </w:r>
    </w:p>
    <w:p w14:paraId="37F6F26E" w14:textId="77777777" w:rsidR="00BB6B6E" w:rsidRPr="00BB6B6E" w:rsidRDefault="00BB6B6E" w:rsidP="00BB6B6E">
      <w:pPr>
        <w:numPr>
          <w:ilvl w:val="0"/>
          <w:numId w:val="3"/>
        </w:numPr>
      </w:pPr>
      <w:r w:rsidRPr="00BB6B6E">
        <w:t>Review the analysis results, which should look similar to this:</w:t>
      </w:r>
    </w:p>
    <w:p w14:paraId="17BF3217" w14:textId="77777777" w:rsidR="00BB6B6E" w:rsidRPr="00BB6B6E" w:rsidRDefault="00BB6B6E" w:rsidP="00BB6B6E">
      <w:r w:rsidRPr="00BB6B6E">
        <w:lastRenderedPageBreak/>
        <w:drawing>
          <wp:inline distT="0" distB="0" distL="0" distR="0" wp14:anchorId="2439F447" wp14:editId="5E5D1DF6">
            <wp:extent cx="5943600" cy="4517390"/>
            <wp:effectExtent l="0" t="0" r="0" b="0"/>
            <wp:docPr id="2136586561" name="Picture 23" descr="Screenshot of invoice analysis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of invoice analysis test resul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17390"/>
                    </a:xfrm>
                    <a:prstGeom prst="rect">
                      <a:avLst/>
                    </a:prstGeom>
                    <a:noFill/>
                    <a:ln>
                      <a:noFill/>
                    </a:ln>
                  </pic:spPr>
                </pic:pic>
              </a:graphicData>
            </a:graphic>
          </wp:inline>
        </w:drawing>
      </w:r>
    </w:p>
    <w:p w14:paraId="1CF164D0" w14:textId="77777777" w:rsidR="00BB6B6E" w:rsidRPr="00BB6B6E" w:rsidRDefault="00BB6B6E" w:rsidP="00BB6B6E">
      <w:pPr>
        <w:numPr>
          <w:ilvl w:val="0"/>
          <w:numId w:val="3"/>
        </w:numPr>
      </w:pPr>
      <w:r w:rsidRPr="00BB6B6E">
        <w:t>View the details of the fields that were identified in the </w:t>
      </w:r>
      <w:r w:rsidRPr="00BB6B6E">
        <w:rPr>
          <w:b/>
          <w:bCs/>
        </w:rPr>
        <w:t>Fields</w:t>
      </w:r>
      <w:r w:rsidRPr="00BB6B6E">
        <w:t> pane.</w:t>
      </w:r>
    </w:p>
    <w:p w14:paraId="73B54BD6" w14:textId="77777777" w:rsidR="00BB6B6E" w:rsidRPr="00BB6B6E" w:rsidRDefault="00BB6B6E" w:rsidP="00BB6B6E">
      <w:r w:rsidRPr="00BB6B6E">
        <w:t>Build and test an analyzer for invoices</w:t>
      </w:r>
    </w:p>
    <w:p w14:paraId="0D2B4D80" w14:textId="77777777" w:rsidR="00BB6B6E" w:rsidRPr="00BB6B6E" w:rsidRDefault="00BB6B6E" w:rsidP="00BB6B6E">
      <w:r w:rsidRPr="00BB6B6E">
        <w:t>Now that you have trained a model to extract fields from invoices, you can build an analyzer to use with similar documents.</w:t>
      </w:r>
    </w:p>
    <w:p w14:paraId="5148EB9C" w14:textId="77777777" w:rsidR="00BB6B6E" w:rsidRPr="00BB6B6E" w:rsidRDefault="00BB6B6E" w:rsidP="00BB6B6E">
      <w:pPr>
        <w:numPr>
          <w:ilvl w:val="0"/>
          <w:numId w:val="4"/>
        </w:numPr>
      </w:pPr>
      <w:r w:rsidRPr="00BB6B6E">
        <w:t>Select the </w:t>
      </w:r>
      <w:r w:rsidRPr="00BB6B6E">
        <w:rPr>
          <w:b/>
          <w:bCs/>
        </w:rPr>
        <w:t>Analyzer list</w:t>
      </w:r>
      <w:r w:rsidRPr="00BB6B6E">
        <w:t> page, and then select </w:t>
      </w:r>
      <w:r w:rsidRPr="00BB6B6E">
        <w:rPr>
          <w:b/>
          <w:bCs/>
        </w:rPr>
        <w:t>+ Build analyzer</w:t>
      </w:r>
      <w:r w:rsidRPr="00BB6B6E">
        <w:t> and build a new analyzer with the following properties (typed exactly as shown here):</w:t>
      </w:r>
    </w:p>
    <w:p w14:paraId="75839DC7" w14:textId="77777777" w:rsidR="00BB6B6E" w:rsidRPr="00BB6B6E" w:rsidRDefault="00BB6B6E" w:rsidP="00BB6B6E">
      <w:pPr>
        <w:numPr>
          <w:ilvl w:val="1"/>
          <w:numId w:val="4"/>
        </w:numPr>
      </w:pPr>
      <w:r w:rsidRPr="00BB6B6E">
        <w:rPr>
          <w:b/>
          <w:bCs/>
        </w:rPr>
        <w:t>Name</w:t>
      </w:r>
      <w:r w:rsidRPr="00BB6B6E">
        <w:t>: invoice-analyzer</w:t>
      </w:r>
    </w:p>
    <w:p w14:paraId="5548E0E4" w14:textId="77777777" w:rsidR="00BB6B6E" w:rsidRPr="00BB6B6E" w:rsidRDefault="00BB6B6E" w:rsidP="00BB6B6E">
      <w:pPr>
        <w:numPr>
          <w:ilvl w:val="1"/>
          <w:numId w:val="4"/>
        </w:numPr>
      </w:pPr>
      <w:r w:rsidRPr="00BB6B6E">
        <w:rPr>
          <w:b/>
          <w:bCs/>
        </w:rPr>
        <w:t>Description</w:t>
      </w:r>
      <w:r w:rsidRPr="00BB6B6E">
        <w:t>: Invoice analyzer</w:t>
      </w:r>
    </w:p>
    <w:p w14:paraId="67E85F92" w14:textId="77777777" w:rsidR="00BB6B6E" w:rsidRPr="00BB6B6E" w:rsidRDefault="00BB6B6E" w:rsidP="00BB6B6E">
      <w:pPr>
        <w:numPr>
          <w:ilvl w:val="0"/>
          <w:numId w:val="4"/>
        </w:numPr>
      </w:pPr>
      <w:r w:rsidRPr="00BB6B6E">
        <w:t>Wait for the new analyzer to be ready (use the </w:t>
      </w:r>
      <w:r w:rsidRPr="00BB6B6E">
        <w:rPr>
          <w:b/>
          <w:bCs/>
        </w:rPr>
        <w:t>Refresh</w:t>
      </w:r>
      <w:r w:rsidRPr="00BB6B6E">
        <w:t> button to check).</w:t>
      </w:r>
    </w:p>
    <w:p w14:paraId="58A74E96" w14:textId="77777777" w:rsidR="00BB6B6E" w:rsidRPr="00BB6B6E" w:rsidRDefault="00BB6B6E" w:rsidP="00BB6B6E">
      <w:pPr>
        <w:numPr>
          <w:ilvl w:val="0"/>
          <w:numId w:val="4"/>
        </w:numPr>
      </w:pPr>
      <w:r w:rsidRPr="00BB6B6E">
        <w:t>When the analyzer has been built, select the </w:t>
      </w:r>
      <w:r w:rsidRPr="00BB6B6E">
        <w:rPr>
          <w:b/>
          <w:bCs/>
        </w:rPr>
        <w:t>invoice-analyzer</w:t>
      </w:r>
      <w:r w:rsidRPr="00BB6B6E">
        <w:t> link. The fields defined in the analyzer's schema will be displayed.</w:t>
      </w:r>
    </w:p>
    <w:p w14:paraId="257EB593" w14:textId="77777777" w:rsidR="00BB6B6E" w:rsidRPr="00BB6B6E" w:rsidRDefault="00BB6B6E" w:rsidP="00BB6B6E">
      <w:pPr>
        <w:numPr>
          <w:ilvl w:val="0"/>
          <w:numId w:val="4"/>
        </w:numPr>
      </w:pPr>
      <w:r w:rsidRPr="00BB6B6E">
        <w:t>In the </w:t>
      </w:r>
      <w:r w:rsidRPr="00BB6B6E">
        <w:rPr>
          <w:b/>
          <w:bCs/>
        </w:rPr>
        <w:t>invoice-analyzer</w:t>
      </w:r>
      <w:r w:rsidRPr="00BB6B6E">
        <w:t> page, select the </w:t>
      </w:r>
      <w:r w:rsidRPr="00BB6B6E">
        <w:rPr>
          <w:b/>
          <w:bCs/>
        </w:rPr>
        <w:t>Test</w:t>
      </w:r>
      <w:r w:rsidRPr="00BB6B6E">
        <w:t> tab.</w:t>
      </w:r>
    </w:p>
    <w:p w14:paraId="09087D28" w14:textId="77777777" w:rsidR="00BB6B6E" w:rsidRPr="00BB6B6E" w:rsidRDefault="00BB6B6E" w:rsidP="00BB6B6E">
      <w:pPr>
        <w:numPr>
          <w:ilvl w:val="0"/>
          <w:numId w:val="4"/>
        </w:numPr>
      </w:pPr>
      <w:r w:rsidRPr="00BB6B6E">
        <w:lastRenderedPageBreak/>
        <w:t>Use the </w:t>
      </w:r>
      <w:r w:rsidRPr="00BB6B6E">
        <w:rPr>
          <w:b/>
          <w:bCs/>
        </w:rPr>
        <w:t>+ Upload test files</w:t>
      </w:r>
      <w:r w:rsidRPr="00BB6B6E">
        <w:t> button to upload </w:t>
      </w:r>
      <w:r w:rsidRPr="00BB6B6E">
        <w:rPr>
          <w:b/>
          <w:bCs/>
        </w:rPr>
        <w:t>invoice-1235.pdf</w:t>
      </w:r>
      <w:r w:rsidRPr="00BB6B6E">
        <w:t> from the folder where you extracted the content files, and click on </w:t>
      </w:r>
      <w:r w:rsidRPr="00BB6B6E">
        <w:rPr>
          <w:b/>
          <w:bCs/>
        </w:rPr>
        <w:t>Run analysis</w:t>
      </w:r>
      <w:r w:rsidRPr="00BB6B6E">
        <w:t> to extract field data from the invoice.</w:t>
      </w:r>
    </w:p>
    <w:p w14:paraId="25B61637" w14:textId="77777777" w:rsidR="00BB6B6E" w:rsidRPr="00BB6B6E" w:rsidRDefault="00BB6B6E" w:rsidP="00BB6B6E">
      <w:r w:rsidRPr="00BB6B6E">
        <w:t>The invoice being analyzed looks like this:</w:t>
      </w:r>
    </w:p>
    <w:p w14:paraId="557EF5AD" w14:textId="77777777" w:rsidR="00BB6B6E" w:rsidRPr="00BB6B6E" w:rsidRDefault="00BB6B6E" w:rsidP="00BB6B6E">
      <w:r w:rsidRPr="00BB6B6E">
        <w:drawing>
          <wp:inline distT="0" distB="0" distL="0" distR="0" wp14:anchorId="355352DD" wp14:editId="589EC2B9">
            <wp:extent cx="5943600" cy="4972685"/>
            <wp:effectExtent l="0" t="0" r="0" b="0"/>
            <wp:docPr id="1508889412" name="Picture 22" descr="Image of an invoice number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of an invoice number 12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72685"/>
                    </a:xfrm>
                    <a:prstGeom prst="rect">
                      <a:avLst/>
                    </a:prstGeom>
                    <a:noFill/>
                    <a:ln>
                      <a:noFill/>
                    </a:ln>
                  </pic:spPr>
                </pic:pic>
              </a:graphicData>
            </a:graphic>
          </wp:inline>
        </w:drawing>
      </w:r>
    </w:p>
    <w:p w14:paraId="02A3C272" w14:textId="77777777" w:rsidR="00BB6B6E" w:rsidRPr="00BB6B6E" w:rsidRDefault="00BB6B6E" w:rsidP="00BB6B6E">
      <w:pPr>
        <w:numPr>
          <w:ilvl w:val="0"/>
          <w:numId w:val="4"/>
        </w:numPr>
      </w:pPr>
      <w:r w:rsidRPr="00BB6B6E">
        <w:t>Review the </w:t>
      </w:r>
      <w:r w:rsidRPr="00BB6B6E">
        <w:rPr>
          <w:b/>
          <w:bCs/>
        </w:rPr>
        <w:t>Fields</w:t>
      </w:r>
      <w:r w:rsidRPr="00BB6B6E">
        <w:t> pane, and verify that the analyzer extracted the correct fields from the test invoice.</w:t>
      </w:r>
    </w:p>
    <w:p w14:paraId="5F6745A9" w14:textId="77777777" w:rsidR="00BB6B6E" w:rsidRPr="00BB6B6E" w:rsidRDefault="00BB6B6E" w:rsidP="00BB6B6E">
      <w:pPr>
        <w:numPr>
          <w:ilvl w:val="0"/>
          <w:numId w:val="4"/>
        </w:numPr>
      </w:pPr>
      <w:r w:rsidRPr="00BB6B6E">
        <w:t>Review the </w:t>
      </w:r>
      <w:r w:rsidRPr="00BB6B6E">
        <w:rPr>
          <w:b/>
          <w:bCs/>
        </w:rPr>
        <w:t>Results</w:t>
      </w:r>
      <w:r w:rsidRPr="00BB6B6E">
        <w:t> pane to see the JSON response that the analyzer would return to a client application.</w:t>
      </w:r>
    </w:p>
    <w:p w14:paraId="17E851B8" w14:textId="77777777" w:rsidR="00BB6B6E" w:rsidRPr="00BB6B6E" w:rsidRDefault="00BB6B6E" w:rsidP="00BB6B6E">
      <w:pPr>
        <w:numPr>
          <w:ilvl w:val="0"/>
          <w:numId w:val="4"/>
        </w:numPr>
      </w:pPr>
      <w:r w:rsidRPr="00BB6B6E">
        <w:t>On the </w:t>
      </w:r>
      <w:r w:rsidRPr="00BB6B6E">
        <w:rPr>
          <w:b/>
          <w:bCs/>
        </w:rPr>
        <w:t>Code example</w:t>
      </w:r>
      <w:r w:rsidRPr="00BB6B6E">
        <w:t> tab, view the sample code that you could use to develop a client application that uses the Content Understanding REST interface to call your analyzer.</w:t>
      </w:r>
    </w:p>
    <w:p w14:paraId="4693CAD9" w14:textId="77777777" w:rsidR="00BB6B6E" w:rsidRPr="00BB6B6E" w:rsidRDefault="00BB6B6E" w:rsidP="00BB6B6E">
      <w:pPr>
        <w:numPr>
          <w:ilvl w:val="0"/>
          <w:numId w:val="4"/>
        </w:numPr>
      </w:pPr>
      <w:r w:rsidRPr="00BB6B6E">
        <w:t>Close the </w:t>
      </w:r>
      <w:r w:rsidRPr="00BB6B6E">
        <w:rPr>
          <w:b/>
          <w:bCs/>
        </w:rPr>
        <w:t>invoice-analyzer</w:t>
      </w:r>
      <w:r w:rsidRPr="00BB6B6E">
        <w:t> page.</w:t>
      </w:r>
    </w:p>
    <w:p w14:paraId="2ED9B9DB" w14:textId="77777777" w:rsidR="00BB6B6E" w:rsidRPr="00BB6B6E" w:rsidRDefault="00BB6B6E" w:rsidP="00BB6B6E">
      <w:r w:rsidRPr="00BB6B6E">
        <w:lastRenderedPageBreak/>
        <w:t>Extract information from a slide image</w:t>
      </w:r>
    </w:p>
    <w:p w14:paraId="71BBC3EC" w14:textId="77777777" w:rsidR="00BB6B6E" w:rsidRPr="00BB6B6E" w:rsidRDefault="00BB6B6E" w:rsidP="00BB6B6E">
      <w:r w:rsidRPr="00BB6B6E">
        <w:t>You are going to build an Azure AI Content Understanding analyzer that can extract information from a slide containing charts.</w:t>
      </w:r>
    </w:p>
    <w:p w14:paraId="4B582BDF" w14:textId="77777777" w:rsidR="00BB6B6E" w:rsidRPr="00BB6B6E" w:rsidRDefault="00BB6B6E" w:rsidP="00BB6B6E">
      <w:r w:rsidRPr="00BB6B6E">
        <w:t>Define a schema for image analysis</w:t>
      </w:r>
    </w:p>
    <w:p w14:paraId="1097DCA9" w14:textId="77777777" w:rsidR="00BB6B6E" w:rsidRPr="00BB6B6E" w:rsidRDefault="00BB6B6E" w:rsidP="00BB6B6E">
      <w:pPr>
        <w:numPr>
          <w:ilvl w:val="0"/>
          <w:numId w:val="5"/>
        </w:numPr>
      </w:pPr>
      <w:r w:rsidRPr="00BB6B6E">
        <w:t>In the browser tab containing the home page for your Azure AI Foundry project; in the navigation pane on the left, select </w:t>
      </w:r>
      <w:r w:rsidRPr="00BB6B6E">
        <w:rPr>
          <w:b/>
          <w:bCs/>
        </w:rPr>
        <w:t>Content Understanding</w:t>
      </w:r>
      <w:r w:rsidRPr="00BB6B6E">
        <w:t>.</w:t>
      </w:r>
    </w:p>
    <w:p w14:paraId="2CF90049" w14:textId="77777777" w:rsidR="00BB6B6E" w:rsidRPr="00BB6B6E" w:rsidRDefault="00BB6B6E" w:rsidP="00BB6B6E">
      <w:pPr>
        <w:numPr>
          <w:ilvl w:val="0"/>
          <w:numId w:val="5"/>
        </w:numPr>
      </w:pPr>
      <w:r w:rsidRPr="00BB6B6E">
        <w:t>On the </w:t>
      </w:r>
      <w:r w:rsidRPr="00BB6B6E">
        <w:rPr>
          <w:b/>
          <w:bCs/>
        </w:rPr>
        <w:t>Content Understanding</w:t>
      </w:r>
      <w:r w:rsidRPr="00BB6B6E">
        <w:t> page, select the </w:t>
      </w:r>
      <w:r w:rsidRPr="00BB6B6E">
        <w:rPr>
          <w:b/>
          <w:bCs/>
        </w:rPr>
        <w:t>Custom task</w:t>
      </w:r>
      <w:r w:rsidRPr="00BB6B6E">
        <w:t> tab at the top.</w:t>
      </w:r>
    </w:p>
    <w:p w14:paraId="678CAF88" w14:textId="77777777" w:rsidR="00BB6B6E" w:rsidRPr="00BB6B6E" w:rsidRDefault="00BB6B6E" w:rsidP="00BB6B6E">
      <w:pPr>
        <w:numPr>
          <w:ilvl w:val="0"/>
          <w:numId w:val="5"/>
        </w:numPr>
      </w:pPr>
      <w:r w:rsidRPr="00BB6B6E">
        <w:t>On the Content Understanding custom task page, select </w:t>
      </w:r>
      <w:r w:rsidRPr="00BB6B6E">
        <w:rPr>
          <w:b/>
          <w:bCs/>
        </w:rPr>
        <w:t>+ Create</w:t>
      </w:r>
      <w:r w:rsidRPr="00BB6B6E">
        <w:t>, and create a task with the following settings:</w:t>
      </w:r>
    </w:p>
    <w:p w14:paraId="1B36EB65" w14:textId="77777777" w:rsidR="00BB6B6E" w:rsidRPr="00BB6B6E" w:rsidRDefault="00BB6B6E" w:rsidP="00BB6B6E">
      <w:pPr>
        <w:numPr>
          <w:ilvl w:val="1"/>
          <w:numId w:val="5"/>
        </w:numPr>
      </w:pPr>
      <w:r w:rsidRPr="00BB6B6E">
        <w:rPr>
          <w:b/>
          <w:bCs/>
        </w:rPr>
        <w:t>Task name</w:t>
      </w:r>
      <w:r w:rsidRPr="00BB6B6E">
        <w:t>: Slide analysis</w:t>
      </w:r>
    </w:p>
    <w:p w14:paraId="24F14641" w14:textId="77777777" w:rsidR="00BB6B6E" w:rsidRPr="00BB6B6E" w:rsidRDefault="00BB6B6E" w:rsidP="00BB6B6E">
      <w:pPr>
        <w:numPr>
          <w:ilvl w:val="1"/>
          <w:numId w:val="5"/>
        </w:numPr>
      </w:pPr>
      <w:r w:rsidRPr="00BB6B6E">
        <w:rPr>
          <w:b/>
          <w:bCs/>
        </w:rPr>
        <w:t>Description</w:t>
      </w:r>
      <w:r w:rsidRPr="00BB6B6E">
        <w:t>: Extract data from an image of a slide</w:t>
      </w:r>
    </w:p>
    <w:p w14:paraId="5720E6CE" w14:textId="77777777" w:rsidR="00BB6B6E" w:rsidRPr="00BB6B6E" w:rsidRDefault="00BB6B6E" w:rsidP="00BB6B6E">
      <w:pPr>
        <w:numPr>
          <w:ilvl w:val="1"/>
          <w:numId w:val="5"/>
        </w:numPr>
      </w:pPr>
      <w:r w:rsidRPr="00BB6B6E">
        <w:rPr>
          <w:b/>
          <w:bCs/>
        </w:rPr>
        <w:t>Single file content analysis</w:t>
      </w:r>
      <w:r w:rsidRPr="00BB6B6E">
        <w:t>: </w:t>
      </w:r>
      <w:r w:rsidRPr="00BB6B6E">
        <w:rPr>
          <w:i/>
          <w:iCs/>
        </w:rPr>
        <w:t>Selected</w:t>
      </w:r>
    </w:p>
    <w:p w14:paraId="244359B5" w14:textId="77777777" w:rsidR="00BB6B6E" w:rsidRPr="00BB6B6E" w:rsidRDefault="00BB6B6E" w:rsidP="00BB6B6E">
      <w:pPr>
        <w:numPr>
          <w:ilvl w:val="1"/>
          <w:numId w:val="5"/>
        </w:numPr>
      </w:pPr>
      <w:r w:rsidRPr="00BB6B6E">
        <w:rPr>
          <w:b/>
          <w:bCs/>
        </w:rPr>
        <w:t>Advanced settings</w:t>
      </w:r>
      <w:r w:rsidRPr="00BB6B6E">
        <w:t>:</w:t>
      </w:r>
    </w:p>
    <w:p w14:paraId="46D54BAC" w14:textId="77777777" w:rsidR="00BB6B6E" w:rsidRPr="00BB6B6E" w:rsidRDefault="00BB6B6E" w:rsidP="00BB6B6E">
      <w:pPr>
        <w:numPr>
          <w:ilvl w:val="2"/>
          <w:numId w:val="5"/>
        </w:numPr>
      </w:pPr>
      <w:r w:rsidRPr="00BB6B6E">
        <w:rPr>
          <w:b/>
          <w:bCs/>
        </w:rPr>
        <w:t>Azure AI services connection</w:t>
      </w:r>
      <w:r w:rsidRPr="00BB6B6E">
        <w:t>: </w:t>
      </w:r>
      <w:r w:rsidRPr="00BB6B6E">
        <w:rPr>
          <w:i/>
          <w:iCs/>
        </w:rPr>
        <w:t>The Azure AI Services resource in your Azure AI Foundry hub</w:t>
      </w:r>
    </w:p>
    <w:p w14:paraId="7FC4D3EE" w14:textId="77777777" w:rsidR="00BB6B6E" w:rsidRPr="00BB6B6E" w:rsidRDefault="00BB6B6E" w:rsidP="00BB6B6E">
      <w:pPr>
        <w:numPr>
          <w:ilvl w:val="2"/>
          <w:numId w:val="5"/>
        </w:numPr>
      </w:pPr>
      <w:r w:rsidRPr="00BB6B6E">
        <w:rPr>
          <w:b/>
          <w:bCs/>
        </w:rPr>
        <w:t>Azure Blob Storage account</w:t>
      </w:r>
      <w:r w:rsidRPr="00BB6B6E">
        <w:t>: </w:t>
      </w:r>
      <w:r w:rsidRPr="00BB6B6E">
        <w:rPr>
          <w:i/>
          <w:iCs/>
        </w:rPr>
        <w:t>The default storage account in your Azure AI Foundry hub</w:t>
      </w:r>
    </w:p>
    <w:p w14:paraId="3D03587B" w14:textId="77777777" w:rsidR="00BB6B6E" w:rsidRPr="00BB6B6E" w:rsidRDefault="00BB6B6E" w:rsidP="00BB6B6E">
      <w:pPr>
        <w:numPr>
          <w:ilvl w:val="0"/>
          <w:numId w:val="5"/>
        </w:numPr>
      </w:pPr>
      <w:r w:rsidRPr="00BB6B6E">
        <w:t>Wait for the task to be created.</w:t>
      </w:r>
    </w:p>
    <w:p w14:paraId="44664CD0" w14:textId="77777777" w:rsidR="00BB6B6E" w:rsidRPr="00BB6B6E" w:rsidRDefault="00BB6B6E" w:rsidP="00BB6B6E">
      <w:r w:rsidRPr="00BB6B6E">
        <w:rPr>
          <w:b/>
          <w:bCs/>
        </w:rPr>
        <w:t>Tip</w:t>
      </w:r>
      <w:r w:rsidRPr="00BB6B6E">
        <w:t>: If an error accessing storage occurs, wait a minute and try again. Permissions for a new hub may take a few minutes to propagate.</w:t>
      </w:r>
    </w:p>
    <w:p w14:paraId="239D9125" w14:textId="77777777" w:rsidR="00BB6B6E" w:rsidRPr="00BB6B6E" w:rsidRDefault="00BB6B6E" w:rsidP="00BB6B6E">
      <w:pPr>
        <w:numPr>
          <w:ilvl w:val="0"/>
          <w:numId w:val="5"/>
        </w:numPr>
      </w:pPr>
      <w:r w:rsidRPr="00BB6B6E">
        <w:t>On the </w:t>
      </w:r>
      <w:r w:rsidRPr="00BB6B6E">
        <w:rPr>
          <w:b/>
          <w:bCs/>
        </w:rPr>
        <w:t>Define schema</w:t>
      </w:r>
      <w:r w:rsidRPr="00BB6B6E">
        <w:t> page, upload the </w:t>
      </w:r>
      <w:r w:rsidRPr="00BB6B6E">
        <w:rPr>
          <w:b/>
          <w:bCs/>
        </w:rPr>
        <w:t>slide-1.jpg</w:t>
      </w:r>
      <w:r w:rsidRPr="00BB6B6E">
        <w:t> file from the folder where you extracted content files. Then select the </w:t>
      </w:r>
      <w:r w:rsidRPr="00BB6B6E">
        <w:rPr>
          <w:b/>
          <w:bCs/>
        </w:rPr>
        <w:t>Image analysis</w:t>
      </w:r>
      <w:r w:rsidRPr="00BB6B6E">
        <w:t> template and select </w:t>
      </w:r>
      <w:r w:rsidRPr="00BB6B6E">
        <w:rPr>
          <w:b/>
          <w:bCs/>
        </w:rPr>
        <w:t>Create</w:t>
      </w:r>
      <w:r w:rsidRPr="00BB6B6E">
        <w:t>.</w:t>
      </w:r>
    </w:p>
    <w:p w14:paraId="6ED5FA27" w14:textId="77777777" w:rsidR="00BB6B6E" w:rsidRPr="00BB6B6E" w:rsidRDefault="00BB6B6E" w:rsidP="00BB6B6E">
      <w:r w:rsidRPr="00BB6B6E">
        <w:t>The </w:t>
      </w:r>
      <w:r w:rsidRPr="00BB6B6E">
        <w:rPr>
          <w:i/>
          <w:iCs/>
        </w:rPr>
        <w:t>Image analysis</w:t>
      </w:r>
      <w:r w:rsidRPr="00BB6B6E">
        <w:t> template doesn't include any predefined fields. You must define fields to describe the information you want to extract.</w:t>
      </w:r>
    </w:p>
    <w:p w14:paraId="21EA8F79" w14:textId="77777777" w:rsidR="00BB6B6E" w:rsidRPr="00BB6B6E" w:rsidRDefault="00BB6B6E" w:rsidP="00BB6B6E">
      <w:pPr>
        <w:numPr>
          <w:ilvl w:val="0"/>
          <w:numId w:val="5"/>
        </w:numPr>
      </w:pPr>
      <w:r w:rsidRPr="00BB6B6E">
        <w:t>Use </w:t>
      </w:r>
      <w:r w:rsidRPr="00BB6B6E">
        <w:rPr>
          <w:b/>
          <w:bCs/>
        </w:rPr>
        <w:t>+ Add new field</w:t>
      </w:r>
      <w:r w:rsidRPr="00BB6B6E">
        <w:t> button to add the following fields, selecting </w:t>
      </w:r>
      <w:r w:rsidRPr="00BB6B6E">
        <w:rPr>
          <w:b/>
          <w:bCs/>
        </w:rPr>
        <w:t>Save changes</w:t>
      </w:r>
      <w:r w:rsidRPr="00BB6B6E">
        <w:t> (</w:t>
      </w:r>
      <w:r w:rsidRPr="00BB6B6E">
        <w:rPr>
          <w:b/>
          <w:bCs/>
        </w:rPr>
        <w:t>✓</w:t>
      </w:r>
      <w:r w:rsidRPr="00BB6B6E">
        <w:t>) for each new field:</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1504"/>
        <w:gridCol w:w="3355"/>
        <w:gridCol w:w="1439"/>
        <w:gridCol w:w="1257"/>
      </w:tblGrid>
      <w:tr w:rsidR="00BB6B6E" w:rsidRPr="00BB6B6E" w14:paraId="7CE39F8A" w14:textId="77777777">
        <w:trPr>
          <w:tblHeader/>
        </w:trPr>
        <w:tc>
          <w:tcPr>
            <w:tcW w:w="0" w:type="auto"/>
            <w:tcMar>
              <w:top w:w="75" w:type="dxa"/>
              <w:left w:w="150" w:type="dxa"/>
              <w:bottom w:w="75" w:type="dxa"/>
              <w:right w:w="150" w:type="dxa"/>
            </w:tcMar>
            <w:vAlign w:val="center"/>
            <w:hideMark/>
          </w:tcPr>
          <w:p w14:paraId="3E8EDE9D" w14:textId="77777777" w:rsidR="00BB6B6E" w:rsidRPr="00BB6B6E" w:rsidRDefault="00BB6B6E" w:rsidP="00BB6B6E">
            <w:pPr>
              <w:rPr>
                <w:b/>
                <w:bCs/>
              </w:rPr>
            </w:pPr>
            <w:r w:rsidRPr="00BB6B6E">
              <w:rPr>
                <w:b/>
                <w:bCs/>
              </w:rPr>
              <w:t>Field name</w:t>
            </w:r>
          </w:p>
        </w:tc>
        <w:tc>
          <w:tcPr>
            <w:tcW w:w="0" w:type="auto"/>
            <w:tcMar>
              <w:top w:w="75" w:type="dxa"/>
              <w:left w:w="150" w:type="dxa"/>
              <w:bottom w:w="75" w:type="dxa"/>
              <w:right w:w="150" w:type="dxa"/>
            </w:tcMar>
            <w:vAlign w:val="center"/>
            <w:hideMark/>
          </w:tcPr>
          <w:p w14:paraId="09FEF5B8" w14:textId="77777777" w:rsidR="00BB6B6E" w:rsidRPr="00BB6B6E" w:rsidRDefault="00BB6B6E" w:rsidP="00BB6B6E">
            <w:pPr>
              <w:rPr>
                <w:b/>
                <w:bCs/>
              </w:rPr>
            </w:pPr>
            <w:r w:rsidRPr="00BB6B6E">
              <w:rPr>
                <w:b/>
                <w:bCs/>
              </w:rPr>
              <w:t>Field description</w:t>
            </w:r>
          </w:p>
        </w:tc>
        <w:tc>
          <w:tcPr>
            <w:tcW w:w="0" w:type="auto"/>
            <w:tcMar>
              <w:top w:w="75" w:type="dxa"/>
              <w:left w:w="150" w:type="dxa"/>
              <w:bottom w:w="75" w:type="dxa"/>
              <w:right w:w="150" w:type="dxa"/>
            </w:tcMar>
            <w:vAlign w:val="center"/>
            <w:hideMark/>
          </w:tcPr>
          <w:p w14:paraId="15254EAA" w14:textId="77777777" w:rsidR="00BB6B6E" w:rsidRPr="00BB6B6E" w:rsidRDefault="00BB6B6E" w:rsidP="00BB6B6E">
            <w:pPr>
              <w:rPr>
                <w:b/>
                <w:bCs/>
              </w:rPr>
            </w:pPr>
            <w:r w:rsidRPr="00BB6B6E">
              <w:rPr>
                <w:b/>
                <w:bCs/>
              </w:rPr>
              <w:t>Value type</w:t>
            </w:r>
          </w:p>
        </w:tc>
        <w:tc>
          <w:tcPr>
            <w:tcW w:w="0" w:type="auto"/>
            <w:tcMar>
              <w:top w:w="75" w:type="dxa"/>
              <w:left w:w="150" w:type="dxa"/>
              <w:bottom w:w="75" w:type="dxa"/>
              <w:right w:w="150" w:type="dxa"/>
            </w:tcMar>
            <w:vAlign w:val="center"/>
            <w:hideMark/>
          </w:tcPr>
          <w:p w14:paraId="534799C9" w14:textId="77777777" w:rsidR="00BB6B6E" w:rsidRPr="00BB6B6E" w:rsidRDefault="00BB6B6E" w:rsidP="00BB6B6E">
            <w:pPr>
              <w:rPr>
                <w:b/>
                <w:bCs/>
              </w:rPr>
            </w:pPr>
            <w:r w:rsidRPr="00BB6B6E">
              <w:rPr>
                <w:b/>
                <w:bCs/>
              </w:rPr>
              <w:t>Method</w:t>
            </w:r>
          </w:p>
        </w:tc>
      </w:tr>
      <w:tr w:rsidR="00BB6B6E" w:rsidRPr="00BB6B6E" w14:paraId="249A2801" w14:textId="77777777">
        <w:tc>
          <w:tcPr>
            <w:tcW w:w="0" w:type="auto"/>
            <w:tcMar>
              <w:top w:w="75" w:type="dxa"/>
              <w:left w:w="150" w:type="dxa"/>
              <w:bottom w:w="75" w:type="dxa"/>
              <w:right w:w="150" w:type="dxa"/>
            </w:tcMar>
            <w:vAlign w:val="center"/>
            <w:hideMark/>
          </w:tcPr>
          <w:p w14:paraId="436C6413" w14:textId="77777777" w:rsidR="00BB6B6E" w:rsidRPr="00BB6B6E" w:rsidRDefault="00BB6B6E" w:rsidP="00BB6B6E">
            <w:r w:rsidRPr="00BB6B6E">
              <w:t>Title</w:t>
            </w:r>
          </w:p>
        </w:tc>
        <w:tc>
          <w:tcPr>
            <w:tcW w:w="0" w:type="auto"/>
            <w:tcMar>
              <w:top w:w="75" w:type="dxa"/>
              <w:left w:w="150" w:type="dxa"/>
              <w:bottom w:w="75" w:type="dxa"/>
              <w:right w:w="150" w:type="dxa"/>
            </w:tcMar>
            <w:vAlign w:val="center"/>
            <w:hideMark/>
          </w:tcPr>
          <w:p w14:paraId="3047F8F5" w14:textId="77777777" w:rsidR="00BB6B6E" w:rsidRPr="00BB6B6E" w:rsidRDefault="00BB6B6E" w:rsidP="00BB6B6E">
            <w:r w:rsidRPr="00BB6B6E">
              <w:t>Slide title</w:t>
            </w:r>
          </w:p>
        </w:tc>
        <w:tc>
          <w:tcPr>
            <w:tcW w:w="0" w:type="auto"/>
            <w:tcMar>
              <w:top w:w="75" w:type="dxa"/>
              <w:left w:w="150" w:type="dxa"/>
              <w:bottom w:w="75" w:type="dxa"/>
              <w:right w:w="150" w:type="dxa"/>
            </w:tcMar>
            <w:vAlign w:val="center"/>
            <w:hideMark/>
          </w:tcPr>
          <w:p w14:paraId="5426907E"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6682022B" w14:textId="77777777" w:rsidR="00BB6B6E" w:rsidRPr="00BB6B6E" w:rsidRDefault="00BB6B6E" w:rsidP="00BB6B6E">
            <w:r w:rsidRPr="00BB6B6E">
              <w:t>Generate</w:t>
            </w:r>
          </w:p>
        </w:tc>
      </w:tr>
      <w:tr w:rsidR="00BB6B6E" w:rsidRPr="00BB6B6E" w14:paraId="6850271D" w14:textId="77777777">
        <w:tc>
          <w:tcPr>
            <w:tcW w:w="0" w:type="auto"/>
            <w:tcMar>
              <w:top w:w="75" w:type="dxa"/>
              <w:left w:w="150" w:type="dxa"/>
              <w:bottom w:w="75" w:type="dxa"/>
              <w:right w:w="150" w:type="dxa"/>
            </w:tcMar>
            <w:vAlign w:val="center"/>
            <w:hideMark/>
          </w:tcPr>
          <w:p w14:paraId="48FD75EB" w14:textId="77777777" w:rsidR="00BB6B6E" w:rsidRPr="00BB6B6E" w:rsidRDefault="00BB6B6E" w:rsidP="00BB6B6E">
            <w:r w:rsidRPr="00BB6B6E">
              <w:lastRenderedPageBreak/>
              <w:t>Summary</w:t>
            </w:r>
          </w:p>
        </w:tc>
        <w:tc>
          <w:tcPr>
            <w:tcW w:w="0" w:type="auto"/>
            <w:tcMar>
              <w:top w:w="75" w:type="dxa"/>
              <w:left w:w="150" w:type="dxa"/>
              <w:bottom w:w="75" w:type="dxa"/>
              <w:right w:w="150" w:type="dxa"/>
            </w:tcMar>
            <w:vAlign w:val="center"/>
            <w:hideMark/>
          </w:tcPr>
          <w:p w14:paraId="3EA1A41E" w14:textId="77777777" w:rsidR="00BB6B6E" w:rsidRPr="00BB6B6E" w:rsidRDefault="00BB6B6E" w:rsidP="00BB6B6E">
            <w:r w:rsidRPr="00BB6B6E">
              <w:t>Summary of the slide</w:t>
            </w:r>
          </w:p>
        </w:tc>
        <w:tc>
          <w:tcPr>
            <w:tcW w:w="0" w:type="auto"/>
            <w:tcMar>
              <w:top w:w="75" w:type="dxa"/>
              <w:left w:w="150" w:type="dxa"/>
              <w:bottom w:w="75" w:type="dxa"/>
              <w:right w:w="150" w:type="dxa"/>
            </w:tcMar>
            <w:vAlign w:val="center"/>
            <w:hideMark/>
          </w:tcPr>
          <w:p w14:paraId="5A21F461"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63A91324" w14:textId="77777777" w:rsidR="00BB6B6E" w:rsidRPr="00BB6B6E" w:rsidRDefault="00BB6B6E" w:rsidP="00BB6B6E">
            <w:r w:rsidRPr="00BB6B6E">
              <w:t>Generate</w:t>
            </w:r>
          </w:p>
        </w:tc>
      </w:tr>
      <w:tr w:rsidR="00BB6B6E" w:rsidRPr="00BB6B6E" w14:paraId="4285D224" w14:textId="77777777">
        <w:tc>
          <w:tcPr>
            <w:tcW w:w="0" w:type="auto"/>
            <w:tcMar>
              <w:top w:w="75" w:type="dxa"/>
              <w:left w:w="150" w:type="dxa"/>
              <w:bottom w:w="75" w:type="dxa"/>
              <w:right w:w="150" w:type="dxa"/>
            </w:tcMar>
            <w:vAlign w:val="center"/>
            <w:hideMark/>
          </w:tcPr>
          <w:p w14:paraId="65F977F9" w14:textId="77777777" w:rsidR="00BB6B6E" w:rsidRPr="00BB6B6E" w:rsidRDefault="00BB6B6E" w:rsidP="00BB6B6E">
            <w:r w:rsidRPr="00BB6B6E">
              <w:t>Charts</w:t>
            </w:r>
          </w:p>
        </w:tc>
        <w:tc>
          <w:tcPr>
            <w:tcW w:w="0" w:type="auto"/>
            <w:tcMar>
              <w:top w:w="75" w:type="dxa"/>
              <w:left w:w="150" w:type="dxa"/>
              <w:bottom w:w="75" w:type="dxa"/>
              <w:right w:w="150" w:type="dxa"/>
            </w:tcMar>
            <w:vAlign w:val="center"/>
            <w:hideMark/>
          </w:tcPr>
          <w:p w14:paraId="2E7C6FA3" w14:textId="77777777" w:rsidR="00BB6B6E" w:rsidRPr="00BB6B6E" w:rsidRDefault="00BB6B6E" w:rsidP="00BB6B6E">
            <w:r w:rsidRPr="00BB6B6E">
              <w:t>Number of charts on the slide</w:t>
            </w:r>
          </w:p>
        </w:tc>
        <w:tc>
          <w:tcPr>
            <w:tcW w:w="0" w:type="auto"/>
            <w:tcMar>
              <w:top w:w="75" w:type="dxa"/>
              <w:left w:w="150" w:type="dxa"/>
              <w:bottom w:w="75" w:type="dxa"/>
              <w:right w:w="150" w:type="dxa"/>
            </w:tcMar>
            <w:vAlign w:val="center"/>
            <w:hideMark/>
          </w:tcPr>
          <w:p w14:paraId="76D3946E" w14:textId="77777777" w:rsidR="00BB6B6E" w:rsidRPr="00BB6B6E" w:rsidRDefault="00BB6B6E" w:rsidP="00BB6B6E">
            <w:r w:rsidRPr="00BB6B6E">
              <w:t>Integer</w:t>
            </w:r>
          </w:p>
        </w:tc>
        <w:tc>
          <w:tcPr>
            <w:tcW w:w="0" w:type="auto"/>
            <w:tcMar>
              <w:top w:w="75" w:type="dxa"/>
              <w:left w:w="150" w:type="dxa"/>
              <w:bottom w:w="75" w:type="dxa"/>
              <w:right w:w="150" w:type="dxa"/>
            </w:tcMar>
            <w:vAlign w:val="center"/>
            <w:hideMark/>
          </w:tcPr>
          <w:p w14:paraId="2DF24675" w14:textId="77777777" w:rsidR="00BB6B6E" w:rsidRPr="00BB6B6E" w:rsidRDefault="00BB6B6E" w:rsidP="00BB6B6E">
            <w:r w:rsidRPr="00BB6B6E">
              <w:t>Generate</w:t>
            </w:r>
          </w:p>
        </w:tc>
      </w:tr>
    </w:tbl>
    <w:p w14:paraId="22DB8E8A" w14:textId="77777777" w:rsidR="00BB6B6E" w:rsidRPr="00BB6B6E" w:rsidRDefault="00BB6B6E" w:rsidP="00BB6B6E">
      <w:pPr>
        <w:numPr>
          <w:ilvl w:val="0"/>
          <w:numId w:val="5"/>
        </w:numPr>
      </w:pPr>
      <w:r w:rsidRPr="00BB6B6E">
        <w:t>Use </w:t>
      </w:r>
      <w:r w:rsidRPr="00BB6B6E">
        <w:rPr>
          <w:b/>
          <w:bCs/>
        </w:rPr>
        <w:t>+ Add new field</w:t>
      </w:r>
      <w:r w:rsidRPr="00BB6B6E">
        <w:t> button to add a new field named QuarterlyRevenue with the description Revenue per quarter with the value type </w:t>
      </w:r>
      <w:r w:rsidRPr="00BB6B6E">
        <w:rPr>
          <w:b/>
          <w:bCs/>
        </w:rPr>
        <w:t>Table</w:t>
      </w:r>
      <w:r w:rsidRPr="00BB6B6E">
        <w:t>, and save the new field (</w:t>
      </w:r>
      <w:r w:rsidRPr="00BB6B6E">
        <w:rPr>
          <w:b/>
          <w:bCs/>
        </w:rPr>
        <w:t>✓</w:t>
      </w:r>
      <w:r w:rsidRPr="00BB6B6E">
        <w:t>). Then, in the new page for the table subfields that opens, add the following subfields:</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1504"/>
        <w:gridCol w:w="2720"/>
        <w:gridCol w:w="1439"/>
        <w:gridCol w:w="1257"/>
      </w:tblGrid>
      <w:tr w:rsidR="00BB6B6E" w:rsidRPr="00BB6B6E" w14:paraId="4BD5E48C" w14:textId="77777777">
        <w:trPr>
          <w:tblHeader/>
        </w:trPr>
        <w:tc>
          <w:tcPr>
            <w:tcW w:w="0" w:type="auto"/>
            <w:tcMar>
              <w:top w:w="75" w:type="dxa"/>
              <w:left w:w="150" w:type="dxa"/>
              <w:bottom w:w="75" w:type="dxa"/>
              <w:right w:w="150" w:type="dxa"/>
            </w:tcMar>
            <w:vAlign w:val="center"/>
            <w:hideMark/>
          </w:tcPr>
          <w:p w14:paraId="5BF80758" w14:textId="77777777" w:rsidR="00BB6B6E" w:rsidRPr="00BB6B6E" w:rsidRDefault="00BB6B6E" w:rsidP="00BB6B6E">
            <w:pPr>
              <w:rPr>
                <w:b/>
                <w:bCs/>
              </w:rPr>
            </w:pPr>
            <w:r w:rsidRPr="00BB6B6E">
              <w:rPr>
                <w:b/>
                <w:bCs/>
              </w:rPr>
              <w:t>Field name</w:t>
            </w:r>
          </w:p>
        </w:tc>
        <w:tc>
          <w:tcPr>
            <w:tcW w:w="0" w:type="auto"/>
            <w:tcMar>
              <w:top w:w="75" w:type="dxa"/>
              <w:left w:w="150" w:type="dxa"/>
              <w:bottom w:w="75" w:type="dxa"/>
              <w:right w:w="150" w:type="dxa"/>
            </w:tcMar>
            <w:vAlign w:val="center"/>
            <w:hideMark/>
          </w:tcPr>
          <w:p w14:paraId="553E922F" w14:textId="77777777" w:rsidR="00BB6B6E" w:rsidRPr="00BB6B6E" w:rsidRDefault="00BB6B6E" w:rsidP="00BB6B6E">
            <w:pPr>
              <w:rPr>
                <w:b/>
                <w:bCs/>
              </w:rPr>
            </w:pPr>
            <w:r w:rsidRPr="00BB6B6E">
              <w:rPr>
                <w:b/>
                <w:bCs/>
              </w:rPr>
              <w:t>Field description</w:t>
            </w:r>
          </w:p>
        </w:tc>
        <w:tc>
          <w:tcPr>
            <w:tcW w:w="0" w:type="auto"/>
            <w:tcMar>
              <w:top w:w="75" w:type="dxa"/>
              <w:left w:w="150" w:type="dxa"/>
              <w:bottom w:w="75" w:type="dxa"/>
              <w:right w:w="150" w:type="dxa"/>
            </w:tcMar>
            <w:vAlign w:val="center"/>
            <w:hideMark/>
          </w:tcPr>
          <w:p w14:paraId="5C7AFF65" w14:textId="77777777" w:rsidR="00BB6B6E" w:rsidRPr="00BB6B6E" w:rsidRDefault="00BB6B6E" w:rsidP="00BB6B6E">
            <w:pPr>
              <w:rPr>
                <w:b/>
                <w:bCs/>
              </w:rPr>
            </w:pPr>
            <w:r w:rsidRPr="00BB6B6E">
              <w:rPr>
                <w:b/>
                <w:bCs/>
              </w:rPr>
              <w:t>Value type</w:t>
            </w:r>
          </w:p>
        </w:tc>
        <w:tc>
          <w:tcPr>
            <w:tcW w:w="0" w:type="auto"/>
            <w:tcMar>
              <w:top w:w="75" w:type="dxa"/>
              <w:left w:w="150" w:type="dxa"/>
              <w:bottom w:w="75" w:type="dxa"/>
              <w:right w:w="150" w:type="dxa"/>
            </w:tcMar>
            <w:vAlign w:val="center"/>
            <w:hideMark/>
          </w:tcPr>
          <w:p w14:paraId="75A4BC3A" w14:textId="77777777" w:rsidR="00BB6B6E" w:rsidRPr="00BB6B6E" w:rsidRDefault="00BB6B6E" w:rsidP="00BB6B6E">
            <w:pPr>
              <w:rPr>
                <w:b/>
                <w:bCs/>
              </w:rPr>
            </w:pPr>
            <w:r w:rsidRPr="00BB6B6E">
              <w:rPr>
                <w:b/>
                <w:bCs/>
              </w:rPr>
              <w:t>Method</w:t>
            </w:r>
          </w:p>
        </w:tc>
      </w:tr>
      <w:tr w:rsidR="00BB6B6E" w:rsidRPr="00BB6B6E" w14:paraId="56D96F0D" w14:textId="77777777">
        <w:tc>
          <w:tcPr>
            <w:tcW w:w="0" w:type="auto"/>
            <w:tcMar>
              <w:top w:w="75" w:type="dxa"/>
              <w:left w:w="150" w:type="dxa"/>
              <w:bottom w:w="75" w:type="dxa"/>
              <w:right w:w="150" w:type="dxa"/>
            </w:tcMar>
            <w:vAlign w:val="center"/>
            <w:hideMark/>
          </w:tcPr>
          <w:p w14:paraId="67ADA2DA" w14:textId="77777777" w:rsidR="00BB6B6E" w:rsidRPr="00BB6B6E" w:rsidRDefault="00BB6B6E" w:rsidP="00BB6B6E">
            <w:r w:rsidRPr="00BB6B6E">
              <w:t>Quarter</w:t>
            </w:r>
          </w:p>
        </w:tc>
        <w:tc>
          <w:tcPr>
            <w:tcW w:w="0" w:type="auto"/>
            <w:tcMar>
              <w:top w:w="75" w:type="dxa"/>
              <w:left w:w="150" w:type="dxa"/>
              <w:bottom w:w="75" w:type="dxa"/>
              <w:right w:w="150" w:type="dxa"/>
            </w:tcMar>
            <w:vAlign w:val="center"/>
            <w:hideMark/>
          </w:tcPr>
          <w:p w14:paraId="0B4D76CA" w14:textId="77777777" w:rsidR="00BB6B6E" w:rsidRPr="00BB6B6E" w:rsidRDefault="00BB6B6E" w:rsidP="00BB6B6E">
            <w:r w:rsidRPr="00BB6B6E">
              <w:t>Which quarter?</w:t>
            </w:r>
          </w:p>
        </w:tc>
        <w:tc>
          <w:tcPr>
            <w:tcW w:w="0" w:type="auto"/>
            <w:tcMar>
              <w:top w:w="75" w:type="dxa"/>
              <w:left w:w="150" w:type="dxa"/>
              <w:bottom w:w="75" w:type="dxa"/>
              <w:right w:w="150" w:type="dxa"/>
            </w:tcMar>
            <w:vAlign w:val="center"/>
            <w:hideMark/>
          </w:tcPr>
          <w:p w14:paraId="35D2E4F2"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76A5EF47" w14:textId="77777777" w:rsidR="00BB6B6E" w:rsidRPr="00BB6B6E" w:rsidRDefault="00BB6B6E" w:rsidP="00BB6B6E">
            <w:r w:rsidRPr="00BB6B6E">
              <w:t>Generate</w:t>
            </w:r>
          </w:p>
        </w:tc>
      </w:tr>
      <w:tr w:rsidR="00BB6B6E" w:rsidRPr="00BB6B6E" w14:paraId="24AD865E" w14:textId="77777777">
        <w:tc>
          <w:tcPr>
            <w:tcW w:w="0" w:type="auto"/>
            <w:tcMar>
              <w:top w:w="75" w:type="dxa"/>
              <w:left w:w="150" w:type="dxa"/>
              <w:bottom w:w="75" w:type="dxa"/>
              <w:right w:w="150" w:type="dxa"/>
            </w:tcMar>
            <w:vAlign w:val="center"/>
            <w:hideMark/>
          </w:tcPr>
          <w:p w14:paraId="6E863417" w14:textId="77777777" w:rsidR="00BB6B6E" w:rsidRPr="00BB6B6E" w:rsidRDefault="00BB6B6E" w:rsidP="00BB6B6E">
            <w:r w:rsidRPr="00BB6B6E">
              <w:t>Revenue</w:t>
            </w:r>
          </w:p>
        </w:tc>
        <w:tc>
          <w:tcPr>
            <w:tcW w:w="0" w:type="auto"/>
            <w:tcMar>
              <w:top w:w="75" w:type="dxa"/>
              <w:left w:w="150" w:type="dxa"/>
              <w:bottom w:w="75" w:type="dxa"/>
              <w:right w:w="150" w:type="dxa"/>
            </w:tcMar>
            <w:vAlign w:val="center"/>
            <w:hideMark/>
          </w:tcPr>
          <w:p w14:paraId="2D89458D" w14:textId="77777777" w:rsidR="00BB6B6E" w:rsidRPr="00BB6B6E" w:rsidRDefault="00BB6B6E" w:rsidP="00BB6B6E">
            <w:r w:rsidRPr="00BB6B6E">
              <w:t>Revenue for the quarter</w:t>
            </w:r>
          </w:p>
        </w:tc>
        <w:tc>
          <w:tcPr>
            <w:tcW w:w="0" w:type="auto"/>
            <w:tcMar>
              <w:top w:w="75" w:type="dxa"/>
              <w:left w:w="150" w:type="dxa"/>
              <w:bottom w:w="75" w:type="dxa"/>
              <w:right w:w="150" w:type="dxa"/>
            </w:tcMar>
            <w:vAlign w:val="center"/>
            <w:hideMark/>
          </w:tcPr>
          <w:p w14:paraId="063DFAFB" w14:textId="77777777" w:rsidR="00BB6B6E" w:rsidRPr="00BB6B6E" w:rsidRDefault="00BB6B6E" w:rsidP="00BB6B6E">
            <w:r w:rsidRPr="00BB6B6E">
              <w:t>Number</w:t>
            </w:r>
          </w:p>
        </w:tc>
        <w:tc>
          <w:tcPr>
            <w:tcW w:w="0" w:type="auto"/>
            <w:tcMar>
              <w:top w:w="75" w:type="dxa"/>
              <w:left w:w="150" w:type="dxa"/>
              <w:bottom w:w="75" w:type="dxa"/>
              <w:right w:w="150" w:type="dxa"/>
            </w:tcMar>
            <w:vAlign w:val="center"/>
            <w:hideMark/>
          </w:tcPr>
          <w:p w14:paraId="12D230F9" w14:textId="77777777" w:rsidR="00BB6B6E" w:rsidRPr="00BB6B6E" w:rsidRDefault="00BB6B6E" w:rsidP="00BB6B6E">
            <w:r w:rsidRPr="00BB6B6E">
              <w:t>Generate</w:t>
            </w:r>
          </w:p>
        </w:tc>
      </w:tr>
    </w:tbl>
    <w:p w14:paraId="300889AF" w14:textId="77777777" w:rsidR="00BB6B6E" w:rsidRPr="00BB6B6E" w:rsidRDefault="00BB6B6E" w:rsidP="00BB6B6E">
      <w:pPr>
        <w:numPr>
          <w:ilvl w:val="0"/>
          <w:numId w:val="5"/>
        </w:numPr>
      </w:pPr>
      <w:r w:rsidRPr="00BB6B6E">
        <w:t>Select </w:t>
      </w:r>
      <w:r w:rsidRPr="00BB6B6E">
        <w:rPr>
          <w:b/>
          <w:bCs/>
        </w:rPr>
        <w:t>Back</w:t>
      </w:r>
      <w:r w:rsidRPr="00BB6B6E">
        <w:t> (the arrow icon near the </w:t>
      </w:r>
      <w:r w:rsidRPr="00BB6B6E">
        <w:rPr>
          <w:b/>
          <w:bCs/>
        </w:rPr>
        <w:t>Add new subfield</w:t>
      </w:r>
      <w:r w:rsidRPr="00BB6B6E">
        <w:t> button) or </w:t>
      </w:r>
      <w:r w:rsidRPr="00BB6B6E">
        <w:rPr>
          <w:b/>
          <w:bCs/>
        </w:rPr>
        <w:t>✓ OK</w:t>
      </w:r>
      <w:r w:rsidRPr="00BB6B6E">
        <w:t> to return to the top level of your schema, and use </w:t>
      </w:r>
      <w:r w:rsidRPr="00BB6B6E">
        <w:rPr>
          <w:b/>
          <w:bCs/>
        </w:rPr>
        <w:t>+ Add new field</w:t>
      </w:r>
      <w:r w:rsidRPr="00BB6B6E">
        <w:t> button to add a new field named ProductCategories with the description Product categories with the value type </w:t>
      </w:r>
      <w:r w:rsidRPr="00BB6B6E">
        <w:rPr>
          <w:b/>
          <w:bCs/>
        </w:rPr>
        <w:t>Table</w:t>
      </w:r>
      <w:r w:rsidRPr="00BB6B6E">
        <w:t>, and save the new field (</w:t>
      </w:r>
      <w:r w:rsidRPr="00BB6B6E">
        <w:rPr>
          <w:b/>
          <w:bCs/>
        </w:rPr>
        <w:t>✓</w:t>
      </w:r>
      <w:r w:rsidRPr="00BB6B6E">
        <w:t>). Then, in the new page for the table subfields that opens, add the following subfields:</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2360"/>
        <w:gridCol w:w="2698"/>
        <w:gridCol w:w="1439"/>
        <w:gridCol w:w="1257"/>
      </w:tblGrid>
      <w:tr w:rsidR="00BB6B6E" w:rsidRPr="00BB6B6E" w14:paraId="24141074" w14:textId="77777777">
        <w:trPr>
          <w:tblHeader/>
        </w:trPr>
        <w:tc>
          <w:tcPr>
            <w:tcW w:w="0" w:type="auto"/>
            <w:tcMar>
              <w:top w:w="75" w:type="dxa"/>
              <w:left w:w="150" w:type="dxa"/>
              <w:bottom w:w="75" w:type="dxa"/>
              <w:right w:w="150" w:type="dxa"/>
            </w:tcMar>
            <w:vAlign w:val="center"/>
            <w:hideMark/>
          </w:tcPr>
          <w:p w14:paraId="5296C7A1" w14:textId="77777777" w:rsidR="00BB6B6E" w:rsidRPr="00BB6B6E" w:rsidRDefault="00BB6B6E" w:rsidP="00BB6B6E">
            <w:pPr>
              <w:rPr>
                <w:b/>
                <w:bCs/>
              </w:rPr>
            </w:pPr>
            <w:r w:rsidRPr="00BB6B6E">
              <w:rPr>
                <w:b/>
                <w:bCs/>
              </w:rPr>
              <w:t>Field name</w:t>
            </w:r>
          </w:p>
        </w:tc>
        <w:tc>
          <w:tcPr>
            <w:tcW w:w="0" w:type="auto"/>
            <w:tcMar>
              <w:top w:w="75" w:type="dxa"/>
              <w:left w:w="150" w:type="dxa"/>
              <w:bottom w:w="75" w:type="dxa"/>
              <w:right w:w="150" w:type="dxa"/>
            </w:tcMar>
            <w:vAlign w:val="center"/>
            <w:hideMark/>
          </w:tcPr>
          <w:p w14:paraId="7D754925" w14:textId="77777777" w:rsidR="00BB6B6E" w:rsidRPr="00BB6B6E" w:rsidRDefault="00BB6B6E" w:rsidP="00BB6B6E">
            <w:pPr>
              <w:rPr>
                <w:b/>
                <w:bCs/>
              </w:rPr>
            </w:pPr>
            <w:r w:rsidRPr="00BB6B6E">
              <w:rPr>
                <w:b/>
                <w:bCs/>
              </w:rPr>
              <w:t>Field description</w:t>
            </w:r>
          </w:p>
        </w:tc>
        <w:tc>
          <w:tcPr>
            <w:tcW w:w="0" w:type="auto"/>
            <w:tcMar>
              <w:top w:w="75" w:type="dxa"/>
              <w:left w:w="150" w:type="dxa"/>
              <w:bottom w:w="75" w:type="dxa"/>
              <w:right w:w="150" w:type="dxa"/>
            </w:tcMar>
            <w:vAlign w:val="center"/>
            <w:hideMark/>
          </w:tcPr>
          <w:p w14:paraId="17841298" w14:textId="77777777" w:rsidR="00BB6B6E" w:rsidRPr="00BB6B6E" w:rsidRDefault="00BB6B6E" w:rsidP="00BB6B6E">
            <w:pPr>
              <w:rPr>
                <w:b/>
                <w:bCs/>
              </w:rPr>
            </w:pPr>
            <w:r w:rsidRPr="00BB6B6E">
              <w:rPr>
                <w:b/>
                <w:bCs/>
              </w:rPr>
              <w:t>Value type</w:t>
            </w:r>
          </w:p>
        </w:tc>
        <w:tc>
          <w:tcPr>
            <w:tcW w:w="0" w:type="auto"/>
            <w:tcMar>
              <w:top w:w="75" w:type="dxa"/>
              <w:left w:w="150" w:type="dxa"/>
              <w:bottom w:w="75" w:type="dxa"/>
              <w:right w:w="150" w:type="dxa"/>
            </w:tcMar>
            <w:vAlign w:val="center"/>
            <w:hideMark/>
          </w:tcPr>
          <w:p w14:paraId="40CA1853" w14:textId="77777777" w:rsidR="00BB6B6E" w:rsidRPr="00BB6B6E" w:rsidRDefault="00BB6B6E" w:rsidP="00BB6B6E">
            <w:pPr>
              <w:rPr>
                <w:b/>
                <w:bCs/>
              </w:rPr>
            </w:pPr>
            <w:r w:rsidRPr="00BB6B6E">
              <w:rPr>
                <w:b/>
                <w:bCs/>
              </w:rPr>
              <w:t>Method</w:t>
            </w:r>
          </w:p>
        </w:tc>
      </w:tr>
      <w:tr w:rsidR="00BB6B6E" w:rsidRPr="00BB6B6E" w14:paraId="6314C618" w14:textId="77777777">
        <w:tc>
          <w:tcPr>
            <w:tcW w:w="0" w:type="auto"/>
            <w:tcMar>
              <w:top w:w="75" w:type="dxa"/>
              <w:left w:w="150" w:type="dxa"/>
              <w:bottom w:w="75" w:type="dxa"/>
              <w:right w:w="150" w:type="dxa"/>
            </w:tcMar>
            <w:vAlign w:val="center"/>
            <w:hideMark/>
          </w:tcPr>
          <w:p w14:paraId="30C805FD" w14:textId="77777777" w:rsidR="00BB6B6E" w:rsidRPr="00BB6B6E" w:rsidRDefault="00BB6B6E" w:rsidP="00BB6B6E">
            <w:r w:rsidRPr="00BB6B6E">
              <w:t>ProductCategory</w:t>
            </w:r>
          </w:p>
        </w:tc>
        <w:tc>
          <w:tcPr>
            <w:tcW w:w="0" w:type="auto"/>
            <w:tcMar>
              <w:top w:w="75" w:type="dxa"/>
              <w:left w:w="150" w:type="dxa"/>
              <w:bottom w:w="75" w:type="dxa"/>
              <w:right w:w="150" w:type="dxa"/>
            </w:tcMar>
            <w:vAlign w:val="center"/>
            <w:hideMark/>
          </w:tcPr>
          <w:p w14:paraId="049A7835" w14:textId="77777777" w:rsidR="00BB6B6E" w:rsidRPr="00BB6B6E" w:rsidRDefault="00BB6B6E" w:rsidP="00BB6B6E">
            <w:r w:rsidRPr="00BB6B6E">
              <w:t>Product category name</w:t>
            </w:r>
          </w:p>
        </w:tc>
        <w:tc>
          <w:tcPr>
            <w:tcW w:w="0" w:type="auto"/>
            <w:tcMar>
              <w:top w:w="75" w:type="dxa"/>
              <w:left w:w="150" w:type="dxa"/>
              <w:bottom w:w="75" w:type="dxa"/>
              <w:right w:w="150" w:type="dxa"/>
            </w:tcMar>
            <w:vAlign w:val="center"/>
            <w:hideMark/>
          </w:tcPr>
          <w:p w14:paraId="35022CB2"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2F797F48" w14:textId="77777777" w:rsidR="00BB6B6E" w:rsidRPr="00BB6B6E" w:rsidRDefault="00BB6B6E" w:rsidP="00BB6B6E">
            <w:r w:rsidRPr="00BB6B6E">
              <w:t>Generate</w:t>
            </w:r>
          </w:p>
        </w:tc>
      </w:tr>
      <w:tr w:rsidR="00BB6B6E" w:rsidRPr="00BB6B6E" w14:paraId="75425033" w14:textId="77777777">
        <w:tc>
          <w:tcPr>
            <w:tcW w:w="0" w:type="auto"/>
            <w:tcMar>
              <w:top w:w="75" w:type="dxa"/>
              <w:left w:w="150" w:type="dxa"/>
              <w:bottom w:w="75" w:type="dxa"/>
              <w:right w:w="150" w:type="dxa"/>
            </w:tcMar>
            <w:vAlign w:val="center"/>
            <w:hideMark/>
          </w:tcPr>
          <w:p w14:paraId="2F0077DD" w14:textId="77777777" w:rsidR="00BB6B6E" w:rsidRPr="00BB6B6E" w:rsidRDefault="00BB6B6E" w:rsidP="00BB6B6E">
            <w:r w:rsidRPr="00BB6B6E">
              <w:t>RevenuePercentage</w:t>
            </w:r>
          </w:p>
        </w:tc>
        <w:tc>
          <w:tcPr>
            <w:tcW w:w="0" w:type="auto"/>
            <w:tcMar>
              <w:top w:w="75" w:type="dxa"/>
              <w:left w:w="150" w:type="dxa"/>
              <w:bottom w:w="75" w:type="dxa"/>
              <w:right w:w="150" w:type="dxa"/>
            </w:tcMar>
            <w:vAlign w:val="center"/>
            <w:hideMark/>
          </w:tcPr>
          <w:p w14:paraId="40031767" w14:textId="77777777" w:rsidR="00BB6B6E" w:rsidRPr="00BB6B6E" w:rsidRDefault="00BB6B6E" w:rsidP="00BB6B6E">
            <w:r w:rsidRPr="00BB6B6E">
              <w:t>Percentage of revenue</w:t>
            </w:r>
          </w:p>
        </w:tc>
        <w:tc>
          <w:tcPr>
            <w:tcW w:w="0" w:type="auto"/>
            <w:tcMar>
              <w:top w:w="75" w:type="dxa"/>
              <w:left w:w="150" w:type="dxa"/>
              <w:bottom w:w="75" w:type="dxa"/>
              <w:right w:w="150" w:type="dxa"/>
            </w:tcMar>
            <w:vAlign w:val="center"/>
            <w:hideMark/>
          </w:tcPr>
          <w:p w14:paraId="51A59426" w14:textId="77777777" w:rsidR="00BB6B6E" w:rsidRPr="00BB6B6E" w:rsidRDefault="00BB6B6E" w:rsidP="00BB6B6E">
            <w:r w:rsidRPr="00BB6B6E">
              <w:t>Number</w:t>
            </w:r>
          </w:p>
        </w:tc>
        <w:tc>
          <w:tcPr>
            <w:tcW w:w="0" w:type="auto"/>
            <w:tcMar>
              <w:top w:w="75" w:type="dxa"/>
              <w:left w:w="150" w:type="dxa"/>
              <w:bottom w:w="75" w:type="dxa"/>
              <w:right w:w="150" w:type="dxa"/>
            </w:tcMar>
            <w:vAlign w:val="center"/>
            <w:hideMark/>
          </w:tcPr>
          <w:p w14:paraId="58314574" w14:textId="77777777" w:rsidR="00BB6B6E" w:rsidRPr="00BB6B6E" w:rsidRDefault="00BB6B6E" w:rsidP="00BB6B6E">
            <w:r w:rsidRPr="00BB6B6E">
              <w:t>Generate</w:t>
            </w:r>
          </w:p>
        </w:tc>
      </w:tr>
    </w:tbl>
    <w:p w14:paraId="0C0BA54C" w14:textId="77777777" w:rsidR="00BB6B6E" w:rsidRPr="00BB6B6E" w:rsidRDefault="00BB6B6E" w:rsidP="00BB6B6E">
      <w:pPr>
        <w:numPr>
          <w:ilvl w:val="0"/>
          <w:numId w:val="5"/>
        </w:numPr>
      </w:pPr>
      <w:r w:rsidRPr="00BB6B6E">
        <w:t>Select </w:t>
      </w:r>
      <w:r w:rsidRPr="00BB6B6E">
        <w:rPr>
          <w:b/>
          <w:bCs/>
        </w:rPr>
        <w:t>Back</w:t>
      </w:r>
      <w:r w:rsidRPr="00BB6B6E">
        <w:t> (the arrow icon near the </w:t>
      </w:r>
      <w:r w:rsidRPr="00BB6B6E">
        <w:rPr>
          <w:b/>
          <w:bCs/>
        </w:rPr>
        <w:t>Add new subfield</w:t>
      </w:r>
      <w:r w:rsidRPr="00BB6B6E">
        <w:t> button) or </w:t>
      </w:r>
      <w:r w:rsidRPr="00BB6B6E">
        <w:rPr>
          <w:b/>
          <w:bCs/>
        </w:rPr>
        <w:t>✓ OK</w:t>
      </w:r>
      <w:r w:rsidRPr="00BB6B6E">
        <w:t> to return to the top level of your schema, and verify that it looks like this. Then select </w:t>
      </w:r>
      <w:r w:rsidRPr="00BB6B6E">
        <w:rPr>
          <w:b/>
          <w:bCs/>
        </w:rPr>
        <w:t>Save</w:t>
      </w:r>
      <w:r w:rsidRPr="00BB6B6E">
        <w:t>.</w:t>
      </w:r>
    </w:p>
    <w:p w14:paraId="35D11653" w14:textId="77777777" w:rsidR="00BB6B6E" w:rsidRPr="00BB6B6E" w:rsidRDefault="00BB6B6E" w:rsidP="00BB6B6E">
      <w:r w:rsidRPr="00BB6B6E">
        <w:lastRenderedPageBreak/>
        <w:drawing>
          <wp:inline distT="0" distB="0" distL="0" distR="0" wp14:anchorId="5DA11643" wp14:editId="07DFE721">
            <wp:extent cx="5943600" cy="4338955"/>
            <wp:effectExtent l="0" t="0" r="0" b="4445"/>
            <wp:docPr id="510581293" name="Picture 21" descr="Screenshot of a schema for a 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of a schema for a slide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31522D18" w14:textId="77777777" w:rsidR="00BB6B6E" w:rsidRPr="00BB6B6E" w:rsidRDefault="00BB6B6E" w:rsidP="00BB6B6E">
      <w:pPr>
        <w:numPr>
          <w:ilvl w:val="0"/>
          <w:numId w:val="5"/>
        </w:numPr>
      </w:pPr>
      <w:r w:rsidRPr="00BB6B6E">
        <w:t>On the </w:t>
      </w:r>
      <w:r w:rsidRPr="00BB6B6E">
        <w:rPr>
          <w:b/>
          <w:bCs/>
        </w:rPr>
        <w:t>Test Analyzer</w:t>
      </w:r>
      <w:r w:rsidRPr="00BB6B6E">
        <w:t> page, if analysis does not begin automatically, select </w:t>
      </w:r>
      <w:r w:rsidRPr="00BB6B6E">
        <w:rPr>
          <w:b/>
          <w:bCs/>
        </w:rPr>
        <w:t>Run analysis</w:t>
      </w:r>
      <w:r w:rsidRPr="00BB6B6E">
        <w:t>. Then wait for analysis to complete.</w:t>
      </w:r>
    </w:p>
    <w:p w14:paraId="3898BB60" w14:textId="77777777" w:rsidR="00BB6B6E" w:rsidRPr="00BB6B6E" w:rsidRDefault="00BB6B6E" w:rsidP="00BB6B6E">
      <w:r w:rsidRPr="00BB6B6E">
        <w:t>The slide being analyzed looks like this:</w:t>
      </w:r>
    </w:p>
    <w:p w14:paraId="56591A8E" w14:textId="77777777" w:rsidR="00BB6B6E" w:rsidRPr="00BB6B6E" w:rsidRDefault="00BB6B6E" w:rsidP="00BB6B6E">
      <w:r w:rsidRPr="00BB6B6E">
        <w:lastRenderedPageBreak/>
        <w:drawing>
          <wp:inline distT="0" distB="0" distL="0" distR="0" wp14:anchorId="33B287D9" wp14:editId="631265C6">
            <wp:extent cx="5943600" cy="3343275"/>
            <wp:effectExtent l="0" t="0" r="0" b="9525"/>
            <wp:docPr id="880041387" name="Picture 20" descr="Image of a slide containing two charts for Adventure Works Cycles revenu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of a slide containing two charts for Adventure Works Cycles revenue d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35C9AC5" w14:textId="77777777" w:rsidR="00BB6B6E" w:rsidRPr="00BB6B6E" w:rsidRDefault="00BB6B6E" w:rsidP="00BB6B6E">
      <w:pPr>
        <w:numPr>
          <w:ilvl w:val="0"/>
          <w:numId w:val="5"/>
        </w:numPr>
      </w:pPr>
      <w:r w:rsidRPr="00BB6B6E">
        <w:t>Review the analysis results, which should look similar to this:</w:t>
      </w:r>
    </w:p>
    <w:p w14:paraId="02AA419A" w14:textId="77777777" w:rsidR="00BB6B6E" w:rsidRPr="00BB6B6E" w:rsidRDefault="00BB6B6E" w:rsidP="00BB6B6E">
      <w:r w:rsidRPr="00BB6B6E">
        <w:drawing>
          <wp:inline distT="0" distB="0" distL="0" distR="0" wp14:anchorId="53D743E1" wp14:editId="0453FE9C">
            <wp:extent cx="5943600" cy="4338955"/>
            <wp:effectExtent l="0" t="0" r="0" b="4445"/>
            <wp:docPr id="272203670" name="Picture 19" descr="Screenshot of image analysis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 of image analysis test resul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58A34FBD" w14:textId="77777777" w:rsidR="00BB6B6E" w:rsidRPr="00BB6B6E" w:rsidRDefault="00BB6B6E" w:rsidP="00BB6B6E">
      <w:pPr>
        <w:numPr>
          <w:ilvl w:val="0"/>
          <w:numId w:val="5"/>
        </w:numPr>
      </w:pPr>
      <w:r w:rsidRPr="00BB6B6E">
        <w:lastRenderedPageBreak/>
        <w:t>View the details of the fields that were identified in the </w:t>
      </w:r>
      <w:r w:rsidRPr="00BB6B6E">
        <w:rPr>
          <w:b/>
          <w:bCs/>
        </w:rPr>
        <w:t>Fields</w:t>
      </w:r>
      <w:r w:rsidRPr="00BB6B6E">
        <w:t> pane, expanding the </w:t>
      </w:r>
      <w:r w:rsidRPr="00BB6B6E">
        <w:rPr>
          <w:b/>
          <w:bCs/>
        </w:rPr>
        <w:t>QuarterlyRevenue</w:t>
      </w:r>
      <w:r w:rsidRPr="00BB6B6E">
        <w:t> and </w:t>
      </w:r>
      <w:r w:rsidRPr="00BB6B6E">
        <w:rPr>
          <w:b/>
          <w:bCs/>
        </w:rPr>
        <w:t>ProductCategories</w:t>
      </w:r>
      <w:r w:rsidRPr="00BB6B6E">
        <w:t> fields to see the subfield values.</w:t>
      </w:r>
    </w:p>
    <w:p w14:paraId="0C36F89B" w14:textId="77777777" w:rsidR="00BB6B6E" w:rsidRPr="00BB6B6E" w:rsidRDefault="00BB6B6E" w:rsidP="00BB6B6E">
      <w:r w:rsidRPr="00BB6B6E">
        <w:t>Build and test an analyzer</w:t>
      </w:r>
    </w:p>
    <w:p w14:paraId="33EC0EDA" w14:textId="77777777" w:rsidR="00BB6B6E" w:rsidRPr="00BB6B6E" w:rsidRDefault="00BB6B6E" w:rsidP="00BB6B6E">
      <w:r w:rsidRPr="00BB6B6E">
        <w:t>Now that you have trained a model to extract fields from slides, you can build an analyzer to use with similar slide images.</w:t>
      </w:r>
    </w:p>
    <w:p w14:paraId="0202920C" w14:textId="77777777" w:rsidR="00BB6B6E" w:rsidRPr="00BB6B6E" w:rsidRDefault="00BB6B6E" w:rsidP="00BB6B6E">
      <w:pPr>
        <w:numPr>
          <w:ilvl w:val="0"/>
          <w:numId w:val="6"/>
        </w:numPr>
      </w:pPr>
      <w:r w:rsidRPr="00BB6B6E">
        <w:t>Select the </w:t>
      </w:r>
      <w:r w:rsidRPr="00BB6B6E">
        <w:rPr>
          <w:b/>
          <w:bCs/>
        </w:rPr>
        <w:t>Analyzer list</w:t>
      </w:r>
      <w:r w:rsidRPr="00BB6B6E">
        <w:t> page, and then select </w:t>
      </w:r>
      <w:r w:rsidRPr="00BB6B6E">
        <w:rPr>
          <w:b/>
          <w:bCs/>
        </w:rPr>
        <w:t>+ Build analyzer</w:t>
      </w:r>
      <w:r w:rsidRPr="00BB6B6E">
        <w:t> and build a new analyzer with the following properties (typed exactly as shown here):</w:t>
      </w:r>
    </w:p>
    <w:p w14:paraId="37A98976" w14:textId="77777777" w:rsidR="00BB6B6E" w:rsidRPr="00BB6B6E" w:rsidRDefault="00BB6B6E" w:rsidP="00BB6B6E">
      <w:pPr>
        <w:numPr>
          <w:ilvl w:val="1"/>
          <w:numId w:val="6"/>
        </w:numPr>
      </w:pPr>
      <w:r w:rsidRPr="00BB6B6E">
        <w:rPr>
          <w:b/>
          <w:bCs/>
        </w:rPr>
        <w:t>Name</w:t>
      </w:r>
      <w:r w:rsidRPr="00BB6B6E">
        <w:t>: slide-analyzer</w:t>
      </w:r>
    </w:p>
    <w:p w14:paraId="7E0B490F" w14:textId="77777777" w:rsidR="00BB6B6E" w:rsidRPr="00BB6B6E" w:rsidRDefault="00BB6B6E" w:rsidP="00BB6B6E">
      <w:pPr>
        <w:numPr>
          <w:ilvl w:val="1"/>
          <w:numId w:val="6"/>
        </w:numPr>
      </w:pPr>
      <w:r w:rsidRPr="00BB6B6E">
        <w:rPr>
          <w:b/>
          <w:bCs/>
        </w:rPr>
        <w:t>Description</w:t>
      </w:r>
      <w:r w:rsidRPr="00BB6B6E">
        <w:t>: Slide image analyzer</w:t>
      </w:r>
    </w:p>
    <w:p w14:paraId="11FEC973" w14:textId="77777777" w:rsidR="00BB6B6E" w:rsidRPr="00BB6B6E" w:rsidRDefault="00BB6B6E" w:rsidP="00BB6B6E">
      <w:pPr>
        <w:numPr>
          <w:ilvl w:val="0"/>
          <w:numId w:val="6"/>
        </w:numPr>
      </w:pPr>
      <w:r w:rsidRPr="00BB6B6E">
        <w:t>Wait for the new analyzer to be ready (use the </w:t>
      </w:r>
      <w:r w:rsidRPr="00BB6B6E">
        <w:rPr>
          <w:b/>
          <w:bCs/>
        </w:rPr>
        <w:t>Refresh</w:t>
      </w:r>
      <w:r w:rsidRPr="00BB6B6E">
        <w:t> button to check).</w:t>
      </w:r>
    </w:p>
    <w:p w14:paraId="76830423" w14:textId="77777777" w:rsidR="00BB6B6E" w:rsidRPr="00BB6B6E" w:rsidRDefault="00BB6B6E" w:rsidP="00BB6B6E">
      <w:pPr>
        <w:numPr>
          <w:ilvl w:val="0"/>
          <w:numId w:val="6"/>
        </w:numPr>
      </w:pPr>
      <w:r w:rsidRPr="00BB6B6E">
        <w:t>When the analyzer has been built, select the </w:t>
      </w:r>
      <w:r w:rsidRPr="00BB6B6E">
        <w:rPr>
          <w:b/>
          <w:bCs/>
        </w:rPr>
        <w:t>slide-analyzer</w:t>
      </w:r>
      <w:r w:rsidRPr="00BB6B6E">
        <w:t> link. The fields defined in the analyzer's schema will be displayed.</w:t>
      </w:r>
    </w:p>
    <w:p w14:paraId="1B4297DF" w14:textId="77777777" w:rsidR="00BB6B6E" w:rsidRPr="00BB6B6E" w:rsidRDefault="00BB6B6E" w:rsidP="00BB6B6E">
      <w:pPr>
        <w:numPr>
          <w:ilvl w:val="0"/>
          <w:numId w:val="6"/>
        </w:numPr>
      </w:pPr>
      <w:r w:rsidRPr="00BB6B6E">
        <w:t>In the </w:t>
      </w:r>
      <w:r w:rsidRPr="00BB6B6E">
        <w:rPr>
          <w:b/>
          <w:bCs/>
        </w:rPr>
        <w:t>slide-analyzer</w:t>
      </w:r>
      <w:r w:rsidRPr="00BB6B6E">
        <w:t> page, select the </w:t>
      </w:r>
      <w:r w:rsidRPr="00BB6B6E">
        <w:rPr>
          <w:b/>
          <w:bCs/>
        </w:rPr>
        <w:t>Test</w:t>
      </w:r>
      <w:r w:rsidRPr="00BB6B6E">
        <w:t> tab.</w:t>
      </w:r>
    </w:p>
    <w:p w14:paraId="64C901E1" w14:textId="77777777" w:rsidR="00BB6B6E" w:rsidRPr="00BB6B6E" w:rsidRDefault="00BB6B6E" w:rsidP="00BB6B6E">
      <w:pPr>
        <w:numPr>
          <w:ilvl w:val="0"/>
          <w:numId w:val="6"/>
        </w:numPr>
      </w:pPr>
      <w:r w:rsidRPr="00BB6B6E">
        <w:t>Use the </w:t>
      </w:r>
      <w:r w:rsidRPr="00BB6B6E">
        <w:rPr>
          <w:b/>
          <w:bCs/>
        </w:rPr>
        <w:t>+ Upload test files</w:t>
      </w:r>
      <w:r w:rsidRPr="00BB6B6E">
        <w:t> button to upload </w:t>
      </w:r>
      <w:r w:rsidRPr="00BB6B6E">
        <w:rPr>
          <w:b/>
          <w:bCs/>
        </w:rPr>
        <w:t>slide-2.jpg</w:t>
      </w:r>
      <w:r w:rsidRPr="00BB6B6E">
        <w:t> from the folder where you extracted the content files, and click on </w:t>
      </w:r>
      <w:r w:rsidRPr="00BB6B6E">
        <w:rPr>
          <w:b/>
          <w:bCs/>
        </w:rPr>
        <w:t>Run analysis</w:t>
      </w:r>
      <w:r w:rsidRPr="00BB6B6E">
        <w:t> to extract field data from the image.</w:t>
      </w:r>
    </w:p>
    <w:p w14:paraId="0E59F39A" w14:textId="77777777" w:rsidR="00BB6B6E" w:rsidRPr="00BB6B6E" w:rsidRDefault="00BB6B6E" w:rsidP="00BB6B6E">
      <w:r w:rsidRPr="00BB6B6E">
        <w:t>The slide being analyzed looks like this:</w:t>
      </w:r>
    </w:p>
    <w:p w14:paraId="2BE30CC6" w14:textId="77777777" w:rsidR="00BB6B6E" w:rsidRPr="00BB6B6E" w:rsidRDefault="00BB6B6E" w:rsidP="00BB6B6E">
      <w:r w:rsidRPr="00BB6B6E">
        <w:drawing>
          <wp:inline distT="0" distB="0" distL="0" distR="0" wp14:anchorId="255B616B" wp14:editId="3DB508EF">
            <wp:extent cx="5943600" cy="3343275"/>
            <wp:effectExtent l="0" t="0" r="0" b="9525"/>
            <wp:docPr id="1330701590" name="Picture 18" descr="Image of a slide containing one chart for Contoso Ltd revenu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of a slide containing one chart for Contoso Ltd revenue da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06DD9C0" w14:textId="77777777" w:rsidR="00BB6B6E" w:rsidRPr="00BB6B6E" w:rsidRDefault="00BB6B6E" w:rsidP="00BB6B6E">
      <w:pPr>
        <w:numPr>
          <w:ilvl w:val="0"/>
          <w:numId w:val="6"/>
        </w:numPr>
      </w:pPr>
      <w:r w:rsidRPr="00BB6B6E">
        <w:lastRenderedPageBreak/>
        <w:t>Review the </w:t>
      </w:r>
      <w:r w:rsidRPr="00BB6B6E">
        <w:rPr>
          <w:b/>
          <w:bCs/>
        </w:rPr>
        <w:t>Fields</w:t>
      </w:r>
      <w:r w:rsidRPr="00BB6B6E">
        <w:t> pane, and verify that the analyzer extracted the correct fields from the slide image.</w:t>
      </w:r>
    </w:p>
    <w:p w14:paraId="51478213" w14:textId="77777777" w:rsidR="00BB6B6E" w:rsidRPr="00BB6B6E" w:rsidRDefault="00BB6B6E" w:rsidP="00BB6B6E">
      <w:r w:rsidRPr="00BB6B6E">
        <w:rPr>
          <w:b/>
          <w:bCs/>
        </w:rPr>
        <w:t>Note</w:t>
      </w:r>
      <w:r w:rsidRPr="00BB6B6E">
        <w:t>: Slide 2 doesn't include a breakfown by product category, so the product category revenue data is not found.</w:t>
      </w:r>
    </w:p>
    <w:p w14:paraId="3F55FF40" w14:textId="77777777" w:rsidR="00BB6B6E" w:rsidRPr="00BB6B6E" w:rsidRDefault="00BB6B6E" w:rsidP="00BB6B6E">
      <w:pPr>
        <w:numPr>
          <w:ilvl w:val="0"/>
          <w:numId w:val="6"/>
        </w:numPr>
      </w:pPr>
      <w:r w:rsidRPr="00BB6B6E">
        <w:t>Review the </w:t>
      </w:r>
      <w:r w:rsidRPr="00BB6B6E">
        <w:rPr>
          <w:b/>
          <w:bCs/>
        </w:rPr>
        <w:t>Results</w:t>
      </w:r>
      <w:r w:rsidRPr="00BB6B6E">
        <w:t> pane to see the JSON response that the analyzer would return to a client application.</w:t>
      </w:r>
    </w:p>
    <w:p w14:paraId="612E06C0" w14:textId="77777777" w:rsidR="00BB6B6E" w:rsidRPr="00BB6B6E" w:rsidRDefault="00BB6B6E" w:rsidP="00BB6B6E">
      <w:pPr>
        <w:numPr>
          <w:ilvl w:val="0"/>
          <w:numId w:val="6"/>
        </w:numPr>
      </w:pPr>
      <w:r w:rsidRPr="00BB6B6E">
        <w:t>On the </w:t>
      </w:r>
      <w:r w:rsidRPr="00BB6B6E">
        <w:rPr>
          <w:b/>
          <w:bCs/>
        </w:rPr>
        <w:t>Code example</w:t>
      </w:r>
      <w:r w:rsidRPr="00BB6B6E">
        <w:t> tab, view the sample code that you could use to develop a client application that uses the Content understanding REST interface to call your analyzer.</w:t>
      </w:r>
    </w:p>
    <w:p w14:paraId="3DC5DF0C" w14:textId="77777777" w:rsidR="00BB6B6E" w:rsidRPr="00BB6B6E" w:rsidRDefault="00BB6B6E" w:rsidP="00BB6B6E">
      <w:pPr>
        <w:numPr>
          <w:ilvl w:val="0"/>
          <w:numId w:val="6"/>
        </w:numPr>
      </w:pPr>
      <w:r w:rsidRPr="00BB6B6E">
        <w:t>Close the </w:t>
      </w:r>
      <w:r w:rsidRPr="00BB6B6E">
        <w:rPr>
          <w:b/>
          <w:bCs/>
        </w:rPr>
        <w:t>slide-analyzer</w:t>
      </w:r>
      <w:r w:rsidRPr="00BB6B6E">
        <w:t> page.</w:t>
      </w:r>
    </w:p>
    <w:p w14:paraId="6B0AAD64" w14:textId="77777777" w:rsidR="00BB6B6E" w:rsidRPr="00BB6B6E" w:rsidRDefault="00BB6B6E" w:rsidP="00BB6B6E">
      <w:r w:rsidRPr="00BB6B6E">
        <w:t>Extract information from a voicemail audio recording</w:t>
      </w:r>
    </w:p>
    <w:p w14:paraId="13AAD3F6" w14:textId="77777777" w:rsidR="00BB6B6E" w:rsidRPr="00BB6B6E" w:rsidRDefault="00BB6B6E" w:rsidP="00BB6B6E">
      <w:r w:rsidRPr="00BB6B6E">
        <w:t>You are going to build an Azure AI Content Understanding analyzer that can extract information from an audio recording of a voicemail message.</w:t>
      </w:r>
    </w:p>
    <w:p w14:paraId="1B9236F2" w14:textId="77777777" w:rsidR="00BB6B6E" w:rsidRPr="00BB6B6E" w:rsidRDefault="00BB6B6E" w:rsidP="00BB6B6E">
      <w:r w:rsidRPr="00BB6B6E">
        <w:t>Define a schema for audio analysis</w:t>
      </w:r>
    </w:p>
    <w:p w14:paraId="5352ACB1" w14:textId="77777777" w:rsidR="00BB6B6E" w:rsidRPr="00BB6B6E" w:rsidRDefault="00BB6B6E" w:rsidP="00BB6B6E">
      <w:pPr>
        <w:numPr>
          <w:ilvl w:val="0"/>
          <w:numId w:val="7"/>
        </w:numPr>
      </w:pPr>
      <w:r w:rsidRPr="00BB6B6E">
        <w:t>In the browser tab containing the home page for your Azure AI Foundry project; in the navigation pane on the left, select </w:t>
      </w:r>
      <w:r w:rsidRPr="00BB6B6E">
        <w:rPr>
          <w:b/>
          <w:bCs/>
        </w:rPr>
        <w:t>Content Understanding</w:t>
      </w:r>
      <w:r w:rsidRPr="00BB6B6E">
        <w:t>.</w:t>
      </w:r>
    </w:p>
    <w:p w14:paraId="25B7E6C8" w14:textId="77777777" w:rsidR="00BB6B6E" w:rsidRPr="00BB6B6E" w:rsidRDefault="00BB6B6E" w:rsidP="00BB6B6E">
      <w:pPr>
        <w:numPr>
          <w:ilvl w:val="0"/>
          <w:numId w:val="7"/>
        </w:numPr>
      </w:pPr>
      <w:r w:rsidRPr="00BB6B6E">
        <w:t>On the </w:t>
      </w:r>
      <w:r w:rsidRPr="00BB6B6E">
        <w:rPr>
          <w:b/>
          <w:bCs/>
        </w:rPr>
        <w:t>Content Understanding</w:t>
      </w:r>
      <w:r w:rsidRPr="00BB6B6E">
        <w:t> page, select the </w:t>
      </w:r>
      <w:r w:rsidRPr="00BB6B6E">
        <w:rPr>
          <w:b/>
          <w:bCs/>
        </w:rPr>
        <w:t>Custom task</w:t>
      </w:r>
      <w:r w:rsidRPr="00BB6B6E">
        <w:t> tab at the top.</w:t>
      </w:r>
    </w:p>
    <w:p w14:paraId="1B1D5063" w14:textId="77777777" w:rsidR="00BB6B6E" w:rsidRPr="00BB6B6E" w:rsidRDefault="00BB6B6E" w:rsidP="00BB6B6E">
      <w:pPr>
        <w:numPr>
          <w:ilvl w:val="0"/>
          <w:numId w:val="7"/>
        </w:numPr>
      </w:pPr>
      <w:r w:rsidRPr="00BB6B6E">
        <w:t>On the Content Understanding custom task page, select </w:t>
      </w:r>
      <w:r w:rsidRPr="00BB6B6E">
        <w:rPr>
          <w:b/>
          <w:bCs/>
        </w:rPr>
        <w:t>+ Create</w:t>
      </w:r>
      <w:r w:rsidRPr="00BB6B6E">
        <w:t>, and create a task with the following settings:</w:t>
      </w:r>
    </w:p>
    <w:p w14:paraId="4EA1B59D" w14:textId="77777777" w:rsidR="00BB6B6E" w:rsidRPr="00BB6B6E" w:rsidRDefault="00BB6B6E" w:rsidP="00BB6B6E">
      <w:pPr>
        <w:numPr>
          <w:ilvl w:val="1"/>
          <w:numId w:val="7"/>
        </w:numPr>
      </w:pPr>
      <w:r w:rsidRPr="00BB6B6E">
        <w:rPr>
          <w:b/>
          <w:bCs/>
        </w:rPr>
        <w:t>Task name</w:t>
      </w:r>
      <w:r w:rsidRPr="00BB6B6E">
        <w:t>: Voicemail analysis</w:t>
      </w:r>
    </w:p>
    <w:p w14:paraId="2CC12519" w14:textId="77777777" w:rsidR="00BB6B6E" w:rsidRPr="00BB6B6E" w:rsidRDefault="00BB6B6E" w:rsidP="00BB6B6E">
      <w:pPr>
        <w:numPr>
          <w:ilvl w:val="1"/>
          <w:numId w:val="7"/>
        </w:numPr>
      </w:pPr>
      <w:r w:rsidRPr="00BB6B6E">
        <w:rPr>
          <w:b/>
          <w:bCs/>
        </w:rPr>
        <w:t>Description</w:t>
      </w:r>
      <w:r w:rsidRPr="00BB6B6E">
        <w:t>: Extract data from a voicemail recording</w:t>
      </w:r>
    </w:p>
    <w:p w14:paraId="08B8FA7D" w14:textId="77777777" w:rsidR="00BB6B6E" w:rsidRPr="00BB6B6E" w:rsidRDefault="00BB6B6E" w:rsidP="00BB6B6E">
      <w:pPr>
        <w:numPr>
          <w:ilvl w:val="1"/>
          <w:numId w:val="7"/>
        </w:numPr>
      </w:pPr>
      <w:r w:rsidRPr="00BB6B6E">
        <w:rPr>
          <w:b/>
          <w:bCs/>
        </w:rPr>
        <w:t>Single file content analysis</w:t>
      </w:r>
      <w:r w:rsidRPr="00BB6B6E">
        <w:t>: </w:t>
      </w:r>
      <w:r w:rsidRPr="00BB6B6E">
        <w:rPr>
          <w:i/>
          <w:iCs/>
        </w:rPr>
        <w:t>Selected</w:t>
      </w:r>
    </w:p>
    <w:p w14:paraId="3B6E4F0C" w14:textId="77777777" w:rsidR="00BB6B6E" w:rsidRPr="00BB6B6E" w:rsidRDefault="00BB6B6E" w:rsidP="00BB6B6E">
      <w:pPr>
        <w:numPr>
          <w:ilvl w:val="1"/>
          <w:numId w:val="7"/>
        </w:numPr>
      </w:pPr>
      <w:r w:rsidRPr="00BB6B6E">
        <w:rPr>
          <w:b/>
          <w:bCs/>
        </w:rPr>
        <w:t>Advanced settings</w:t>
      </w:r>
      <w:r w:rsidRPr="00BB6B6E">
        <w:t>:</w:t>
      </w:r>
    </w:p>
    <w:p w14:paraId="11DB5DB2" w14:textId="77777777" w:rsidR="00BB6B6E" w:rsidRPr="00BB6B6E" w:rsidRDefault="00BB6B6E" w:rsidP="00BB6B6E">
      <w:pPr>
        <w:numPr>
          <w:ilvl w:val="2"/>
          <w:numId w:val="7"/>
        </w:numPr>
      </w:pPr>
      <w:r w:rsidRPr="00BB6B6E">
        <w:rPr>
          <w:b/>
          <w:bCs/>
        </w:rPr>
        <w:t>Azure AI services connection</w:t>
      </w:r>
      <w:r w:rsidRPr="00BB6B6E">
        <w:t>: </w:t>
      </w:r>
      <w:r w:rsidRPr="00BB6B6E">
        <w:rPr>
          <w:i/>
          <w:iCs/>
        </w:rPr>
        <w:t>The Azure AI Services resource in your Azure AI Foundry hub</w:t>
      </w:r>
    </w:p>
    <w:p w14:paraId="27A64371" w14:textId="77777777" w:rsidR="00BB6B6E" w:rsidRPr="00BB6B6E" w:rsidRDefault="00BB6B6E" w:rsidP="00BB6B6E">
      <w:pPr>
        <w:numPr>
          <w:ilvl w:val="2"/>
          <w:numId w:val="7"/>
        </w:numPr>
      </w:pPr>
      <w:r w:rsidRPr="00BB6B6E">
        <w:rPr>
          <w:b/>
          <w:bCs/>
        </w:rPr>
        <w:t>Azure Blob Storage account</w:t>
      </w:r>
      <w:r w:rsidRPr="00BB6B6E">
        <w:t>: </w:t>
      </w:r>
      <w:r w:rsidRPr="00BB6B6E">
        <w:rPr>
          <w:i/>
          <w:iCs/>
        </w:rPr>
        <w:t>The default storage account in your Azure AI Foundry hub</w:t>
      </w:r>
    </w:p>
    <w:p w14:paraId="30760E5C" w14:textId="77777777" w:rsidR="00BB6B6E" w:rsidRPr="00BB6B6E" w:rsidRDefault="00BB6B6E" w:rsidP="00BB6B6E">
      <w:pPr>
        <w:numPr>
          <w:ilvl w:val="0"/>
          <w:numId w:val="7"/>
        </w:numPr>
      </w:pPr>
      <w:r w:rsidRPr="00BB6B6E">
        <w:t>Wait for the task to be created.</w:t>
      </w:r>
    </w:p>
    <w:p w14:paraId="3C119DC3" w14:textId="77777777" w:rsidR="00BB6B6E" w:rsidRPr="00BB6B6E" w:rsidRDefault="00BB6B6E" w:rsidP="00BB6B6E">
      <w:r w:rsidRPr="00BB6B6E">
        <w:rPr>
          <w:b/>
          <w:bCs/>
        </w:rPr>
        <w:lastRenderedPageBreak/>
        <w:t>Tip</w:t>
      </w:r>
      <w:r w:rsidRPr="00BB6B6E">
        <w:t>: If an error accessing storage occurs, wait a minute and try again. Permissions for a new hub may take a few minutes to propagate.</w:t>
      </w:r>
    </w:p>
    <w:p w14:paraId="0ADE207A" w14:textId="77777777" w:rsidR="00BB6B6E" w:rsidRPr="00BB6B6E" w:rsidRDefault="00BB6B6E" w:rsidP="00BB6B6E">
      <w:pPr>
        <w:numPr>
          <w:ilvl w:val="0"/>
          <w:numId w:val="7"/>
        </w:numPr>
      </w:pPr>
      <w:r w:rsidRPr="00BB6B6E">
        <w:t>On the </w:t>
      </w:r>
      <w:r w:rsidRPr="00BB6B6E">
        <w:rPr>
          <w:b/>
          <w:bCs/>
        </w:rPr>
        <w:t>Define schema</w:t>
      </w:r>
      <w:r w:rsidRPr="00BB6B6E">
        <w:t> page, upload the </w:t>
      </w:r>
      <w:r w:rsidRPr="00BB6B6E">
        <w:rPr>
          <w:b/>
          <w:bCs/>
        </w:rPr>
        <w:t>call-1.mp3</w:t>
      </w:r>
      <w:r w:rsidRPr="00BB6B6E">
        <w:t> file from the folder where you extracted content files. Then select the </w:t>
      </w:r>
      <w:r w:rsidRPr="00BB6B6E">
        <w:rPr>
          <w:b/>
          <w:bCs/>
        </w:rPr>
        <w:t>Speech transcript analysis</w:t>
      </w:r>
      <w:r w:rsidRPr="00BB6B6E">
        <w:t> template and select </w:t>
      </w:r>
      <w:r w:rsidRPr="00BB6B6E">
        <w:rPr>
          <w:b/>
          <w:bCs/>
        </w:rPr>
        <w:t>Create</w:t>
      </w:r>
      <w:r w:rsidRPr="00BB6B6E">
        <w:t>.</w:t>
      </w:r>
    </w:p>
    <w:p w14:paraId="0690AB9C" w14:textId="77777777" w:rsidR="00BB6B6E" w:rsidRPr="00BB6B6E" w:rsidRDefault="00BB6B6E" w:rsidP="00BB6B6E">
      <w:pPr>
        <w:numPr>
          <w:ilvl w:val="0"/>
          <w:numId w:val="7"/>
        </w:numPr>
      </w:pPr>
      <w:r w:rsidRPr="00BB6B6E">
        <w:t>In the </w:t>
      </w:r>
      <w:r w:rsidRPr="00BB6B6E">
        <w:rPr>
          <w:b/>
          <w:bCs/>
        </w:rPr>
        <w:t>Content</w:t>
      </w:r>
      <w:r w:rsidRPr="00BB6B6E">
        <w:t> pane on the right, select </w:t>
      </w:r>
      <w:r w:rsidRPr="00BB6B6E">
        <w:rPr>
          <w:b/>
          <w:bCs/>
        </w:rPr>
        <w:t>Get transcription preview</w:t>
      </w:r>
      <w:r w:rsidRPr="00BB6B6E">
        <w:t> to see a transcription of the recorded message.</w:t>
      </w:r>
    </w:p>
    <w:p w14:paraId="7714377E" w14:textId="77777777" w:rsidR="00BB6B6E" w:rsidRPr="00BB6B6E" w:rsidRDefault="00BB6B6E" w:rsidP="00BB6B6E">
      <w:r w:rsidRPr="00BB6B6E">
        <w:t>The </w:t>
      </w:r>
      <w:r w:rsidRPr="00BB6B6E">
        <w:rPr>
          <w:i/>
          <w:iCs/>
        </w:rPr>
        <w:t>Speech transcript analysis</w:t>
      </w:r>
      <w:r w:rsidRPr="00BB6B6E">
        <w:t> template doesn't include any predefined fields. You must define fields to describe the information you want to extract.</w:t>
      </w:r>
    </w:p>
    <w:p w14:paraId="5DA1C2F9" w14:textId="77777777" w:rsidR="00BB6B6E" w:rsidRPr="00BB6B6E" w:rsidRDefault="00BB6B6E" w:rsidP="00BB6B6E">
      <w:pPr>
        <w:numPr>
          <w:ilvl w:val="0"/>
          <w:numId w:val="7"/>
        </w:numPr>
      </w:pPr>
      <w:r w:rsidRPr="00BB6B6E">
        <w:t>Use </w:t>
      </w:r>
      <w:r w:rsidRPr="00BB6B6E">
        <w:rPr>
          <w:b/>
          <w:bCs/>
        </w:rPr>
        <w:t>+ Add new field</w:t>
      </w:r>
      <w:r w:rsidRPr="00BB6B6E">
        <w:t> button to add the following fields, selecting </w:t>
      </w:r>
      <w:r w:rsidRPr="00BB6B6E">
        <w:rPr>
          <w:b/>
          <w:bCs/>
        </w:rPr>
        <w:t>Save changes</w:t>
      </w:r>
      <w:r w:rsidRPr="00BB6B6E">
        <w:t> (</w:t>
      </w:r>
      <w:r w:rsidRPr="00BB6B6E">
        <w:rPr>
          <w:b/>
          <w:bCs/>
        </w:rPr>
        <w:t>✓</w:t>
      </w:r>
      <w:r w:rsidRPr="00BB6B6E">
        <w:t>) for each new field:</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2366"/>
        <w:gridCol w:w="3103"/>
        <w:gridCol w:w="1344"/>
        <w:gridCol w:w="1257"/>
      </w:tblGrid>
      <w:tr w:rsidR="00BB6B6E" w:rsidRPr="00BB6B6E" w14:paraId="73CC6FEA" w14:textId="77777777">
        <w:trPr>
          <w:tblHeader/>
        </w:trPr>
        <w:tc>
          <w:tcPr>
            <w:tcW w:w="0" w:type="auto"/>
            <w:tcMar>
              <w:top w:w="75" w:type="dxa"/>
              <w:left w:w="150" w:type="dxa"/>
              <w:bottom w:w="75" w:type="dxa"/>
              <w:right w:w="150" w:type="dxa"/>
            </w:tcMar>
            <w:vAlign w:val="center"/>
            <w:hideMark/>
          </w:tcPr>
          <w:p w14:paraId="21C1C15F" w14:textId="77777777" w:rsidR="00BB6B6E" w:rsidRPr="00BB6B6E" w:rsidRDefault="00BB6B6E" w:rsidP="00BB6B6E">
            <w:pPr>
              <w:rPr>
                <w:b/>
                <w:bCs/>
              </w:rPr>
            </w:pPr>
            <w:r w:rsidRPr="00BB6B6E">
              <w:rPr>
                <w:b/>
                <w:bCs/>
              </w:rPr>
              <w:t>Field name</w:t>
            </w:r>
          </w:p>
        </w:tc>
        <w:tc>
          <w:tcPr>
            <w:tcW w:w="0" w:type="auto"/>
            <w:tcMar>
              <w:top w:w="75" w:type="dxa"/>
              <w:left w:w="150" w:type="dxa"/>
              <w:bottom w:w="75" w:type="dxa"/>
              <w:right w:w="150" w:type="dxa"/>
            </w:tcMar>
            <w:vAlign w:val="center"/>
            <w:hideMark/>
          </w:tcPr>
          <w:p w14:paraId="2124171B" w14:textId="77777777" w:rsidR="00BB6B6E" w:rsidRPr="00BB6B6E" w:rsidRDefault="00BB6B6E" w:rsidP="00BB6B6E">
            <w:pPr>
              <w:rPr>
                <w:b/>
                <w:bCs/>
              </w:rPr>
            </w:pPr>
            <w:r w:rsidRPr="00BB6B6E">
              <w:rPr>
                <w:b/>
                <w:bCs/>
              </w:rPr>
              <w:t>Field description</w:t>
            </w:r>
          </w:p>
        </w:tc>
        <w:tc>
          <w:tcPr>
            <w:tcW w:w="0" w:type="auto"/>
            <w:tcMar>
              <w:top w:w="75" w:type="dxa"/>
              <w:left w:w="150" w:type="dxa"/>
              <w:bottom w:w="75" w:type="dxa"/>
              <w:right w:w="150" w:type="dxa"/>
            </w:tcMar>
            <w:vAlign w:val="center"/>
            <w:hideMark/>
          </w:tcPr>
          <w:p w14:paraId="00972621" w14:textId="77777777" w:rsidR="00BB6B6E" w:rsidRPr="00BB6B6E" w:rsidRDefault="00BB6B6E" w:rsidP="00BB6B6E">
            <w:pPr>
              <w:rPr>
                <w:b/>
                <w:bCs/>
              </w:rPr>
            </w:pPr>
            <w:r w:rsidRPr="00BB6B6E">
              <w:rPr>
                <w:b/>
                <w:bCs/>
              </w:rPr>
              <w:t>Value type</w:t>
            </w:r>
          </w:p>
        </w:tc>
        <w:tc>
          <w:tcPr>
            <w:tcW w:w="0" w:type="auto"/>
            <w:tcMar>
              <w:top w:w="75" w:type="dxa"/>
              <w:left w:w="150" w:type="dxa"/>
              <w:bottom w:w="75" w:type="dxa"/>
              <w:right w:w="150" w:type="dxa"/>
            </w:tcMar>
            <w:vAlign w:val="center"/>
            <w:hideMark/>
          </w:tcPr>
          <w:p w14:paraId="419E5FC2" w14:textId="77777777" w:rsidR="00BB6B6E" w:rsidRPr="00BB6B6E" w:rsidRDefault="00BB6B6E" w:rsidP="00BB6B6E">
            <w:pPr>
              <w:rPr>
                <w:b/>
                <w:bCs/>
              </w:rPr>
            </w:pPr>
            <w:r w:rsidRPr="00BB6B6E">
              <w:rPr>
                <w:b/>
                <w:bCs/>
              </w:rPr>
              <w:t>Method</w:t>
            </w:r>
          </w:p>
        </w:tc>
      </w:tr>
      <w:tr w:rsidR="00BB6B6E" w:rsidRPr="00BB6B6E" w14:paraId="2A0B9DE8" w14:textId="77777777">
        <w:tc>
          <w:tcPr>
            <w:tcW w:w="0" w:type="auto"/>
            <w:tcMar>
              <w:top w:w="75" w:type="dxa"/>
              <w:left w:w="150" w:type="dxa"/>
              <w:bottom w:w="75" w:type="dxa"/>
              <w:right w:w="150" w:type="dxa"/>
            </w:tcMar>
            <w:vAlign w:val="center"/>
            <w:hideMark/>
          </w:tcPr>
          <w:p w14:paraId="04EE5288" w14:textId="77777777" w:rsidR="00BB6B6E" w:rsidRPr="00BB6B6E" w:rsidRDefault="00BB6B6E" w:rsidP="00BB6B6E">
            <w:r w:rsidRPr="00BB6B6E">
              <w:t>Caller</w:t>
            </w:r>
          </w:p>
        </w:tc>
        <w:tc>
          <w:tcPr>
            <w:tcW w:w="0" w:type="auto"/>
            <w:tcMar>
              <w:top w:w="75" w:type="dxa"/>
              <w:left w:w="150" w:type="dxa"/>
              <w:bottom w:w="75" w:type="dxa"/>
              <w:right w:w="150" w:type="dxa"/>
            </w:tcMar>
            <w:vAlign w:val="center"/>
            <w:hideMark/>
          </w:tcPr>
          <w:p w14:paraId="45E0DBE3" w14:textId="77777777" w:rsidR="00BB6B6E" w:rsidRPr="00BB6B6E" w:rsidRDefault="00BB6B6E" w:rsidP="00BB6B6E">
            <w:r w:rsidRPr="00BB6B6E">
              <w:t>Person who left the message</w:t>
            </w:r>
          </w:p>
        </w:tc>
        <w:tc>
          <w:tcPr>
            <w:tcW w:w="0" w:type="auto"/>
            <w:tcMar>
              <w:top w:w="75" w:type="dxa"/>
              <w:left w:w="150" w:type="dxa"/>
              <w:bottom w:w="75" w:type="dxa"/>
              <w:right w:w="150" w:type="dxa"/>
            </w:tcMar>
            <w:vAlign w:val="center"/>
            <w:hideMark/>
          </w:tcPr>
          <w:p w14:paraId="5E605AF2"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318DDAB2" w14:textId="77777777" w:rsidR="00BB6B6E" w:rsidRPr="00BB6B6E" w:rsidRDefault="00BB6B6E" w:rsidP="00BB6B6E">
            <w:r w:rsidRPr="00BB6B6E">
              <w:t>Generate</w:t>
            </w:r>
          </w:p>
        </w:tc>
      </w:tr>
      <w:tr w:rsidR="00BB6B6E" w:rsidRPr="00BB6B6E" w14:paraId="2893B8A5" w14:textId="77777777">
        <w:tc>
          <w:tcPr>
            <w:tcW w:w="0" w:type="auto"/>
            <w:tcMar>
              <w:top w:w="75" w:type="dxa"/>
              <w:left w:w="150" w:type="dxa"/>
              <w:bottom w:w="75" w:type="dxa"/>
              <w:right w:w="150" w:type="dxa"/>
            </w:tcMar>
            <w:vAlign w:val="center"/>
            <w:hideMark/>
          </w:tcPr>
          <w:p w14:paraId="1AB58C73" w14:textId="77777777" w:rsidR="00BB6B6E" w:rsidRPr="00BB6B6E" w:rsidRDefault="00BB6B6E" w:rsidP="00BB6B6E">
            <w:r w:rsidRPr="00BB6B6E">
              <w:t>Summary</w:t>
            </w:r>
          </w:p>
        </w:tc>
        <w:tc>
          <w:tcPr>
            <w:tcW w:w="0" w:type="auto"/>
            <w:tcMar>
              <w:top w:w="75" w:type="dxa"/>
              <w:left w:w="150" w:type="dxa"/>
              <w:bottom w:w="75" w:type="dxa"/>
              <w:right w:w="150" w:type="dxa"/>
            </w:tcMar>
            <w:vAlign w:val="center"/>
            <w:hideMark/>
          </w:tcPr>
          <w:p w14:paraId="41D9CFF9" w14:textId="77777777" w:rsidR="00BB6B6E" w:rsidRPr="00BB6B6E" w:rsidRDefault="00BB6B6E" w:rsidP="00BB6B6E">
            <w:r w:rsidRPr="00BB6B6E">
              <w:t>Summary of the message</w:t>
            </w:r>
          </w:p>
        </w:tc>
        <w:tc>
          <w:tcPr>
            <w:tcW w:w="0" w:type="auto"/>
            <w:tcMar>
              <w:top w:w="75" w:type="dxa"/>
              <w:left w:w="150" w:type="dxa"/>
              <w:bottom w:w="75" w:type="dxa"/>
              <w:right w:w="150" w:type="dxa"/>
            </w:tcMar>
            <w:vAlign w:val="center"/>
            <w:hideMark/>
          </w:tcPr>
          <w:p w14:paraId="5C0C6623"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62B72F05" w14:textId="77777777" w:rsidR="00BB6B6E" w:rsidRPr="00BB6B6E" w:rsidRDefault="00BB6B6E" w:rsidP="00BB6B6E">
            <w:r w:rsidRPr="00BB6B6E">
              <w:t>Generate</w:t>
            </w:r>
          </w:p>
        </w:tc>
      </w:tr>
      <w:tr w:rsidR="00BB6B6E" w:rsidRPr="00BB6B6E" w14:paraId="22F7FD92" w14:textId="77777777">
        <w:tc>
          <w:tcPr>
            <w:tcW w:w="0" w:type="auto"/>
            <w:tcMar>
              <w:top w:w="75" w:type="dxa"/>
              <w:left w:w="150" w:type="dxa"/>
              <w:bottom w:w="75" w:type="dxa"/>
              <w:right w:w="150" w:type="dxa"/>
            </w:tcMar>
            <w:vAlign w:val="center"/>
            <w:hideMark/>
          </w:tcPr>
          <w:p w14:paraId="461F6603" w14:textId="77777777" w:rsidR="00BB6B6E" w:rsidRPr="00BB6B6E" w:rsidRDefault="00BB6B6E" w:rsidP="00BB6B6E">
            <w:r w:rsidRPr="00BB6B6E">
              <w:t>Actions</w:t>
            </w:r>
          </w:p>
        </w:tc>
        <w:tc>
          <w:tcPr>
            <w:tcW w:w="0" w:type="auto"/>
            <w:tcMar>
              <w:top w:w="75" w:type="dxa"/>
              <w:left w:w="150" w:type="dxa"/>
              <w:bottom w:w="75" w:type="dxa"/>
              <w:right w:w="150" w:type="dxa"/>
            </w:tcMar>
            <w:vAlign w:val="center"/>
            <w:hideMark/>
          </w:tcPr>
          <w:p w14:paraId="3D995349" w14:textId="77777777" w:rsidR="00BB6B6E" w:rsidRPr="00BB6B6E" w:rsidRDefault="00BB6B6E" w:rsidP="00BB6B6E">
            <w:r w:rsidRPr="00BB6B6E">
              <w:t>Requested actions</w:t>
            </w:r>
          </w:p>
        </w:tc>
        <w:tc>
          <w:tcPr>
            <w:tcW w:w="0" w:type="auto"/>
            <w:tcMar>
              <w:top w:w="75" w:type="dxa"/>
              <w:left w:w="150" w:type="dxa"/>
              <w:bottom w:w="75" w:type="dxa"/>
              <w:right w:w="150" w:type="dxa"/>
            </w:tcMar>
            <w:vAlign w:val="center"/>
            <w:hideMark/>
          </w:tcPr>
          <w:p w14:paraId="3E1CFB53"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78E276E4" w14:textId="77777777" w:rsidR="00BB6B6E" w:rsidRPr="00BB6B6E" w:rsidRDefault="00BB6B6E" w:rsidP="00BB6B6E">
            <w:r w:rsidRPr="00BB6B6E">
              <w:t>Generate</w:t>
            </w:r>
          </w:p>
        </w:tc>
      </w:tr>
      <w:tr w:rsidR="00BB6B6E" w:rsidRPr="00BB6B6E" w14:paraId="5731E377" w14:textId="77777777">
        <w:tc>
          <w:tcPr>
            <w:tcW w:w="0" w:type="auto"/>
            <w:tcMar>
              <w:top w:w="75" w:type="dxa"/>
              <w:left w:w="150" w:type="dxa"/>
              <w:bottom w:w="75" w:type="dxa"/>
              <w:right w:w="150" w:type="dxa"/>
            </w:tcMar>
            <w:vAlign w:val="center"/>
            <w:hideMark/>
          </w:tcPr>
          <w:p w14:paraId="1EC77D84" w14:textId="77777777" w:rsidR="00BB6B6E" w:rsidRPr="00BB6B6E" w:rsidRDefault="00BB6B6E" w:rsidP="00BB6B6E">
            <w:r w:rsidRPr="00BB6B6E">
              <w:t>CallbackNumber</w:t>
            </w:r>
          </w:p>
        </w:tc>
        <w:tc>
          <w:tcPr>
            <w:tcW w:w="0" w:type="auto"/>
            <w:tcMar>
              <w:top w:w="75" w:type="dxa"/>
              <w:left w:w="150" w:type="dxa"/>
              <w:bottom w:w="75" w:type="dxa"/>
              <w:right w:w="150" w:type="dxa"/>
            </w:tcMar>
            <w:vAlign w:val="center"/>
            <w:hideMark/>
          </w:tcPr>
          <w:p w14:paraId="6627029F" w14:textId="77777777" w:rsidR="00BB6B6E" w:rsidRPr="00BB6B6E" w:rsidRDefault="00BB6B6E" w:rsidP="00BB6B6E">
            <w:r w:rsidRPr="00BB6B6E">
              <w:t>Telephone number to return the call</w:t>
            </w:r>
          </w:p>
        </w:tc>
        <w:tc>
          <w:tcPr>
            <w:tcW w:w="0" w:type="auto"/>
            <w:tcMar>
              <w:top w:w="75" w:type="dxa"/>
              <w:left w:w="150" w:type="dxa"/>
              <w:bottom w:w="75" w:type="dxa"/>
              <w:right w:w="150" w:type="dxa"/>
            </w:tcMar>
            <w:vAlign w:val="center"/>
            <w:hideMark/>
          </w:tcPr>
          <w:p w14:paraId="019C8D85"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6DEDCF2D" w14:textId="77777777" w:rsidR="00BB6B6E" w:rsidRPr="00BB6B6E" w:rsidRDefault="00BB6B6E" w:rsidP="00BB6B6E">
            <w:r w:rsidRPr="00BB6B6E">
              <w:t>Generate</w:t>
            </w:r>
          </w:p>
        </w:tc>
      </w:tr>
      <w:tr w:rsidR="00BB6B6E" w:rsidRPr="00BB6B6E" w14:paraId="171B6453" w14:textId="77777777">
        <w:tc>
          <w:tcPr>
            <w:tcW w:w="0" w:type="auto"/>
            <w:tcMar>
              <w:top w:w="75" w:type="dxa"/>
              <w:left w:w="150" w:type="dxa"/>
              <w:bottom w:w="75" w:type="dxa"/>
              <w:right w:w="150" w:type="dxa"/>
            </w:tcMar>
            <w:vAlign w:val="center"/>
            <w:hideMark/>
          </w:tcPr>
          <w:p w14:paraId="2FF023D3" w14:textId="77777777" w:rsidR="00BB6B6E" w:rsidRPr="00BB6B6E" w:rsidRDefault="00BB6B6E" w:rsidP="00BB6B6E">
            <w:r w:rsidRPr="00BB6B6E">
              <w:t>AlternativeContacts</w:t>
            </w:r>
          </w:p>
        </w:tc>
        <w:tc>
          <w:tcPr>
            <w:tcW w:w="0" w:type="auto"/>
            <w:tcMar>
              <w:top w:w="75" w:type="dxa"/>
              <w:left w:w="150" w:type="dxa"/>
              <w:bottom w:w="75" w:type="dxa"/>
              <w:right w:w="150" w:type="dxa"/>
            </w:tcMar>
            <w:vAlign w:val="center"/>
            <w:hideMark/>
          </w:tcPr>
          <w:p w14:paraId="2A9B1618" w14:textId="77777777" w:rsidR="00BB6B6E" w:rsidRPr="00BB6B6E" w:rsidRDefault="00BB6B6E" w:rsidP="00BB6B6E">
            <w:r w:rsidRPr="00BB6B6E">
              <w:t>Alternative contact details</w:t>
            </w:r>
          </w:p>
        </w:tc>
        <w:tc>
          <w:tcPr>
            <w:tcW w:w="0" w:type="auto"/>
            <w:tcMar>
              <w:top w:w="75" w:type="dxa"/>
              <w:left w:w="150" w:type="dxa"/>
              <w:bottom w:w="75" w:type="dxa"/>
              <w:right w:w="150" w:type="dxa"/>
            </w:tcMar>
            <w:vAlign w:val="center"/>
            <w:hideMark/>
          </w:tcPr>
          <w:p w14:paraId="1AAB524A" w14:textId="77777777" w:rsidR="00BB6B6E" w:rsidRPr="00BB6B6E" w:rsidRDefault="00BB6B6E" w:rsidP="00BB6B6E">
            <w:r w:rsidRPr="00BB6B6E">
              <w:t>List of Strings</w:t>
            </w:r>
          </w:p>
        </w:tc>
        <w:tc>
          <w:tcPr>
            <w:tcW w:w="0" w:type="auto"/>
            <w:tcMar>
              <w:top w:w="75" w:type="dxa"/>
              <w:left w:w="150" w:type="dxa"/>
              <w:bottom w:w="75" w:type="dxa"/>
              <w:right w:w="150" w:type="dxa"/>
            </w:tcMar>
            <w:vAlign w:val="center"/>
            <w:hideMark/>
          </w:tcPr>
          <w:p w14:paraId="3980A3DF" w14:textId="77777777" w:rsidR="00BB6B6E" w:rsidRPr="00BB6B6E" w:rsidRDefault="00BB6B6E" w:rsidP="00BB6B6E">
            <w:r w:rsidRPr="00BB6B6E">
              <w:t>Generate</w:t>
            </w:r>
          </w:p>
        </w:tc>
      </w:tr>
    </w:tbl>
    <w:p w14:paraId="10E4947B" w14:textId="77777777" w:rsidR="00BB6B6E" w:rsidRPr="00BB6B6E" w:rsidRDefault="00BB6B6E" w:rsidP="00BB6B6E">
      <w:pPr>
        <w:numPr>
          <w:ilvl w:val="0"/>
          <w:numId w:val="7"/>
        </w:numPr>
      </w:pPr>
      <w:r w:rsidRPr="00BB6B6E">
        <w:t>Verify that your schema looks like this. Then select </w:t>
      </w:r>
      <w:r w:rsidRPr="00BB6B6E">
        <w:rPr>
          <w:b/>
          <w:bCs/>
        </w:rPr>
        <w:t>Save</w:t>
      </w:r>
      <w:r w:rsidRPr="00BB6B6E">
        <w:t>.</w:t>
      </w:r>
    </w:p>
    <w:p w14:paraId="2C20DB5F" w14:textId="77777777" w:rsidR="00BB6B6E" w:rsidRPr="00BB6B6E" w:rsidRDefault="00BB6B6E" w:rsidP="00BB6B6E">
      <w:r w:rsidRPr="00BB6B6E">
        <w:lastRenderedPageBreak/>
        <w:drawing>
          <wp:inline distT="0" distB="0" distL="0" distR="0" wp14:anchorId="6524821A" wp14:editId="44A01203">
            <wp:extent cx="5943600" cy="4338955"/>
            <wp:effectExtent l="0" t="0" r="0" b="4445"/>
            <wp:docPr id="1938055281" name="Picture 17" descr="Screenshot of a schema for a voicemail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shot of a schema for a voicemail record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038C9731" w14:textId="77777777" w:rsidR="00BB6B6E" w:rsidRPr="00BB6B6E" w:rsidRDefault="00BB6B6E" w:rsidP="00BB6B6E">
      <w:pPr>
        <w:numPr>
          <w:ilvl w:val="0"/>
          <w:numId w:val="7"/>
        </w:numPr>
      </w:pPr>
      <w:r w:rsidRPr="00BB6B6E">
        <w:t>On the </w:t>
      </w:r>
      <w:r w:rsidRPr="00BB6B6E">
        <w:rPr>
          <w:b/>
          <w:bCs/>
        </w:rPr>
        <w:t>Test Analyzer</w:t>
      </w:r>
      <w:r w:rsidRPr="00BB6B6E">
        <w:t> page, if analysis does not begin automatically, select </w:t>
      </w:r>
      <w:r w:rsidRPr="00BB6B6E">
        <w:rPr>
          <w:b/>
          <w:bCs/>
        </w:rPr>
        <w:t>Run analysis</w:t>
      </w:r>
      <w:r w:rsidRPr="00BB6B6E">
        <w:t>. Then wait for analysis to complete.</w:t>
      </w:r>
    </w:p>
    <w:p w14:paraId="4390F7CF" w14:textId="77777777" w:rsidR="00BB6B6E" w:rsidRPr="00BB6B6E" w:rsidRDefault="00BB6B6E" w:rsidP="00BB6B6E">
      <w:r w:rsidRPr="00BB6B6E">
        <w:t>Audio analysis can take some time. While you're waiting, you can play the audio file below:</w:t>
      </w:r>
    </w:p>
    <w:p w14:paraId="2B7FA534" w14:textId="77777777" w:rsidR="00BB6B6E" w:rsidRPr="00BB6B6E" w:rsidRDefault="00BB6B6E" w:rsidP="00BB6B6E">
      <w:r w:rsidRPr="00BB6B6E">
        <w:rPr>
          <w:b/>
          <w:bCs/>
        </w:rPr>
        <w:t>Note</w:t>
      </w:r>
      <w:r w:rsidRPr="00BB6B6E">
        <w:t>: This audio was generated using AI.</w:t>
      </w:r>
    </w:p>
    <w:p w14:paraId="5AF19009" w14:textId="77777777" w:rsidR="00BB6B6E" w:rsidRPr="00BB6B6E" w:rsidRDefault="00BB6B6E" w:rsidP="00BB6B6E">
      <w:pPr>
        <w:numPr>
          <w:ilvl w:val="0"/>
          <w:numId w:val="7"/>
        </w:numPr>
      </w:pPr>
      <w:r w:rsidRPr="00BB6B6E">
        <w:t>Review the analysis results, which should look similar to this:</w:t>
      </w:r>
    </w:p>
    <w:p w14:paraId="002F8270" w14:textId="77777777" w:rsidR="00BB6B6E" w:rsidRPr="00BB6B6E" w:rsidRDefault="00BB6B6E" w:rsidP="00BB6B6E">
      <w:r w:rsidRPr="00BB6B6E">
        <w:lastRenderedPageBreak/>
        <w:drawing>
          <wp:inline distT="0" distB="0" distL="0" distR="0" wp14:anchorId="4BDFCC83" wp14:editId="63B5AC1B">
            <wp:extent cx="5943600" cy="4338955"/>
            <wp:effectExtent l="0" t="0" r="0" b="4445"/>
            <wp:docPr id="984527136" name="Picture 16" descr="Screenshot of image analysis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of image analysis test resul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39ABBC02" w14:textId="77777777" w:rsidR="00BB6B6E" w:rsidRPr="00BB6B6E" w:rsidRDefault="00BB6B6E" w:rsidP="00BB6B6E">
      <w:pPr>
        <w:numPr>
          <w:ilvl w:val="0"/>
          <w:numId w:val="7"/>
        </w:numPr>
      </w:pPr>
      <w:r w:rsidRPr="00BB6B6E">
        <w:t>View the details of the fields that were identified in the </w:t>
      </w:r>
      <w:r w:rsidRPr="00BB6B6E">
        <w:rPr>
          <w:b/>
          <w:bCs/>
        </w:rPr>
        <w:t>Fields</w:t>
      </w:r>
      <w:r w:rsidRPr="00BB6B6E">
        <w:t> pane, expanding the </w:t>
      </w:r>
      <w:r w:rsidRPr="00BB6B6E">
        <w:rPr>
          <w:b/>
          <w:bCs/>
        </w:rPr>
        <w:t>AlternativeContacts</w:t>
      </w:r>
      <w:r w:rsidRPr="00BB6B6E">
        <w:t> field to see the listed values.</w:t>
      </w:r>
    </w:p>
    <w:p w14:paraId="0C5870D9" w14:textId="77777777" w:rsidR="00BB6B6E" w:rsidRPr="00BB6B6E" w:rsidRDefault="00BB6B6E" w:rsidP="00BB6B6E">
      <w:r w:rsidRPr="00BB6B6E">
        <w:t>Build and test an analyzer</w:t>
      </w:r>
    </w:p>
    <w:p w14:paraId="37EDE7B6" w14:textId="77777777" w:rsidR="00BB6B6E" w:rsidRPr="00BB6B6E" w:rsidRDefault="00BB6B6E" w:rsidP="00BB6B6E">
      <w:r w:rsidRPr="00BB6B6E">
        <w:t>Now that you have trained a model to extract fields from voice messages, you can build an analyzer to use with similar audio recordings.</w:t>
      </w:r>
    </w:p>
    <w:p w14:paraId="3CDEF168" w14:textId="77777777" w:rsidR="00BB6B6E" w:rsidRPr="00BB6B6E" w:rsidRDefault="00BB6B6E" w:rsidP="00BB6B6E">
      <w:pPr>
        <w:numPr>
          <w:ilvl w:val="0"/>
          <w:numId w:val="8"/>
        </w:numPr>
      </w:pPr>
      <w:r w:rsidRPr="00BB6B6E">
        <w:t>Select the </w:t>
      </w:r>
      <w:r w:rsidRPr="00BB6B6E">
        <w:rPr>
          <w:b/>
          <w:bCs/>
        </w:rPr>
        <w:t>Analyzer list</w:t>
      </w:r>
      <w:r w:rsidRPr="00BB6B6E">
        <w:t> page, and then select </w:t>
      </w:r>
      <w:r w:rsidRPr="00BB6B6E">
        <w:rPr>
          <w:b/>
          <w:bCs/>
        </w:rPr>
        <w:t>+ Build analyzer</w:t>
      </w:r>
      <w:r w:rsidRPr="00BB6B6E">
        <w:t> and build a new analyzer with the following properties (typed exactly as shown here):</w:t>
      </w:r>
    </w:p>
    <w:p w14:paraId="4FDFF6C6" w14:textId="77777777" w:rsidR="00BB6B6E" w:rsidRPr="00BB6B6E" w:rsidRDefault="00BB6B6E" w:rsidP="00BB6B6E">
      <w:pPr>
        <w:numPr>
          <w:ilvl w:val="1"/>
          <w:numId w:val="8"/>
        </w:numPr>
      </w:pPr>
      <w:r w:rsidRPr="00BB6B6E">
        <w:rPr>
          <w:b/>
          <w:bCs/>
        </w:rPr>
        <w:t>Name</w:t>
      </w:r>
      <w:r w:rsidRPr="00BB6B6E">
        <w:t>: voicemail-analyzer</w:t>
      </w:r>
    </w:p>
    <w:p w14:paraId="5E0AFB85" w14:textId="77777777" w:rsidR="00BB6B6E" w:rsidRPr="00BB6B6E" w:rsidRDefault="00BB6B6E" w:rsidP="00BB6B6E">
      <w:pPr>
        <w:numPr>
          <w:ilvl w:val="1"/>
          <w:numId w:val="8"/>
        </w:numPr>
      </w:pPr>
      <w:r w:rsidRPr="00BB6B6E">
        <w:rPr>
          <w:b/>
          <w:bCs/>
        </w:rPr>
        <w:t>Description</w:t>
      </w:r>
      <w:r w:rsidRPr="00BB6B6E">
        <w:t>: Voicemail audio analyzer</w:t>
      </w:r>
    </w:p>
    <w:p w14:paraId="6660053D" w14:textId="77777777" w:rsidR="00BB6B6E" w:rsidRPr="00BB6B6E" w:rsidRDefault="00BB6B6E" w:rsidP="00BB6B6E">
      <w:pPr>
        <w:numPr>
          <w:ilvl w:val="0"/>
          <w:numId w:val="8"/>
        </w:numPr>
      </w:pPr>
      <w:r w:rsidRPr="00BB6B6E">
        <w:t>Wait for the new analyzer to be ready (use the </w:t>
      </w:r>
      <w:r w:rsidRPr="00BB6B6E">
        <w:rPr>
          <w:b/>
          <w:bCs/>
        </w:rPr>
        <w:t>Refresh</w:t>
      </w:r>
      <w:r w:rsidRPr="00BB6B6E">
        <w:t> button to check).</w:t>
      </w:r>
    </w:p>
    <w:p w14:paraId="0CB5F2E5" w14:textId="77777777" w:rsidR="00BB6B6E" w:rsidRPr="00BB6B6E" w:rsidRDefault="00BB6B6E" w:rsidP="00BB6B6E">
      <w:pPr>
        <w:numPr>
          <w:ilvl w:val="0"/>
          <w:numId w:val="8"/>
        </w:numPr>
      </w:pPr>
      <w:r w:rsidRPr="00BB6B6E">
        <w:t>When the analyzer has been built, select the </w:t>
      </w:r>
      <w:r w:rsidRPr="00BB6B6E">
        <w:rPr>
          <w:b/>
          <w:bCs/>
        </w:rPr>
        <w:t>voicemail-analyzer</w:t>
      </w:r>
      <w:r w:rsidRPr="00BB6B6E">
        <w:t> link. The fields defined in the analyzer's schema will be displayed.</w:t>
      </w:r>
    </w:p>
    <w:p w14:paraId="3B33E6BA" w14:textId="77777777" w:rsidR="00BB6B6E" w:rsidRPr="00BB6B6E" w:rsidRDefault="00BB6B6E" w:rsidP="00BB6B6E">
      <w:pPr>
        <w:numPr>
          <w:ilvl w:val="0"/>
          <w:numId w:val="8"/>
        </w:numPr>
      </w:pPr>
      <w:r w:rsidRPr="00BB6B6E">
        <w:t>In the </w:t>
      </w:r>
      <w:r w:rsidRPr="00BB6B6E">
        <w:rPr>
          <w:b/>
          <w:bCs/>
        </w:rPr>
        <w:t>voicemail-analyzer</w:t>
      </w:r>
      <w:r w:rsidRPr="00BB6B6E">
        <w:t> page, select the </w:t>
      </w:r>
      <w:r w:rsidRPr="00BB6B6E">
        <w:rPr>
          <w:b/>
          <w:bCs/>
        </w:rPr>
        <w:t>Test</w:t>
      </w:r>
      <w:r w:rsidRPr="00BB6B6E">
        <w:t> tab.</w:t>
      </w:r>
    </w:p>
    <w:p w14:paraId="51273580" w14:textId="77777777" w:rsidR="00BB6B6E" w:rsidRPr="00BB6B6E" w:rsidRDefault="00BB6B6E" w:rsidP="00BB6B6E">
      <w:pPr>
        <w:numPr>
          <w:ilvl w:val="0"/>
          <w:numId w:val="8"/>
        </w:numPr>
      </w:pPr>
      <w:r w:rsidRPr="00BB6B6E">
        <w:lastRenderedPageBreak/>
        <w:t>Use the </w:t>
      </w:r>
      <w:r w:rsidRPr="00BB6B6E">
        <w:rPr>
          <w:b/>
          <w:bCs/>
        </w:rPr>
        <w:t>+ Upload test files</w:t>
      </w:r>
      <w:r w:rsidRPr="00BB6B6E">
        <w:t> button to upload </w:t>
      </w:r>
      <w:r w:rsidRPr="00BB6B6E">
        <w:rPr>
          <w:b/>
          <w:bCs/>
        </w:rPr>
        <w:t>call-2.mp3</w:t>
      </w:r>
      <w:r w:rsidRPr="00BB6B6E">
        <w:t> from the folder where you extracted the content files, and click on </w:t>
      </w:r>
      <w:r w:rsidRPr="00BB6B6E">
        <w:rPr>
          <w:b/>
          <w:bCs/>
        </w:rPr>
        <w:t>Run analysis</w:t>
      </w:r>
      <w:r w:rsidRPr="00BB6B6E">
        <w:t> to extract field data from the audio file.</w:t>
      </w:r>
    </w:p>
    <w:p w14:paraId="683C57B9" w14:textId="77777777" w:rsidR="00BB6B6E" w:rsidRPr="00BB6B6E" w:rsidRDefault="00BB6B6E" w:rsidP="00BB6B6E">
      <w:r w:rsidRPr="00BB6B6E">
        <w:t>Audio analysis can take some time. While you're waiting, you can play the audio file below:</w:t>
      </w:r>
    </w:p>
    <w:p w14:paraId="6DFE4772" w14:textId="77777777" w:rsidR="00BB6B6E" w:rsidRPr="00BB6B6E" w:rsidRDefault="00BB6B6E" w:rsidP="00BB6B6E">
      <w:r w:rsidRPr="00BB6B6E">
        <w:rPr>
          <w:b/>
          <w:bCs/>
        </w:rPr>
        <w:t>Note</w:t>
      </w:r>
      <w:r w:rsidRPr="00BB6B6E">
        <w:t>: This audio was generated using AI.</w:t>
      </w:r>
    </w:p>
    <w:p w14:paraId="4F07C830" w14:textId="77777777" w:rsidR="00BB6B6E" w:rsidRPr="00BB6B6E" w:rsidRDefault="00BB6B6E" w:rsidP="00BB6B6E">
      <w:pPr>
        <w:numPr>
          <w:ilvl w:val="0"/>
          <w:numId w:val="8"/>
        </w:numPr>
      </w:pPr>
      <w:r w:rsidRPr="00BB6B6E">
        <w:t>Review the </w:t>
      </w:r>
      <w:r w:rsidRPr="00BB6B6E">
        <w:rPr>
          <w:b/>
          <w:bCs/>
        </w:rPr>
        <w:t>Fields</w:t>
      </w:r>
      <w:r w:rsidRPr="00BB6B6E">
        <w:t> pane, and verify that the analyzer extracted the correct fields from the voice message.</w:t>
      </w:r>
    </w:p>
    <w:p w14:paraId="7897C94D" w14:textId="77777777" w:rsidR="00BB6B6E" w:rsidRPr="00BB6B6E" w:rsidRDefault="00BB6B6E" w:rsidP="00BB6B6E">
      <w:pPr>
        <w:numPr>
          <w:ilvl w:val="0"/>
          <w:numId w:val="8"/>
        </w:numPr>
      </w:pPr>
      <w:r w:rsidRPr="00BB6B6E">
        <w:t>Review the </w:t>
      </w:r>
      <w:r w:rsidRPr="00BB6B6E">
        <w:rPr>
          <w:b/>
          <w:bCs/>
        </w:rPr>
        <w:t>Results</w:t>
      </w:r>
      <w:r w:rsidRPr="00BB6B6E">
        <w:t> pane to see the JSON response that the analyzer would return to a client application.</w:t>
      </w:r>
    </w:p>
    <w:p w14:paraId="72129671" w14:textId="77777777" w:rsidR="00BB6B6E" w:rsidRPr="00BB6B6E" w:rsidRDefault="00BB6B6E" w:rsidP="00BB6B6E">
      <w:pPr>
        <w:numPr>
          <w:ilvl w:val="0"/>
          <w:numId w:val="8"/>
        </w:numPr>
      </w:pPr>
      <w:r w:rsidRPr="00BB6B6E">
        <w:t>On the </w:t>
      </w:r>
      <w:r w:rsidRPr="00BB6B6E">
        <w:rPr>
          <w:b/>
          <w:bCs/>
        </w:rPr>
        <w:t>Code example</w:t>
      </w:r>
      <w:r w:rsidRPr="00BB6B6E">
        <w:t> tab, view the sample code that you could use to develop a client application that uses the Content understanding REST interface to call your analyzer.</w:t>
      </w:r>
    </w:p>
    <w:p w14:paraId="4E225679" w14:textId="77777777" w:rsidR="00BB6B6E" w:rsidRPr="00BB6B6E" w:rsidRDefault="00BB6B6E" w:rsidP="00BB6B6E">
      <w:pPr>
        <w:numPr>
          <w:ilvl w:val="0"/>
          <w:numId w:val="8"/>
        </w:numPr>
      </w:pPr>
      <w:r w:rsidRPr="00BB6B6E">
        <w:t>Close the </w:t>
      </w:r>
      <w:r w:rsidRPr="00BB6B6E">
        <w:rPr>
          <w:b/>
          <w:bCs/>
        </w:rPr>
        <w:t>voicemail-analyzer</w:t>
      </w:r>
      <w:r w:rsidRPr="00BB6B6E">
        <w:t> page.</w:t>
      </w:r>
    </w:p>
    <w:p w14:paraId="165C4FAE" w14:textId="77777777" w:rsidR="00BB6B6E" w:rsidRPr="00BB6B6E" w:rsidRDefault="00BB6B6E" w:rsidP="00BB6B6E">
      <w:r w:rsidRPr="00BB6B6E">
        <w:t>Extract information from a video conference recording</w:t>
      </w:r>
    </w:p>
    <w:p w14:paraId="6E697304" w14:textId="77777777" w:rsidR="00BB6B6E" w:rsidRPr="00BB6B6E" w:rsidRDefault="00BB6B6E" w:rsidP="00BB6B6E">
      <w:r w:rsidRPr="00BB6B6E">
        <w:t>You are going to build an Azure AI Content Understanding analyzer that can extract information from an video recording of a conference call.</w:t>
      </w:r>
    </w:p>
    <w:p w14:paraId="5E6E521E" w14:textId="77777777" w:rsidR="00BB6B6E" w:rsidRPr="00BB6B6E" w:rsidRDefault="00BB6B6E" w:rsidP="00BB6B6E">
      <w:r w:rsidRPr="00BB6B6E">
        <w:t>Define a schema for video analysis</w:t>
      </w:r>
    </w:p>
    <w:p w14:paraId="495137DE" w14:textId="77777777" w:rsidR="00BB6B6E" w:rsidRPr="00BB6B6E" w:rsidRDefault="00BB6B6E" w:rsidP="00BB6B6E">
      <w:pPr>
        <w:numPr>
          <w:ilvl w:val="0"/>
          <w:numId w:val="9"/>
        </w:numPr>
      </w:pPr>
      <w:r w:rsidRPr="00BB6B6E">
        <w:t>In the browser tab containing the home page for your Azure AI Foundry project; in the navigation pane on the left, select </w:t>
      </w:r>
      <w:r w:rsidRPr="00BB6B6E">
        <w:rPr>
          <w:b/>
          <w:bCs/>
        </w:rPr>
        <w:t>Content Understanding</w:t>
      </w:r>
      <w:r w:rsidRPr="00BB6B6E">
        <w:t>.</w:t>
      </w:r>
    </w:p>
    <w:p w14:paraId="4BD919DD" w14:textId="77777777" w:rsidR="00BB6B6E" w:rsidRPr="00BB6B6E" w:rsidRDefault="00BB6B6E" w:rsidP="00BB6B6E">
      <w:pPr>
        <w:numPr>
          <w:ilvl w:val="0"/>
          <w:numId w:val="9"/>
        </w:numPr>
      </w:pPr>
      <w:r w:rsidRPr="00BB6B6E">
        <w:t>On the </w:t>
      </w:r>
      <w:r w:rsidRPr="00BB6B6E">
        <w:rPr>
          <w:b/>
          <w:bCs/>
        </w:rPr>
        <w:t>Content Understanding</w:t>
      </w:r>
      <w:r w:rsidRPr="00BB6B6E">
        <w:t> page, select the </w:t>
      </w:r>
      <w:r w:rsidRPr="00BB6B6E">
        <w:rPr>
          <w:b/>
          <w:bCs/>
        </w:rPr>
        <w:t>Custom task</w:t>
      </w:r>
      <w:r w:rsidRPr="00BB6B6E">
        <w:t> tab at the top.</w:t>
      </w:r>
    </w:p>
    <w:p w14:paraId="62C2016F" w14:textId="77777777" w:rsidR="00BB6B6E" w:rsidRPr="00BB6B6E" w:rsidRDefault="00BB6B6E" w:rsidP="00BB6B6E">
      <w:pPr>
        <w:numPr>
          <w:ilvl w:val="0"/>
          <w:numId w:val="9"/>
        </w:numPr>
      </w:pPr>
      <w:r w:rsidRPr="00BB6B6E">
        <w:t>On the Content Understanding custom task page, select </w:t>
      </w:r>
      <w:r w:rsidRPr="00BB6B6E">
        <w:rPr>
          <w:b/>
          <w:bCs/>
        </w:rPr>
        <w:t>+ Create</w:t>
      </w:r>
      <w:r w:rsidRPr="00BB6B6E">
        <w:t>, and create a task with the following settings:</w:t>
      </w:r>
    </w:p>
    <w:p w14:paraId="47BDEA79" w14:textId="77777777" w:rsidR="00BB6B6E" w:rsidRPr="00BB6B6E" w:rsidRDefault="00BB6B6E" w:rsidP="00BB6B6E">
      <w:pPr>
        <w:numPr>
          <w:ilvl w:val="1"/>
          <w:numId w:val="9"/>
        </w:numPr>
      </w:pPr>
      <w:r w:rsidRPr="00BB6B6E">
        <w:rPr>
          <w:b/>
          <w:bCs/>
        </w:rPr>
        <w:t>Task name</w:t>
      </w:r>
      <w:r w:rsidRPr="00BB6B6E">
        <w:t>: Conference call video analysis</w:t>
      </w:r>
    </w:p>
    <w:p w14:paraId="5BD8F40E" w14:textId="77777777" w:rsidR="00BB6B6E" w:rsidRPr="00BB6B6E" w:rsidRDefault="00BB6B6E" w:rsidP="00BB6B6E">
      <w:pPr>
        <w:numPr>
          <w:ilvl w:val="1"/>
          <w:numId w:val="9"/>
        </w:numPr>
      </w:pPr>
      <w:r w:rsidRPr="00BB6B6E">
        <w:rPr>
          <w:b/>
          <w:bCs/>
        </w:rPr>
        <w:t>Description</w:t>
      </w:r>
      <w:r w:rsidRPr="00BB6B6E">
        <w:t>: Extract data from a video conference recording</w:t>
      </w:r>
    </w:p>
    <w:p w14:paraId="2D179D98" w14:textId="77777777" w:rsidR="00BB6B6E" w:rsidRPr="00BB6B6E" w:rsidRDefault="00BB6B6E" w:rsidP="00BB6B6E">
      <w:pPr>
        <w:numPr>
          <w:ilvl w:val="1"/>
          <w:numId w:val="9"/>
        </w:numPr>
      </w:pPr>
      <w:r w:rsidRPr="00BB6B6E">
        <w:rPr>
          <w:b/>
          <w:bCs/>
        </w:rPr>
        <w:t>Single file content analysis</w:t>
      </w:r>
      <w:r w:rsidRPr="00BB6B6E">
        <w:t>: </w:t>
      </w:r>
      <w:r w:rsidRPr="00BB6B6E">
        <w:rPr>
          <w:i/>
          <w:iCs/>
        </w:rPr>
        <w:t>Selected</w:t>
      </w:r>
    </w:p>
    <w:p w14:paraId="7E05A842" w14:textId="77777777" w:rsidR="00BB6B6E" w:rsidRPr="00BB6B6E" w:rsidRDefault="00BB6B6E" w:rsidP="00BB6B6E">
      <w:pPr>
        <w:numPr>
          <w:ilvl w:val="1"/>
          <w:numId w:val="9"/>
        </w:numPr>
      </w:pPr>
      <w:r w:rsidRPr="00BB6B6E">
        <w:rPr>
          <w:b/>
          <w:bCs/>
        </w:rPr>
        <w:t>Advanced settings</w:t>
      </w:r>
      <w:r w:rsidRPr="00BB6B6E">
        <w:t>:</w:t>
      </w:r>
    </w:p>
    <w:p w14:paraId="3A14D63A" w14:textId="77777777" w:rsidR="00BB6B6E" w:rsidRPr="00BB6B6E" w:rsidRDefault="00BB6B6E" w:rsidP="00BB6B6E">
      <w:pPr>
        <w:numPr>
          <w:ilvl w:val="2"/>
          <w:numId w:val="9"/>
        </w:numPr>
      </w:pPr>
      <w:r w:rsidRPr="00BB6B6E">
        <w:rPr>
          <w:b/>
          <w:bCs/>
        </w:rPr>
        <w:t>Azure AI services connection</w:t>
      </w:r>
      <w:r w:rsidRPr="00BB6B6E">
        <w:t>: </w:t>
      </w:r>
      <w:r w:rsidRPr="00BB6B6E">
        <w:rPr>
          <w:i/>
          <w:iCs/>
        </w:rPr>
        <w:t>The Azure AI Services resource in your Azure AI Foundry hub</w:t>
      </w:r>
    </w:p>
    <w:p w14:paraId="4C6B386D" w14:textId="77777777" w:rsidR="00BB6B6E" w:rsidRPr="00BB6B6E" w:rsidRDefault="00BB6B6E" w:rsidP="00BB6B6E">
      <w:pPr>
        <w:numPr>
          <w:ilvl w:val="2"/>
          <w:numId w:val="9"/>
        </w:numPr>
      </w:pPr>
      <w:r w:rsidRPr="00BB6B6E">
        <w:rPr>
          <w:b/>
          <w:bCs/>
        </w:rPr>
        <w:lastRenderedPageBreak/>
        <w:t>Azure Blob Storage account</w:t>
      </w:r>
      <w:r w:rsidRPr="00BB6B6E">
        <w:t>: </w:t>
      </w:r>
      <w:r w:rsidRPr="00BB6B6E">
        <w:rPr>
          <w:i/>
          <w:iCs/>
        </w:rPr>
        <w:t>The default storage account in your Azure AI Foundry hub</w:t>
      </w:r>
    </w:p>
    <w:p w14:paraId="486080C5" w14:textId="77777777" w:rsidR="00BB6B6E" w:rsidRPr="00BB6B6E" w:rsidRDefault="00BB6B6E" w:rsidP="00BB6B6E">
      <w:pPr>
        <w:numPr>
          <w:ilvl w:val="0"/>
          <w:numId w:val="9"/>
        </w:numPr>
      </w:pPr>
      <w:r w:rsidRPr="00BB6B6E">
        <w:t>Wait for the task to be created.</w:t>
      </w:r>
    </w:p>
    <w:p w14:paraId="3938D0DF" w14:textId="77777777" w:rsidR="00BB6B6E" w:rsidRPr="00BB6B6E" w:rsidRDefault="00BB6B6E" w:rsidP="00BB6B6E">
      <w:r w:rsidRPr="00BB6B6E">
        <w:rPr>
          <w:b/>
          <w:bCs/>
        </w:rPr>
        <w:t>Tip</w:t>
      </w:r>
      <w:r w:rsidRPr="00BB6B6E">
        <w:t>: If an error accessing storage occurs, wait a minute and try again. Permissions for a new hub may take a few minutes to propagate.</w:t>
      </w:r>
    </w:p>
    <w:p w14:paraId="53B1C38B" w14:textId="77777777" w:rsidR="00BB6B6E" w:rsidRPr="00BB6B6E" w:rsidRDefault="00BB6B6E" w:rsidP="00BB6B6E">
      <w:pPr>
        <w:numPr>
          <w:ilvl w:val="0"/>
          <w:numId w:val="9"/>
        </w:numPr>
      </w:pPr>
      <w:r w:rsidRPr="00BB6B6E">
        <w:t>On the </w:t>
      </w:r>
      <w:r w:rsidRPr="00BB6B6E">
        <w:rPr>
          <w:b/>
          <w:bCs/>
        </w:rPr>
        <w:t>Define schema</w:t>
      </w:r>
      <w:r w:rsidRPr="00BB6B6E">
        <w:t> page, upload the </w:t>
      </w:r>
      <w:r w:rsidRPr="00BB6B6E">
        <w:rPr>
          <w:b/>
          <w:bCs/>
        </w:rPr>
        <w:t>meeting-1.mp4</w:t>
      </w:r>
      <w:r w:rsidRPr="00BB6B6E">
        <w:t> file from the folder where you extracted content files. Then select the </w:t>
      </w:r>
      <w:r w:rsidRPr="00BB6B6E">
        <w:rPr>
          <w:b/>
          <w:bCs/>
        </w:rPr>
        <w:t>Video analysis</w:t>
      </w:r>
      <w:r w:rsidRPr="00BB6B6E">
        <w:t> template and select </w:t>
      </w:r>
      <w:r w:rsidRPr="00BB6B6E">
        <w:rPr>
          <w:b/>
          <w:bCs/>
        </w:rPr>
        <w:t>Create</w:t>
      </w:r>
      <w:r w:rsidRPr="00BB6B6E">
        <w:t>.</w:t>
      </w:r>
    </w:p>
    <w:p w14:paraId="65A77EBD" w14:textId="77777777" w:rsidR="00BB6B6E" w:rsidRPr="00BB6B6E" w:rsidRDefault="00BB6B6E" w:rsidP="00BB6B6E">
      <w:pPr>
        <w:numPr>
          <w:ilvl w:val="0"/>
          <w:numId w:val="9"/>
        </w:numPr>
      </w:pPr>
      <w:r w:rsidRPr="00BB6B6E">
        <w:t>In the </w:t>
      </w:r>
      <w:r w:rsidRPr="00BB6B6E">
        <w:rPr>
          <w:b/>
          <w:bCs/>
        </w:rPr>
        <w:t>Content</w:t>
      </w:r>
      <w:r w:rsidRPr="00BB6B6E">
        <w:t> pane on the right, select </w:t>
      </w:r>
      <w:r w:rsidRPr="00BB6B6E">
        <w:rPr>
          <w:b/>
          <w:bCs/>
        </w:rPr>
        <w:t>Get transcription preview</w:t>
      </w:r>
      <w:r w:rsidRPr="00BB6B6E">
        <w:t> to see a transcription of the recorded message.</w:t>
      </w:r>
    </w:p>
    <w:p w14:paraId="65B6114B" w14:textId="77777777" w:rsidR="00BB6B6E" w:rsidRPr="00BB6B6E" w:rsidRDefault="00BB6B6E" w:rsidP="00BB6B6E">
      <w:r w:rsidRPr="00BB6B6E">
        <w:t>The </w:t>
      </w:r>
      <w:r w:rsidRPr="00BB6B6E">
        <w:rPr>
          <w:i/>
          <w:iCs/>
        </w:rPr>
        <w:t>Video analysis</w:t>
      </w:r>
      <w:r w:rsidRPr="00BB6B6E">
        <w:t> template extracts data for the video. It doesn't include any predefined fields. You must define fields to describe the information you want to extract.</w:t>
      </w:r>
    </w:p>
    <w:p w14:paraId="14C25506" w14:textId="77777777" w:rsidR="00BB6B6E" w:rsidRPr="00BB6B6E" w:rsidRDefault="00BB6B6E" w:rsidP="00BB6B6E">
      <w:pPr>
        <w:numPr>
          <w:ilvl w:val="0"/>
          <w:numId w:val="9"/>
        </w:numPr>
      </w:pPr>
      <w:r w:rsidRPr="00BB6B6E">
        <w:t>Use </w:t>
      </w:r>
      <w:r w:rsidRPr="00BB6B6E">
        <w:rPr>
          <w:b/>
          <w:bCs/>
        </w:rPr>
        <w:t>+ Add new field</w:t>
      </w:r>
      <w:r w:rsidRPr="00BB6B6E">
        <w:t> button to add the following fields, selecting </w:t>
      </w:r>
      <w:r w:rsidRPr="00BB6B6E">
        <w:rPr>
          <w:b/>
          <w:bCs/>
        </w:rPr>
        <w:t>Save changes</w:t>
      </w:r>
      <w:r w:rsidRPr="00BB6B6E">
        <w:t> (</w:t>
      </w:r>
      <w:r w:rsidRPr="00BB6B6E">
        <w:rPr>
          <w:b/>
          <w:bCs/>
        </w:rPr>
        <w:t>✓</w:t>
      </w:r>
      <w:r w:rsidRPr="00BB6B6E">
        <w:t>) for each new field:</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2035"/>
        <w:gridCol w:w="3882"/>
        <w:gridCol w:w="966"/>
        <w:gridCol w:w="1187"/>
      </w:tblGrid>
      <w:tr w:rsidR="00BB6B6E" w:rsidRPr="00BB6B6E" w14:paraId="74B6A01D" w14:textId="77777777">
        <w:trPr>
          <w:tblHeader/>
        </w:trPr>
        <w:tc>
          <w:tcPr>
            <w:tcW w:w="0" w:type="auto"/>
            <w:tcMar>
              <w:top w:w="75" w:type="dxa"/>
              <w:left w:w="150" w:type="dxa"/>
              <w:bottom w:w="75" w:type="dxa"/>
              <w:right w:w="150" w:type="dxa"/>
            </w:tcMar>
            <w:vAlign w:val="center"/>
            <w:hideMark/>
          </w:tcPr>
          <w:p w14:paraId="7E44746F" w14:textId="77777777" w:rsidR="00BB6B6E" w:rsidRPr="00BB6B6E" w:rsidRDefault="00BB6B6E" w:rsidP="00BB6B6E">
            <w:pPr>
              <w:rPr>
                <w:b/>
                <w:bCs/>
              </w:rPr>
            </w:pPr>
            <w:r w:rsidRPr="00BB6B6E">
              <w:rPr>
                <w:b/>
                <w:bCs/>
              </w:rPr>
              <w:t>Field name</w:t>
            </w:r>
          </w:p>
        </w:tc>
        <w:tc>
          <w:tcPr>
            <w:tcW w:w="0" w:type="auto"/>
            <w:tcMar>
              <w:top w:w="75" w:type="dxa"/>
              <w:left w:w="150" w:type="dxa"/>
              <w:bottom w:w="75" w:type="dxa"/>
              <w:right w:w="150" w:type="dxa"/>
            </w:tcMar>
            <w:vAlign w:val="center"/>
            <w:hideMark/>
          </w:tcPr>
          <w:p w14:paraId="2333BB70" w14:textId="77777777" w:rsidR="00BB6B6E" w:rsidRPr="00BB6B6E" w:rsidRDefault="00BB6B6E" w:rsidP="00BB6B6E">
            <w:pPr>
              <w:rPr>
                <w:b/>
                <w:bCs/>
              </w:rPr>
            </w:pPr>
            <w:r w:rsidRPr="00BB6B6E">
              <w:rPr>
                <w:b/>
                <w:bCs/>
              </w:rPr>
              <w:t>Field description</w:t>
            </w:r>
          </w:p>
        </w:tc>
        <w:tc>
          <w:tcPr>
            <w:tcW w:w="0" w:type="auto"/>
            <w:tcMar>
              <w:top w:w="75" w:type="dxa"/>
              <w:left w:w="150" w:type="dxa"/>
              <w:bottom w:w="75" w:type="dxa"/>
              <w:right w:w="150" w:type="dxa"/>
            </w:tcMar>
            <w:vAlign w:val="center"/>
            <w:hideMark/>
          </w:tcPr>
          <w:p w14:paraId="12AA8DEF" w14:textId="77777777" w:rsidR="00BB6B6E" w:rsidRPr="00BB6B6E" w:rsidRDefault="00BB6B6E" w:rsidP="00BB6B6E">
            <w:pPr>
              <w:rPr>
                <w:b/>
                <w:bCs/>
              </w:rPr>
            </w:pPr>
            <w:r w:rsidRPr="00BB6B6E">
              <w:rPr>
                <w:b/>
                <w:bCs/>
              </w:rPr>
              <w:t>Value type</w:t>
            </w:r>
          </w:p>
        </w:tc>
        <w:tc>
          <w:tcPr>
            <w:tcW w:w="0" w:type="auto"/>
            <w:tcMar>
              <w:top w:w="75" w:type="dxa"/>
              <w:left w:w="150" w:type="dxa"/>
              <w:bottom w:w="75" w:type="dxa"/>
              <w:right w:w="150" w:type="dxa"/>
            </w:tcMar>
            <w:vAlign w:val="center"/>
            <w:hideMark/>
          </w:tcPr>
          <w:p w14:paraId="3413BFEC" w14:textId="77777777" w:rsidR="00BB6B6E" w:rsidRPr="00BB6B6E" w:rsidRDefault="00BB6B6E" w:rsidP="00BB6B6E">
            <w:pPr>
              <w:rPr>
                <w:b/>
                <w:bCs/>
              </w:rPr>
            </w:pPr>
            <w:r w:rsidRPr="00BB6B6E">
              <w:rPr>
                <w:b/>
                <w:bCs/>
              </w:rPr>
              <w:t>Method</w:t>
            </w:r>
          </w:p>
        </w:tc>
      </w:tr>
      <w:tr w:rsidR="00BB6B6E" w:rsidRPr="00BB6B6E" w14:paraId="54665A2C" w14:textId="77777777">
        <w:tc>
          <w:tcPr>
            <w:tcW w:w="0" w:type="auto"/>
            <w:tcMar>
              <w:top w:w="75" w:type="dxa"/>
              <w:left w:w="150" w:type="dxa"/>
              <w:bottom w:w="75" w:type="dxa"/>
              <w:right w:w="150" w:type="dxa"/>
            </w:tcMar>
            <w:vAlign w:val="center"/>
            <w:hideMark/>
          </w:tcPr>
          <w:p w14:paraId="1D298182" w14:textId="77777777" w:rsidR="00BB6B6E" w:rsidRPr="00BB6B6E" w:rsidRDefault="00BB6B6E" w:rsidP="00BB6B6E">
            <w:r w:rsidRPr="00BB6B6E">
              <w:t>Summary</w:t>
            </w:r>
          </w:p>
        </w:tc>
        <w:tc>
          <w:tcPr>
            <w:tcW w:w="0" w:type="auto"/>
            <w:tcMar>
              <w:top w:w="75" w:type="dxa"/>
              <w:left w:w="150" w:type="dxa"/>
              <w:bottom w:w="75" w:type="dxa"/>
              <w:right w:w="150" w:type="dxa"/>
            </w:tcMar>
            <w:vAlign w:val="center"/>
            <w:hideMark/>
          </w:tcPr>
          <w:p w14:paraId="5C5A0D33" w14:textId="77777777" w:rsidR="00BB6B6E" w:rsidRPr="00BB6B6E" w:rsidRDefault="00BB6B6E" w:rsidP="00BB6B6E">
            <w:r w:rsidRPr="00BB6B6E">
              <w:t>Summary of the discussion</w:t>
            </w:r>
          </w:p>
        </w:tc>
        <w:tc>
          <w:tcPr>
            <w:tcW w:w="0" w:type="auto"/>
            <w:tcMar>
              <w:top w:w="75" w:type="dxa"/>
              <w:left w:w="150" w:type="dxa"/>
              <w:bottom w:w="75" w:type="dxa"/>
              <w:right w:w="150" w:type="dxa"/>
            </w:tcMar>
            <w:vAlign w:val="center"/>
            <w:hideMark/>
          </w:tcPr>
          <w:p w14:paraId="05B9477B"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2FF7E704" w14:textId="77777777" w:rsidR="00BB6B6E" w:rsidRPr="00BB6B6E" w:rsidRDefault="00BB6B6E" w:rsidP="00BB6B6E">
            <w:r w:rsidRPr="00BB6B6E">
              <w:t>Generate</w:t>
            </w:r>
          </w:p>
        </w:tc>
      </w:tr>
      <w:tr w:rsidR="00BB6B6E" w:rsidRPr="00BB6B6E" w14:paraId="1DEEC884" w14:textId="77777777">
        <w:tc>
          <w:tcPr>
            <w:tcW w:w="0" w:type="auto"/>
            <w:tcMar>
              <w:top w:w="75" w:type="dxa"/>
              <w:left w:w="150" w:type="dxa"/>
              <w:bottom w:w="75" w:type="dxa"/>
              <w:right w:w="150" w:type="dxa"/>
            </w:tcMar>
            <w:vAlign w:val="center"/>
            <w:hideMark/>
          </w:tcPr>
          <w:p w14:paraId="759E1C07" w14:textId="77777777" w:rsidR="00BB6B6E" w:rsidRPr="00BB6B6E" w:rsidRDefault="00BB6B6E" w:rsidP="00BB6B6E">
            <w:r w:rsidRPr="00BB6B6E">
              <w:t>Participants</w:t>
            </w:r>
          </w:p>
        </w:tc>
        <w:tc>
          <w:tcPr>
            <w:tcW w:w="0" w:type="auto"/>
            <w:tcMar>
              <w:top w:w="75" w:type="dxa"/>
              <w:left w:w="150" w:type="dxa"/>
              <w:bottom w:w="75" w:type="dxa"/>
              <w:right w:w="150" w:type="dxa"/>
            </w:tcMar>
            <w:vAlign w:val="center"/>
            <w:hideMark/>
          </w:tcPr>
          <w:p w14:paraId="4DA634C6" w14:textId="77777777" w:rsidR="00BB6B6E" w:rsidRPr="00BB6B6E" w:rsidRDefault="00BB6B6E" w:rsidP="00BB6B6E">
            <w:r w:rsidRPr="00BB6B6E">
              <w:t>Count of meeting participants</w:t>
            </w:r>
          </w:p>
        </w:tc>
        <w:tc>
          <w:tcPr>
            <w:tcW w:w="0" w:type="auto"/>
            <w:tcMar>
              <w:top w:w="75" w:type="dxa"/>
              <w:left w:w="150" w:type="dxa"/>
              <w:bottom w:w="75" w:type="dxa"/>
              <w:right w:w="150" w:type="dxa"/>
            </w:tcMar>
            <w:vAlign w:val="center"/>
            <w:hideMark/>
          </w:tcPr>
          <w:p w14:paraId="7C43700F" w14:textId="77777777" w:rsidR="00BB6B6E" w:rsidRPr="00BB6B6E" w:rsidRDefault="00BB6B6E" w:rsidP="00BB6B6E">
            <w:r w:rsidRPr="00BB6B6E">
              <w:t>Integer</w:t>
            </w:r>
          </w:p>
        </w:tc>
        <w:tc>
          <w:tcPr>
            <w:tcW w:w="0" w:type="auto"/>
            <w:tcMar>
              <w:top w:w="75" w:type="dxa"/>
              <w:left w:w="150" w:type="dxa"/>
              <w:bottom w:w="75" w:type="dxa"/>
              <w:right w:w="150" w:type="dxa"/>
            </w:tcMar>
            <w:vAlign w:val="center"/>
            <w:hideMark/>
          </w:tcPr>
          <w:p w14:paraId="422EF160" w14:textId="77777777" w:rsidR="00BB6B6E" w:rsidRPr="00BB6B6E" w:rsidRDefault="00BB6B6E" w:rsidP="00BB6B6E">
            <w:r w:rsidRPr="00BB6B6E">
              <w:t>Generate</w:t>
            </w:r>
          </w:p>
        </w:tc>
      </w:tr>
      <w:tr w:rsidR="00BB6B6E" w:rsidRPr="00BB6B6E" w14:paraId="68D352CF" w14:textId="77777777">
        <w:tc>
          <w:tcPr>
            <w:tcW w:w="0" w:type="auto"/>
            <w:tcMar>
              <w:top w:w="75" w:type="dxa"/>
              <w:left w:w="150" w:type="dxa"/>
              <w:bottom w:w="75" w:type="dxa"/>
              <w:right w:w="150" w:type="dxa"/>
            </w:tcMar>
            <w:vAlign w:val="center"/>
            <w:hideMark/>
          </w:tcPr>
          <w:p w14:paraId="6C8F4538" w14:textId="77777777" w:rsidR="00BB6B6E" w:rsidRPr="00BB6B6E" w:rsidRDefault="00BB6B6E" w:rsidP="00BB6B6E">
            <w:r w:rsidRPr="00BB6B6E">
              <w:t>ParticipantNames</w:t>
            </w:r>
          </w:p>
        </w:tc>
        <w:tc>
          <w:tcPr>
            <w:tcW w:w="0" w:type="auto"/>
            <w:tcMar>
              <w:top w:w="75" w:type="dxa"/>
              <w:left w:w="150" w:type="dxa"/>
              <w:bottom w:w="75" w:type="dxa"/>
              <w:right w:w="150" w:type="dxa"/>
            </w:tcMar>
            <w:vAlign w:val="center"/>
            <w:hideMark/>
          </w:tcPr>
          <w:p w14:paraId="4F5F6A4E" w14:textId="77777777" w:rsidR="00BB6B6E" w:rsidRPr="00BB6B6E" w:rsidRDefault="00BB6B6E" w:rsidP="00BB6B6E">
            <w:r w:rsidRPr="00BB6B6E">
              <w:t>Names of meeting participants</w:t>
            </w:r>
          </w:p>
        </w:tc>
        <w:tc>
          <w:tcPr>
            <w:tcW w:w="0" w:type="auto"/>
            <w:tcMar>
              <w:top w:w="75" w:type="dxa"/>
              <w:left w:w="150" w:type="dxa"/>
              <w:bottom w:w="75" w:type="dxa"/>
              <w:right w:w="150" w:type="dxa"/>
            </w:tcMar>
            <w:vAlign w:val="center"/>
            <w:hideMark/>
          </w:tcPr>
          <w:p w14:paraId="1A7E2102" w14:textId="77777777" w:rsidR="00BB6B6E" w:rsidRPr="00BB6B6E" w:rsidRDefault="00BB6B6E" w:rsidP="00BB6B6E">
            <w:r w:rsidRPr="00BB6B6E">
              <w:t>List of Strings</w:t>
            </w:r>
          </w:p>
        </w:tc>
        <w:tc>
          <w:tcPr>
            <w:tcW w:w="0" w:type="auto"/>
            <w:tcMar>
              <w:top w:w="75" w:type="dxa"/>
              <w:left w:w="150" w:type="dxa"/>
              <w:bottom w:w="75" w:type="dxa"/>
              <w:right w:w="150" w:type="dxa"/>
            </w:tcMar>
            <w:vAlign w:val="center"/>
            <w:hideMark/>
          </w:tcPr>
          <w:p w14:paraId="73C50810" w14:textId="77777777" w:rsidR="00BB6B6E" w:rsidRPr="00BB6B6E" w:rsidRDefault="00BB6B6E" w:rsidP="00BB6B6E">
            <w:r w:rsidRPr="00BB6B6E">
              <w:t>Generate</w:t>
            </w:r>
          </w:p>
        </w:tc>
      </w:tr>
      <w:tr w:rsidR="00BB6B6E" w:rsidRPr="00BB6B6E" w14:paraId="41328FF6" w14:textId="77777777">
        <w:tc>
          <w:tcPr>
            <w:tcW w:w="0" w:type="auto"/>
            <w:tcMar>
              <w:top w:w="75" w:type="dxa"/>
              <w:left w:w="150" w:type="dxa"/>
              <w:bottom w:w="75" w:type="dxa"/>
              <w:right w:w="150" w:type="dxa"/>
            </w:tcMar>
            <w:vAlign w:val="center"/>
            <w:hideMark/>
          </w:tcPr>
          <w:p w14:paraId="0E1CB8ED" w14:textId="77777777" w:rsidR="00BB6B6E" w:rsidRPr="00BB6B6E" w:rsidRDefault="00BB6B6E" w:rsidP="00BB6B6E">
            <w:r w:rsidRPr="00BB6B6E">
              <w:t>SharedSlides</w:t>
            </w:r>
          </w:p>
        </w:tc>
        <w:tc>
          <w:tcPr>
            <w:tcW w:w="0" w:type="auto"/>
            <w:tcMar>
              <w:top w:w="75" w:type="dxa"/>
              <w:left w:w="150" w:type="dxa"/>
              <w:bottom w:w="75" w:type="dxa"/>
              <w:right w:w="150" w:type="dxa"/>
            </w:tcMar>
            <w:vAlign w:val="center"/>
            <w:hideMark/>
          </w:tcPr>
          <w:p w14:paraId="7EEF1AE2" w14:textId="77777777" w:rsidR="00BB6B6E" w:rsidRPr="00BB6B6E" w:rsidRDefault="00BB6B6E" w:rsidP="00BB6B6E">
            <w:r w:rsidRPr="00BB6B6E">
              <w:t>Descriptions of any PowerPoint slides presented</w:t>
            </w:r>
          </w:p>
        </w:tc>
        <w:tc>
          <w:tcPr>
            <w:tcW w:w="0" w:type="auto"/>
            <w:tcMar>
              <w:top w:w="75" w:type="dxa"/>
              <w:left w:w="150" w:type="dxa"/>
              <w:bottom w:w="75" w:type="dxa"/>
              <w:right w:w="150" w:type="dxa"/>
            </w:tcMar>
            <w:vAlign w:val="center"/>
            <w:hideMark/>
          </w:tcPr>
          <w:p w14:paraId="35E7588C" w14:textId="77777777" w:rsidR="00BB6B6E" w:rsidRPr="00BB6B6E" w:rsidRDefault="00BB6B6E" w:rsidP="00BB6B6E">
            <w:r w:rsidRPr="00BB6B6E">
              <w:t>List of Strings</w:t>
            </w:r>
          </w:p>
        </w:tc>
        <w:tc>
          <w:tcPr>
            <w:tcW w:w="0" w:type="auto"/>
            <w:tcMar>
              <w:top w:w="75" w:type="dxa"/>
              <w:left w:w="150" w:type="dxa"/>
              <w:bottom w:w="75" w:type="dxa"/>
              <w:right w:w="150" w:type="dxa"/>
            </w:tcMar>
            <w:vAlign w:val="center"/>
            <w:hideMark/>
          </w:tcPr>
          <w:p w14:paraId="073CC3DC" w14:textId="77777777" w:rsidR="00BB6B6E" w:rsidRPr="00BB6B6E" w:rsidRDefault="00BB6B6E" w:rsidP="00BB6B6E">
            <w:r w:rsidRPr="00BB6B6E">
              <w:t>Generate</w:t>
            </w:r>
          </w:p>
        </w:tc>
      </w:tr>
      <w:tr w:rsidR="00BB6B6E" w:rsidRPr="00BB6B6E" w14:paraId="0882E381" w14:textId="77777777">
        <w:tc>
          <w:tcPr>
            <w:tcW w:w="0" w:type="auto"/>
            <w:tcMar>
              <w:top w:w="75" w:type="dxa"/>
              <w:left w:w="150" w:type="dxa"/>
              <w:bottom w:w="75" w:type="dxa"/>
              <w:right w:w="150" w:type="dxa"/>
            </w:tcMar>
            <w:vAlign w:val="center"/>
            <w:hideMark/>
          </w:tcPr>
          <w:p w14:paraId="4BC99D51" w14:textId="77777777" w:rsidR="00BB6B6E" w:rsidRPr="00BB6B6E" w:rsidRDefault="00BB6B6E" w:rsidP="00BB6B6E">
            <w:r w:rsidRPr="00BB6B6E">
              <w:t>AssignedActions</w:t>
            </w:r>
          </w:p>
        </w:tc>
        <w:tc>
          <w:tcPr>
            <w:tcW w:w="0" w:type="auto"/>
            <w:tcMar>
              <w:top w:w="75" w:type="dxa"/>
              <w:left w:w="150" w:type="dxa"/>
              <w:bottom w:w="75" w:type="dxa"/>
              <w:right w:w="150" w:type="dxa"/>
            </w:tcMar>
            <w:vAlign w:val="center"/>
            <w:hideMark/>
          </w:tcPr>
          <w:p w14:paraId="10A51B2C" w14:textId="77777777" w:rsidR="00BB6B6E" w:rsidRPr="00BB6B6E" w:rsidRDefault="00BB6B6E" w:rsidP="00BB6B6E">
            <w:r w:rsidRPr="00BB6B6E">
              <w:t>Tasks assigned to participants</w:t>
            </w:r>
          </w:p>
        </w:tc>
        <w:tc>
          <w:tcPr>
            <w:tcW w:w="0" w:type="auto"/>
            <w:tcMar>
              <w:top w:w="75" w:type="dxa"/>
              <w:left w:w="150" w:type="dxa"/>
              <w:bottom w:w="75" w:type="dxa"/>
              <w:right w:w="150" w:type="dxa"/>
            </w:tcMar>
            <w:vAlign w:val="center"/>
            <w:hideMark/>
          </w:tcPr>
          <w:p w14:paraId="29102C4B" w14:textId="77777777" w:rsidR="00BB6B6E" w:rsidRPr="00BB6B6E" w:rsidRDefault="00BB6B6E" w:rsidP="00BB6B6E">
            <w:r w:rsidRPr="00BB6B6E">
              <w:t>Table</w:t>
            </w:r>
          </w:p>
        </w:tc>
        <w:tc>
          <w:tcPr>
            <w:tcW w:w="0" w:type="auto"/>
            <w:tcMar>
              <w:top w:w="75" w:type="dxa"/>
              <w:left w:w="150" w:type="dxa"/>
              <w:bottom w:w="75" w:type="dxa"/>
              <w:right w:w="150" w:type="dxa"/>
            </w:tcMar>
            <w:vAlign w:val="center"/>
            <w:hideMark/>
          </w:tcPr>
          <w:p w14:paraId="6C8013C2" w14:textId="77777777" w:rsidR="00BB6B6E" w:rsidRPr="00BB6B6E" w:rsidRDefault="00BB6B6E" w:rsidP="00BB6B6E"/>
        </w:tc>
      </w:tr>
    </w:tbl>
    <w:p w14:paraId="205E803E" w14:textId="77777777" w:rsidR="00BB6B6E" w:rsidRPr="00BB6B6E" w:rsidRDefault="00BB6B6E" w:rsidP="00BB6B6E">
      <w:pPr>
        <w:numPr>
          <w:ilvl w:val="0"/>
          <w:numId w:val="9"/>
        </w:numPr>
      </w:pPr>
      <w:r w:rsidRPr="00BB6B6E">
        <w:t>When you enter the </w:t>
      </w:r>
      <w:r w:rsidRPr="00BB6B6E">
        <w:rPr>
          <w:b/>
          <w:bCs/>
        </w:rPr>
        <w:t>AssignedActions</w:t>
      </w:r>
      <w:r w:rsidRPr="00BB6B6E">
        <w:t> field, in the table of subfields that appears, create the following subfields:</w:t>
      </w:r>
    </w:p>
    <w:tbl>
      <w:tblPr>
        <w:tblW w:w="0" w:type="auto"/>
        <w:tblInd w:w="1290" w:type="dxa"/>
        <w:tblCellMar>
          <w:top w:w="15" w:type="dxa"/>
          <w:left w:w="15" w:type="dxa"/>
          <w:bottom w:w="15" w:type="dxa"/>
          <w:right w:w="15" w:type="dxa"/>
        </w:tblCellMar>
        <w:tblLook w:val="04A0" w:firstRow="1" w:lastRow="0" w:firstColumn="1" w:lastColumn="0" w:noHBand="0" w:noVBand="1"/>
      </w:tblPr>
      <w:tblGrid>
        <w:gridCol w:w="1504"/>
        <w:gridCol w:w="3103"/>
        <w:gridCol w:w="1439"/>
        <w:gridCol w:w="1257"/>
      </w:tblGrid>
      <w:tr w:rsidR="00BB6B6E" w:rsidRPr="00BB6B6E" w14:paraId="4348DF80" w14:textId="77777777">
        <w:trPr>
          <w:tblHeader/>
        </w:trPr>
        <w:tc>
          <w:tcPr>
            <w:tcW w:w="0" w:type="auto"/>
            <w:tcMar>
              <w:top w:w="75" w:type="dxa"/>
              <w:left w:w="150" w:type="dxa"/>
              <w:bottom w:w="75" w:type="dxa"/>
              <w:right w:w="150" w:type="dxa"/>
            </w:tcMar>
            <w:vAlign w:val="center"/>
            <w:hideMark/>
          </w:tcPr>
          <w:p w14:paraId="646A7CB9" w14:textId="77777777" w:rsidR="00BB6B6E" w:rsidRPr="00BB6B6E" w:rsidRDefault="00BB6B6E" w:rsidP="00BB6B6E">
            <w:pPr>
              <w:rPr>
                <w:b/>
                <w:bCs/>
              </w:rPr>
            </w:pPr>
            <w:r w:rsidRPr="00BB6B6E">
              <w:rPr>
                <w:b/>
                <w:bCs/>
              </w:rPr>
              <w:lastRenderedPageBreak/>
              <w:t>Field name</w:t>
            </w:r>
          </w:p>
        </w:tc>
        <w:tc>
          <w:tcPr>
            <w:tcW w:w="0" w:type="auto"/>
            <w:tcMar>
              <w:top w:w="75" w:type="dxa"/>
              <w:left w:w="150" w:type="dxa"/>
              <w:bottom w:w="75" w:type="dxa"/>
              <w:right w:w="150" w:type="dxa"/>
            </w:tcMar>
            <w:vAlign w:val="center"/>
            <w:hideMark/>
          </w:tcPr>
          <w:p w14:paraId="643FB9DE" w14:textId="77777777" w:rsidR="00BB6B6E" w:rsidRPr="00BB6B6E" w:rsidRDefault="00BB6B6E" w:rsidP="00BB6B6E">
            <w:pPr>
              <w:rPr>
                <w:b/>
                <w:bCs/>
              </w:rPr>
            </w:pPr>
            <w:r w:rsidRPr="00BB6B6E">
              <w:rPr>
                <w:b/>
                <w:bCs/>
              </w:rPr>
              <w:t>Field description</w:t>
            </w:r>
          </w:p>
        </w:tc>
        <w:tc>
          <w:tcPr>
            <w:tcW w:w="0" w:type="auto"/>
            <w:tcMar>
              <w:top w:w="75" w:type="dxa"/>
              <w:left w:w="150" w:type="dxa"/>
              <w:bottom w:w="75" w:type="dxa"/>
              <w:right w:w="150" w:type="dxa"/>
            </w:tcMar>
            <w:vAlign w:val="center"/>
            <w:hideMark/>
          </w:tcPr>
          <w:p w14:paraId="7BCA72BB" w14:textId="77777777" w:rsidR="00BB6B6E" w:rsidRPr="00BB6B6E" w:rsidRDefault="00BB6B6E" w:rsidP="00BB6B6E">
            <w:pPr>
              <w:rPr>
                <w:b/>
                <w:bCs/>
              </w:rPr>
            </w:pPr>
            <w:r w:rsidRPr="00BB6B6E">
              <w:rPr>
                <w:b/>
                <w:bCs/>
              </w:rPr>
              <w:t>Value type</w:t>
            </w:r>
          </w:p>
        </w:tc>
        <w:tc>
          <w:tcPr>
            <w:tcW w:w="0" w:type="auto"/>
            <w:tcMar>
              <w:top w:w="75" w:type="dxa"/>
              <w:left w:w="150" w:type="dxa"/>
              <w:bottom w:w="75" w:type="dxa"/>
              <w:right w:w="150" w:type="dxa"/>
            </w:tcMar>
            <w:vAlign w:val="center"/>
            <w:hideMark/>
          </w:tcPr>
          <w:p w14:paraId="20A05E28" w14:textId="77777777" w:rsidR="00BB6B6E" w:rsidRPr="00BB6B6E" w:rsidRDefault="00BB6B6E" w:rsidP="00BB6B6E">
            <w:pPr>
              <w:rPr>
                <w:b/>
                <w:bCs/>
              </w:rPr>
            </w:pPr>
            <w:r w:rsidRPr="00BB6B6E">
              <w:rPr>
                <w:b/>
                <w:bCs/>
              </w:rPr>
              <w:t>Method</w:t>
            </w:r>
          </w:p>
        </w:tc>
      </w:tr>
      <w:tr w:rsidR="00BB6B6E" w:rsidRPr="00BB6B6E" w14:paraId="41BB8993" w14:textId="77777777">
        <w:tc>
          <w:tcPr>
            <w:tcW w:w="0" w:type="auto"/>
            <w:tcMar>
              <w:top w:w="75" w:type="dxa"/>
              <w:left w:w="150" w:type="dxa"/>
              <w:bottom w:w="75" w:type="dxa"/>
              <w:right w:w="150" w:type="dxa"/>
            </w:tcMar>
            <w:vAlign w:val="center"/>
            <w:hideMark/>
          </w:tcPr>
          <w:p w14:paraId="5DB30977" w14:textId="77777777" w:rsidR="00BB6B6E" w:rsidRPr="00BB6B6E" w:rsidRDefault="00BB6B6E" w:rsidP="00BB6B6E">
            <w:r w:rsidRPr="00BB6B6E">
              <w:t>Task</w:t>
            </w:r>
          </w:p>
        </w:tc>
        <w:tc>
          <w:tcPr>
            <w:tcW w:w="0" w:type="auto"/>
            <w:tcMar>
              <w:top w:w="75" w:type="dxa"/>
              <w:left w:w="150" w:type="dxa"/>
              <w:bottom w:w="75" w:type="dxa"/>
              <w:right w:w="150" w:type="dxa"/>
            </w:tcMar>
            <w:vAlign w:val="center"/>
            <w:hideMark/>
          </w:tcPr>
          <w:p w14:paraId="387EFD83" w14:textId="77777777" w:rsidR="00BB6B6E" w:rsidRPr="00BB6B6E" w:rsidRDefault="00BB6B6E" w:rsidP="00BB6B6E">
            <w:r w:rsidRPr="00BB6B6E">
              <w:t>Description of the task</w:t>
            </w:r>
          </w:p>
        </w:tc>
        <w:tc>
          <w:tcPr>
            <w:tcW w:w="0" w:type="auto"/>
            <w:tcMar>
              <w:top w:w="75" w:type="dxa"/>
              <w:left w:w="150" w:type="dxa"/>
              <w:bottom w:w="75" w:type="dxa"/>
              <w:right w:w="150" w:type="dxa"/>
            </w:tcMar>
            <w:vAlign w:val="center"/>
            <w:hideMark/>
          </w:tcPr>
          <w:p w14:paraId="7AD057EA"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25C9973B" w14:textId="77777777" w:rsidR="00BB6B6E" w:rsidRPr="00BB6B6E" w:rsidRDefault="00BB6B6E" w:rsidP="00BB6B6E">
            <w:r w:rsidRPr="00BB6B6E">
              <w:t>Generate</w:t>
            </w:r>
          </w:p>
        </w:tc>
      </w:tr>
      <w:tr w:rsidR="00BB6B6E" w:rsidRPr="00BB6B6E" w14:paraId="6232D12D" w14:textId="77777777">
        <w:tc>
          <w:tcPr>
            <w:tcW w:w="0" w:type="auto"/>
            <w:tcMar>
              <w:top w:w="75" w:type="dxa"/>
              <w:left w:w="150" w:type="dxa"/>
              <w:bottom w:w="75" w:type="dxa"/>
              <w:right w:w="150" w:type="dxa"/>
            </w:tcMar>
            <w:vAlign w:val="center"/>
            <w:hideMark/>
          </w:tcPr>
          <w:p w14:paraId="5299AFC2" w14:textId="77777777" w:rsidR="00BB6B6E" w:rsidRPr="00BB6B6E" w:rsidRDefault="00BB6B6E" w:rsidP="00BB6B6E">
            <w:r w:rsidRPr="00BB6B6E">
              <w:t>AssignedTo</w:t>
            </w:r>
          </w:p>
        </w:tc>
        <w:tc>
          <w:tcPr>
            <w:tcW w:w="0" w:type="auto"/>
            <w:tcMar>
              <w:top w:w="75" w:type="dxa"/>
              <w:left w:w="150" w:type="dxa"/>
              <w:bottom w:w="75" w:type="dxa"/>
              <w:right w:w="150" w:type="dxa"/>
            </w:tcMar>
            <w:vAlign w:val="center"/>
            <w:hideMark/>
          </w:tcPr>
          <w:p w14:paraId="6CF879C5" w14:textId="77777777" w:rsidR="00BB6B6E" w:rsidRPr="00BB6B6E" w:rsidRDefault="00BB6B6E" w:rsidP="00BB6B6E">
            <w:r w:rsidRPr="00BB6B6E">
              <w:t>Who the task is assigned to</w:t>
            </w:r>
          </w:p>
        </w:tc>
        <w:tc>
          <w:tcPr>
            <w:tcW w:w="0" w:type="auto"/>
            <w:tcMar>
              <w:top w:w="75" w:type="dxa"/>
              <w:left w:w="150" w:type="dxa"/>
              <w:bottom w:w="75" w:type="dxa"/>
              <w:right w:w="150" w:type="dxa"/>
            </w:tcMar>
            <w:vAlign w:val="center"/>
            <w:hideMark/>
          </w:tcPr>
          <w:p w14:paraId="136461AC" w14:textId="77777777" w:rsidR="00BB6B6E" w:rsidRPr="00BB6B6E" w:rsidRDefault="00BB6B6E" w:rsidP="00BB6B6E">
            <w:r w:rsidRPr="00BB6B6E">
              <w:t>String</w:t>
            </w:r>
          </w:p>
        </w:tc>
        <w:tc>
          <w:tcPr>
            <w:tcW w:w="0" w:type="auto"/>
            <w:tcMar>
              <w:top w:w="75" w:type="dxa"/>
              <w:left w:w="150" w:type="dxa"/>
              <w:bottom w:w="75" w:type="dxa"/>
              <w:right w:w="150" w:type="dxa"/>
            </w:tcMar>
            <w:vAlign w:val="center"/>
            <w:hideMark/>
          </w:tcPr>
          <w:p w14:paraId="0D03B491" w14:textId="77777777" w:rsidR="00BB6B6E" w:rsidRPr="00BB6B6E" w:rsidRDefault="00BB6B6E" w:rsidP="00BB6B6E">
            <w:r w:rsidRPr="00BB6B6E">
              <w:t>Generate</w:t>
            </w:r>
          </w:p>
        </w:tc>
      </w:tr>
    </w:tbl>
    <w:p w14:paraId="528F9585" w14:textId="77777777" w:rsidR="00BB6B6E" w:rsidRPr="00BB6B6E" w:rsidRDefault="00BB6B6E" w:rsidP="00BB6B6E">
      <w:pPr>
        <w:numPr>
          <w:ilvl w:val="0"/>
          <w:numId w:val="9"/>
        </w:numPr>
      </w:pPr>
      <w:r w:rsidRPr="00BB6B6E">
        <w:t>Select </w:t>
      </w:r>
      <w:r w:rsidRPr="00BB6B6E">
        <w:rPr>
          <w:b/>
          <w:bCs/>
        </w:rPr>
        <w:t>Back</w:t>
      </w:r>
      <w:r w:rsidRPr="00BB6B6E">
        <w:t> (the arrow icon near the </w:t>
      </w:r>
      <w:r w:rsidRPr="00BB6B6E">
        <w:rPr>
          <w:b/>
          <w:bCs/>
        </w:rPr>
        <w:t>Add new subfield</w:t>
      </w:r>
      <w:r w:rsidRPr="00BB6B6E">
        <w:t> button) or </w:t>
      </w:r>
      <w:r w:rsidRPr="00BB6B6E">
        <w:rPr>
          <w:b/>
          <w:bCs/>
        </w:rPr>
        <w:t>✓ OK</w:t>
      </w:r>
      <w:r w:rsidRPr="00BB6B6E">
        <w:t> to return to the top level of your schema, and verify that it looks like this. Then select </w:t>
      </w:r>
      <w:r w:rsidRPr="00BB6B6E">
        <w:rPr>
          <w:b/>
          <w:bCs/>
        </w:rPr>
        <w:t>Save</w:t>
      </w:r>
      <w:r w:rsidRPr="00BB6B6E">
        <w:t>.</w:t>
      </w:r>
    </w:p>
    <w:p w14:paraId="6967F7EA" w14:textId="77777777" w:rsidR="00BB6B6E" w:rsidRPr="00BB6B6E" w:rsidRDefault="00BB6B6E" w:rsidP="00BB6B6E">
      <w:pPr>
        <w:numPr>
          <w:ilvl w:val="0"/>
          <w:numId w:val="9"/>
        </w:numPr>
      </w:pPr>
      <w:r w:rsidRPr="00BB6B6E">
        <w:t>Verify that your schema looks like this. Then select </w:t>
      </w:r>
      <w:r w:rsidRPr="00BB6B6E">
        <w:rPr>
          <w:b/>
          <w:bCs/>
        </w:rPr>
        <w:t>Save</w:t>
      </w:r>
      <w:r w:rsidRPr="00BB6B6E">
        <w:t>.</w:t>
      </w:r>
    </w:p>
    <w:p w14:paraId="549EBBBA" w14:textId="77777777" w:rsidR="00BB6B6E" w:rsidRPr="00BB6B6E" w:rsidRDefault="00BB6B6E" w:rsidP="00BB6B6E">
      <w:r w:rsidRPr="00BB6B6E">
        <w:drawing>
          <wp:inline distT="0" distB="0" distL="0" distR="0" wp14:anchorId="4B9884F0" wp14:editId="3530D211">
            <wp:extent cx="5943600" cy="4338955"/>
            <wp:effectExtent l="0" t="0" r="0" b="4445"/>
            <wp:docPr id="1820637840" name="Picture 15" descr="Screenshot of a schema for a conference call video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 of a schema for a conference call video record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6894A1BD" w14:textId="77777777" w:rsidR="00BB6B6E" w:rsidRPr="00BB6B6E" w:rsidRDefault="00BB6B6E" w:rsidP="00BB6B6E">
      <w:pPr>
        <w:numPr>
          <w:ilvl w:val="0"/>
          <w:numId w:val="9"/>
        </w:numPr>
      </w:pPr>
      <w:r w:rsidRPr="00BB6B6E">
        <w:t>On the </w:t>
      </w:r>
      <w:r w:rsidRPr="00BB6B6E">
        <w:rPr>
          <w:b/>
          <w:bCs/>
        </w:rPr>
        <w:t>Test Analyzer</w:t>
      </w:r>
      <w:r w:rsidRPr="00BB6B6E">
        <w:t> page, if analysis does not begin automatically, select </w:t>
      </w:r>
      <w:r w:rsidRPr="00BB6B6E">
        <w:rPr>
          <w:b/>
          <w:bCs/>
        </w:rPr>
        <w:t>Run analysis</w:t>
      </w:r>
      <w:r w:rsidRPr="00BB6B6E">
        <w:t>. Then wait for analysis to complete.</w:t>
      </w:r>
    </w:p>
    <w:p w14:paraId="290DC154" w14:textId="77777777" w:rsidR="00BB6B6E" w:rsidRPr="00BB6B6E" w:rsidRDefault="00BB6B6E" w:rsidP="00BB6B6E">
      <w:r w:rsidRPr="00BB6B6E">
        <w:t>Video analysis can take some time. While you're waiting, you can view the video below:</w:t>
      </w:r>
    </w:p>
    <w:p w14:paraId="0FBE7C0D" w14:textId="77777777" w:rsidR="00BB6B6E" w:rsidRPr="00BB6B6E" w:rsidRDefault="00BB6B6E" w:rsidP="00BB6B6E">
      <w:r w:rsidRPr="00BB6B6E">
        <w:rPr>
          <w:b/>
          <w:bCs/>
        </w:rPr>
        <w:t>Note</w:t>
      </w:r>
      <w:r w:rsidRPr="00BB6B6E">
        <w:t>: This video was generated using AI.</w:t>
      </w:r>
    </w:p>
    <w:p w14:paraId="19A9AB9B" w14:textId="77777777" w:rsidR="00BB6B6E" w:rsidRPr="00BB6B6E" w:rsidRDefault="00BB6B6E" w:rsidP="00BB6B6E">
      <w:pPr>
        <w:numPr>
          <w:ilvl w:val="0"/>
          <w:numId w:val="9"/>
        </w:numPr>
      </w:pPr>
      <w:r w:rsidRPr="00BB6B6E">
        <w:t>When analysis is complete, review the results, which should look similar to this:</w:t>
      </w:r>
    </w:p>
    <w:p w14:paraId="1D292B95" w14:textId="77777777" w:rsidR="00BB6B6E" w:rsidRPr="00BB6B6E" w:rsidRDefault="00BB6B6E" w:rsidP="00BB6B6E">
      <w:r w:rsidRPr="00BB6B6E">
        <w:lastRenderedPageBreak/>
        <w:drawing>
          <wp:inline distT="0" distB="0" distL="0" distR="0" wp14:anchorId="2CF798B7" wp14:editId="31AA6359">
            <wp:extent cx="5943600" cy="4338955"/>
            <wp:effectExtent l="0" t="0" r="0" b="4445"/>
            <wp:docPr id="213320003" name="Picture 14" descr="Screenshot of image analysis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 of image analysis test resul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4F79B78A" w14:textId="77777777" w:rsidR="00BB6B6E" w:rsidRPr="00BB6B6E" w:rsidRDefault="00BB6B6E" w:rsidP="00BB6B6E">
      <w:pPr>
        <w:numPr>
          <w:ilvl w:val="0"/>
          <w:numId w:val="9"/>
        </w:numPr>
      </w:pPr>
      <w:r w:rsidRPr="00BB6B6E">
        <w:t>In the </w:t>
      </w:r>
      <w:r w:rsidRPr="00BB6B6E">
        <w:rPr>
          <w:b/>
          <w:bCs/>
        </w:rPr>
        <w:t>Fields</w:t>
      </w:r>
      <w:r w:rsidRPr="00BB6B6E">
        <w:t> pane, view the extracted data for the video, including the fields you added. View the field values that were generated, expanding list and table fields as necessary.</w:t>
      </w:r>
    </w:p>
    <w:p w14:paraId="0B82FCC2" w14:textId="77777777" w:rsidR="00BB6B6E" w:rsidRPr="00BB6B6E" w:rsidRDefault="00BB6B6E" w:rsidP="00BB6B6E">
      <w:r w:rsidRPr="00BB6B6E">
        <w:t>Build and test an analyzer</w:t>
      </w:r>
    </w:p>
    <w:p w14:paraId="3B2746DD" w14:textId="77777777" w:rsidR="00BB6B6E" w:rsidRPr="00BB6B6E" w:rsidRDefault="00BB6B6E" w:rsidP="00BB6B6E">
      <w:r w:rsidRPr="00BB6B6E">
        <w:t>Now that you have trained a model to extract fields from conference call recordings, you can build an analyzer to use with similar videos.</w:t>
      </w:r>
    </w:p>
    <w:p w14:paraId="6CD66273" w14:textId="77777777" w:rsidR="00BB6B6E" w:rsidRPr="00BB6B6E" w:rsidRDefault="00BB6B6E" w:rsidP="00BB6B6E">
      <w:pPr>
        <w:numPr>
          <w:ilvl w:val="0"/>
          <w:numId w:val="10"/>
        </w:numPr>
      </w:pPr>
      <w:r w:rsidRPr="00BB6B6E">
        <w:t>Select the </w:t>
      </w:r>
      <w:r w:rsidRPr="00BB6B6E">
        <w:rPr>
          <w:b/>
          <w:bCs/>
        </w:rPr>
        <w:t>Analyzer list</w:t>
      </w:r>
      <w:r w:rsidRPr="00BB6B6E">
        <w:t> page, and then select </w:t>
      </w:r>
      <w:r w:rsidRPr="00BB6B6E">
        <w:rPr>
          <w:b/>
          <w:bCs/>
        </w:rPr>
        <w:t>+ Build analyzer</w:t>
      </w:r>
      <w:r w:rsidRPr="00BB6B6E">
        <w:t> and build a new analyzer with the following properties (typed exactly as shown here):</w:t>
      </w:r>
    </w:p>
    <w:p w14:paraId="778BD1A1" w14:textId="77777777" w:rsidR="00BB6B6E" w:rsidRPr="00BB6B6E" w:rsidRDefault="00BB6B6E" w:rsidP="00BB6B6E">
      <w:pPr>
        <w:numPr>
          <w:ilvl w:val="1"/>
          <w:numId w:val="10"/>
        </w:numPr>
      </w:pPr>
      <w:r w:rsidRPr="00BB6B6E">
        <w:rPr>
          <w:b/>
          <w:bCs/>
        </w:rPr>
        <w:t>Name</w:t>
      </w:r>
      <w:r w:rsidRPr="00BB6B6E">
        <w:t>: conference-call-analyzer</w:t>
      </w:r>
    </w:p>
    <w:p w14:paraId="49F6176E" w14:textId="77777777" w:rsidR="00BB6B6E" w:rsidRPr="00BB6B6E" w:rsidRDefault="00BB6B6E" w:rsidP="00BB6B6E">
      <w:pPr>
        <w:numPr>
          <w:ilvl w:val="1"/>
          <w:numId w:val="10"/>
        </w:numPr>
      </w:pPr>
      <w:r w:rsidRPr="00BB6B6E">
        <w:rPr>
          <w:b/>
          <w:bCs/>
        </w:rPr>
        <w:t>Description</w:t>
      </w:r>
      <w:r w:rsidRPr="00BB6B6E">
        <w:t>: Conference call video analyzer</w:t>
      </w:r>
    </w:p>
    <w:p w14:paraId="00EDC03D" w14:textId="77777777" w:rsidR="00BB6B6E" w:rsidRPr="00BB6B6E" w:rsidRDefault="00BB6B6E" w:rsidP="00BB6B6E">
      <w:pPr>
        <w:numPr>
          <w:ilvl w:val="0"/>
          <w:numId w:val="10"/>
        </w:numPr>
      </w:pPr>
      <w:r w:rsidRPr="00BB6B6E">
        <w:t>Wait for the new analyzer to be ready (use the </w:t>
      </w:r>
      <w:r w:rsidRPr="00BB6B6E">
        <w:rPr>
          <w:b/>
          <w:bCs/>
        </w:rPr>
        <w:t>Refresh</w:t>
      </w:r>
      <w:r w:rsidRPr="00BB6B6E">
        <w:t> button to check).</w:t>
      </w:r>
    </w:p>
    <w:p w14:paraId="3BF49F81" w14:textId="77777777" w:rsidR="00BB6B6E" w:rsidRPr="00BB6B6E" w:rsidRDefault="00BB6B6E" w:rsidP="00BB6B6E">
      <w:pPr>
        <w:numPr>
          <w:ilvl w:val="0"/>
          <w:numId w:val="10"/>
        </w:numPr>
      </w:pPr>
      <w:r w:rsidRPr="00BB6B6E">
        <w:t>When the analyzer has been built, select the </w:t>
      </w:r>
      <w:r w:rsidRPr="00BB6B6E">
        <w:rPr>
          <w:b/>
          <w:bCs/>
        </w:rPr>
        <w:t>conference-call-analyzer</w:t>
      </w:r>
      <w:r w:rsidRPr="00BB6B6E">
        <w:t> link. The fields defined in the analyzer's schema will be displayed.</w:t>
      </w:r>
    </w:p>
    <w:p w14:paraId="3297EC4F" w14:textId="77777777" w:rsidR="00BB6B6E" w:rsidRPr="00BB6B6E" w:rsidRDefault="00BB6B6E" w:rsidP="00BB6B6E">
      <w:pPr>
        <w:numPr>
          <w:ilvl w:val="0"/>
          <w:numId w:val="10"/>
        </w:numPr>
      </w:pPr>
      <w:r w:rsidRPr="00BB6B6E">
        <w:lastRenderedPageBreak/>
        <w:t>In the </w:t>
      </w:r>
      <w:r w:rsidRPr="00BB6B6E">
        <w:rPr>
          <w:b/>
          <w:bCs/>
        </w:rPr>
        <w:t>conference-call-analyzer</w:t>
      </w:r>
      <w:r w:rsidRPr="00BB6B6E">
        <w:t> page, select the </w:t>
      </w:r>
      <w:r w:rsidRPr="00BB6B6E">
        <w:rPr>
          <w:b/>
          <w:bCs/>
        </w:rPr>
        <w:t>Test</w:t>
      </w:r>
      <w:r w:rsidRPr="00BB6B6E">
        <w:t> tab.</w:t>
      </w:r>
    </w:p>
    <w:p w14:paraId="09516CD7" w14:textId="77777777" w:rsidR="00BB6B6E" w:rsidRPr="00BB6B6E" w:rsidRDefault="00BB6B6E" w:rsidP="00BB6B6E">
      <w:pPr>
        <w:numPr>
          <w:ilvl w:val="0"/>
          <w:numId w:val="10"/>
        </w:numPr>
      </w:pPr>
      <w:r w:rsidRPr="00BB6B6E">
        <w:t>Use the </w:t>
      </w:r>
      <w:r w:rsidRPr="00BB6B6E">
        <w:rPr>
          <w:b/>
          <w:bCs/>
        </w:rPr>
        <w:t>Upload test files</w:t>
      </w:r>
      <w:r w:rsidRPr="00BB6B6E">
        <w:t> button to upload </w:t>
      </w:r>
      <w:r w:rsidRPr="00BB6B6E">
        <w:rPr>
          <w:b/>
          <w:bCs/>
        </w:rPr>
        <w:t>meeting-2.mp4</w:t>
      </w:r>
      <w:r w:rsidRPr="00BB6B6E">
        <w:t> from the folder where you extracted the content files, and run the analysis to extract field data from the audio file.</w:t>
      </w:r>
    </w:p>
    <w:p w14:paraId="13C93B4A" w14:textId="77777777" w:rsidR="00BB6B6E" w:rsidRPr="00BB6B6E" w:rsidRDefault="00BB6B6E" w:rsidP="00BB6B6E">
      <w:r w:rsidRPr="00BB6B6E">
        <w:t>Video analysis can take some time. While you're waiting, you can view the video below:</w:t>
      </w:r>
    </w:p>
    <w:p w14:paraId="29F44ECA" w14:textId="77777777" w:rsidR="00BB6B6E" w:rsidRPr="00BB6B6E" w:rsidRDefault="00BB6B6E" w:rsidP="00BB6B6E">
      <w:r w:rsidRPr="00BB6B6E">
        <w:rPr>
          <w:b/>
          <w:bCs/>
        </w:rPr>
        <w:t>Note</w:t>
      </w:r>
      <w:r w:rsidRPr="00BB6B6E">
        <w:t>: This video was generated using AI.</w:t>
      </w:r>
    </w:p>
    <w:p w14:paraId="1C7F6B1C" w14:textId="77777777" w:rsidR="00BB6B6E" w:rsidRPr="00BB6B6E" w:rsidRDefault="00BB6B6E" w:rsidP="00BB6B6E">
      <w:pPr>
        <w:numPr>
          <w:ilvl w:val="0"/>
          <w:numId w:val="10"/>
        </w:numPr>
      </w:pPr>
      <w:r w:rsidRPr="00BB6B6E">
        <w:t>Review the </w:t>
      </w:r>
      <w:r w:rsidRPr="00BB6B6E">
        <w:rPr>
          <w:b/>
          <w:bCs/>
        </w:rPr>
        <w:t>Fields</w:t>
      </w:r>
      <w:r w:rsidRPr="00BB6B6E">
        <w:t> pane, and view the fields that the analyzer extracted for the conference call video.</w:t>
      </w:r>
    </w:p>
    <w:p w14:paraId="5F3CCED6" w14:textId="77777777" w:rsidR="00BB6B6E" w:rsidRPr="00BB6B6E" w:rsidRDefault="00BB6B6E" w:rsidP="00BB6B6E">
      <w:pPr>
        <w:numPr>
          <w:ilvl w:val="0"/>
          <w:numId w:val="10"/>
        </w:numPr>
      </w:pPr>
      <w:r w:rsidRPr="00BB6B6E">
        <w:t>Review the </w:t>
      </w:r>
      <w:r w:rsidRPr="00BB6B6E">
        <w:rPr>
          <w:b/>
          <w:bCs/>
        </w:rPr>
        <w:t>Results</w:t>
      </w:r>
      <w:r w:rsidRPr="00BB6B6E">
        <w:t> pane to see the JSON response that the analyzer would return to a client application.</w:t>
      </w:r>
    </w:p>
    <w:p w14:paraId="3AD7D464" w14:textId="77777777" w:rsidR="00BB6B6E" w:rsidRPr="00BB6B6E" w:rsidRDefault="00BB6B6E" w:rsidP="00BB6B6E">
      <w:pPr>
        <w:numPr>
          <w:ilvl w:val="0"/>
          <w:numId w:val="10"/>
        </w:numPr>
      </w:pPr>
      <w:r w:rsidRPr="00BB6B6E">
        <w:t>Close the </w:t>
      </w:r>
      <w:r w:rsidRPr="00BB6B6E">
        <w:rPr>
          <w:b/>
          <w:bCs/>
        </w:rPr>
        <w:t>conference-call-analyzer</w:t>
      </w:r>
      <w:r w:rsidRPr="00BB6B6E">
        <w:t> page.</w:t>
      </w:r>
    </w:p>
    <w:p w14:paraId="04FBC258" w14:textId="77777777" w:rsidR="00D83DD0" w:rsidRDefault="00D83DD0"/>
    <w:sectPr w:rsidR="00D83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770B"/>
    <w:multiLevelType w:val="multilevel"/>
    <w:tmpl w:val="4A62F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F0C7B"/>
    <w:multiLevelType w:val="multilevel"/>
    <w:tmpl w:val="DBB08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B2241"/>
    <w:multiLevelType w:val="multilevel"/>
    <w:tmpl w:val="79E01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6212E"/>
    <w:multiLevelType w:val="multilevel"/>
    <w:tmpl w:val="1658A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391278"/>
    <w:multiLevelType w:val="multilevel"/>
    <w:tmpl w:val="5782A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7A1517"/>
    <w:multiLevelType w:val="multilevel"/>
    <w:tmpl w:val="83C6A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8115A"/>
    <w:multiLevelType w:val="multilevel"/>
    <w:tmpl w:val="AF3E5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60D10"/>
    <w:multiLevelType w:val="multilevel"/>
    <w:tmpl w:val="9B78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4238E6"/>
    <w:multiLevelType w:val="multilevel"/>
    <w:tmpl w:val="2F36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552537"/>
    <w:multiLevelType w:val="multilevel"/>
    <w:tmpl w:val="B9B61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551434">
    <w:abstractNumId w:val="2"/>
  </w:num>
  <w:num w:numId="2" w16cid:durableId="1586497254">
    <w:abstractNumId w:val="7"/>
  </w:num>
  <w:num w:numId="3" w16cid:durableId="42798118">
    <w:abstractNumId w:val="4"/>
  </w:num>
  <w:num w:numId="4" w16cid:durableId="1175388885">
    <w:abstractNumId w:val="0"/>
  </w:num>
  <w:num w:numId="5" w16cid:durableId="1083646833">
    <w:abstractNumId w:val="8"/>
  </w:num>
  <w:num w:numId="6" w16cid:durableId="2018000240">
    <w:abstractNumId w:val="5"/>
  </w:num>
  <w:num w:numId="7" w16cid:durableId="161286089">
    <w:abstractNumId w:val="3"/>
  </w:num>
  <w:num w:numId="8" w16cid:durableId="2123718679">
    <w:abstractNumId w:val="6"/>
  </w:num>
  <w:num w:numId="9" w16cid:durableId="240720977">
    <w:abstractNumId w:val="1"/>
  </w:num>
  <w:num w:numId="10" w16cid:durableId="1142505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6E"/>
    <w:rsid w:val="00017F1D"/>
    <w:rsid w:val="001337AA"/>
    <w:rsid w:val="002274AC"/>
    <w:rsid w:val="00423A08"/>
    <w:rsid w:val="00921762"/>
    <w:rsid w:val="00942030"/>
    <w:rsid w:val="009B538A"/>
    <w:rsid w:val="00A15BF2"/>
    <w:rsid w:val="00BB6B6E"/>
    <w:rsid w:val="00D83DD0"/>
    <w:rsid w:val="00FB6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2CF5"/>
  <w15:chartTrackingRefBased/>
  <w15:docId w15:val="{4ECF2AD4-F832-4B77-B3D1-E4EC4344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B6E"/>
    <w:rPr>
      <w:rFonts w:eastAsiaTheme="majorEastAsia" w:cstheme="majorBidi"/>
      <w:color w:val="272727" w:themeColor="text1" w:themeTint="D8"/>
    </w:rPr>
  </w:style>
  <w:style w:type="paragraph" w:styleId="Title">
    <w:name w:val="Title"/>
    <w:basedOn w:val="Normal"/>
    <w:next w:val="Normal"/>
    <w:link w:val="TitleChar"/>
    <w:uiPriority w:val="10"/>
    <w:qFormat/>
    <w:rsid w:val="00BB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B6E"/>
    <w:pPr>
      <w:spacing w:before="160"/>
      <w:jc w:val="center"/>
    </w:pPr>
    <w:rPr>
      <w:i/>
      <w:iCs/>
      <w:color w:val="404040" w:themeColor="text1" w:themeTint="BF"/>
    </w:rPr>
  </w:style>
  <w:style w:type="character" w:customStyle="1" w:styleId="QuoteChar">
    <w:name w:val="Quote Char"/>
    <w:basedOn w:val="DefaultParagraphFont"/>
    <w:link w:val="Quote"/>
    <w:uiPriority w:val="29"/>
    <w:rsid w:val="00BB6B6E"/>
    <w:rPr>
      <w:i/>
      <w:iCs/>
      <w:color w:val="404040" w:themeColor="text1" w:themeTint="BF"/>
    </w:rPr>
  </w:style>
  <w:style w:type="paragraph" w:styleId="ListParagraph">
    <w:name w:val="List Paragraph"/>
    <w:basedOn w:val="Normal"/>
    <w:uiPriority w:val="34"/>
    <w:qFormat/>
    <w:rsid w:val="00BB6B6E"/>
    <w:pPr>
      <w:ind w:left="720"/>
      <w:contextualSpacing/>
    </w:pPr>
  </w:style>
  <w:style w:type="character" w:styleId="IntenseEmphasis">
    <w:name w:val="Intense Emphasis"/>
    <w:basedOn w:val="DefaultParagraphFont"/>
    <w:uiPriority w:val="21"/>
    <w:qFormat/>
    <w:rsid w:val="00BB6B6E"/>
    <w:rPr>
      <w:i/>
      <w:iCs/>
      <w:color w:val="0F4761" w:themeColor="accent1" w:themeShade="BF"/>
    </w:rPr>
  </w:style>
  <w:style w:type="paragraph" w:styleId="IntenseQuote">
    <w:name w:val="Intense Quote"/>
    <w:basedOn w:val="Normal"/>
    <w:next w:val="Normal"/>
    <w:link w:val="IntenseQuoteChar"/>
    <w:uiPriority w:val="30"/>
    <w:qFormat/>
    <w:rsid w:val="00BB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B6E"/>
    <w:rPr>
      <w:i/>
      <w:iCs/>
      <w:color w:val="0F4761" w:themeColor="accent1" w:themeShade="BF"/>
    </w:rPr>
  </w:style>
  <w:style w:type="character" w:styleId="IntenseReference">
    <w:name w:val="Intense Reference"/>
    <w:basedOn w:val="DefaultParagraphFont"/>
    <w:uiPriority w:val="32"/>
    <w:qFormat/>
    <w:rsid w:val="00BB6B6E"/>
    <w:rPr>
      <w:b/>
      <w:bCs/>
      <w:smallCaps/>
      <w:color w:val="0F4761" w:themeColor="accent1" w:themeShade="BF"/>
      <w:spacing w:val="5"/>
    </w:rPr>
  </w:style>
  <w:style w:type="character" w:styleId="Hyperlink">
    <w:name w:val="Hyperlink"/>
    <w:basedOn w:val="DefaultParagraphFont"/>
    <w:uiPriority w:val="99"/>
    <w:unhideWhenUsed/>
    <w:rsid w:val="00BB6B6E"/>
    <w:rPr>
      <w:color w:val="467886" w:themeColor="hyperlink"/>
      <w:u w:val="single"/>
    </w:rPr>
  </w:style>
  <w:style w:type="character" w:styleId="UnresolvedMention">
    <w:name w:val="Unresolved Mention"/>
    <w:basedOn w:val="DefaultParagraphFont"/>
    <w:uiPriority w:val="99"/>
    <w:semiHidden/>
    <w:unhideWhenUsed/>
    <w:rsid w:val="00BB6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microsoftlearning/mslearn-ai-information-extraction/raw/main/Labfiles/content/content.zip"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ai.azure.com/"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3273</Words>
  <Characters>16560</Characters>
  <Application>Microsoft Office Word</Application>
  <DocSecurity>0</DocSecurity>
  <Lines>469</Lines>
  <Paragraphs>315</Paragraphs>
  <ScaleCrop>false</ScaleCrop>
  <Company>Infosys Limited</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Chandra Bose</dc:creator>
  <cp:keywords/>
  <dc:description/>
  <cp:lastModifiedBy>Vignesh Chandra Bose</cp:lastModifiedBy>
  <cp:revision>2</cp:revision>
  <dcterms:created xsi:type="dcterms:W3CDTF">2025-11-24T16:43:00Z</dcterms:created>
  <dcterms:modified xsi:type="dcterms:W3CDTF">2025-11-24T16:44:00Z</dcterms:modified>
</cp:coreProperties>
</file>