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1054" w14:textId="1793C411" w:rsidR="00AC2E71" w:rsidRDefault="00F760C0" w:rsidP="00F760C0">
      <w:pPr>
        <w:pStyle w:val="Titel"/>
      </w:pPr>
      <w:bookmarkStart w:id="0" w:name="_Hlk156999019"/>
      <w:bookmarkEnd w:id="0"/>
      <w:r>
        <w:t>Digitale toegankelijkheid</w:t>
      </w:r>
    </w:p>
    <w:p w14:paraId="41397B59" w14:textId="77777777" w:rsidR="00F760C0" w:rsidRDefault="00F760C0" w:rsidP="00F760C0"/>
    <w:p w14:paraId="12604C2D" w14:textId="7D3D2B1E" w:rsidR="00081820" w:rsidRDefault="00232414" w:rsidP="00F760C0">
      <w:r>
        <w:t>Digitale toegankelijkheid is het ontwerp en ontwikkeling van websites, documenten en applicaties, voor iedereen, ongeacht beperkingen en handicaps. Denk aan mensen die blind, kleurenblind, doof, enz. zijn. Het is zonde als een grote groep van mensen worden buitengesloten, alleen omdat er niet is nagedacht over de ontwerp en lay-out van een digitale media. Team 13 wil graag “code X change” toegankelijk maken voor mensen die kleurenblind zijn. Dit is een veelvoorkomende handicap, volgens de “National Eye Institute” heeft één op de twaalf mannen een kleurvisiebeperking</w:t>
      </w:r>
      <w:r w:rsidR="00E67329" w:rsidRPr="00E67329">
        <w:t xml:space="preserve"> </w:t>
      </w:r>
      <w:r w:rsidR="00E67329">
        <w:t>(</w:t>
      </w:r>
      <w:proofErr w:type="spellStart"/>
      <w:r w:rsidR="00E67329">
        <w:rPr>
          <w:i/>
          <w:iCs/>
        </w:rPr>
        <w:t>Color</w:t>
      </w:r>
      <w:proofErr w:type="spellEnd"/>
      <w:r w:rsidR="00E67329">
        <w:rPr>
          <w:i/>
          <w:iCs/>
        </w:rPr>
        <w:t xml:space="preserve"> </w:t>
      </w:r>
      <w:proofErr w:type="spellStart"/>
      <w:r w:rsidR="00E67329">
        <w:rPr>
          <w:i/>
          <w:iCs/>
        </w:rPr>
        <w:t>blindness</w:t>
      </w:r>
      <w:proofErr w:type="spellEnd"/>
      <w:r w:rsidR="00E67329">
        <w:rPr>
          <w:i/>
          <w:iCs/>
        </w:rPr>
        <w:t xml:space="preserve"> | National Eye </w:t>
      </w:r>
      <w:proofErr w:type="spellStart"/>
      <w:r w:rsidR="00E67329">
        <w:rPr>
          <w:i/>
          <w:iCs/>
        </w:rPr>
        <w:t>Institute</w:t>
      </w:r>
      <w:proofErr w:type="spellEnd"/>
      <w:r w:rsidR="00E67329">
        <w:t>, 2020).</w:t>
      </w:r>
    </w:p>
    <w:p w14:paraId="106C0A4A" w14:textId="73466275" w:rsidR="00081820" w:rsidRDefault="00081820" w:rsidP="00081820">
      <w:pPr>
        <w:pStyle w:val="Kop1"/>
      </w:pPr>
      <w:r>
        <w:t>Effect kleurenblindheid</w:t>
      </w:r>
    </w:p>
    <w:p w14:paraId="2B9788A4" w14:textId="573E1CE0" w:rsidR="00954CFB" w:rsidRDefault="00081820" w:rsidP="00081820">
      <w:r>
        <w:t>De meest voorkomende soorten kleurenblindheid z</w:t>
      </w:r>
      <w:r w:rsidR="00954CFB">
        <w:t xml:space="preserve">ijn onder de verdelen in twee </w:t>
      </w:r>
      <w:proofErr w:type="spellStart"/>
      <w:r w:rsidR="00954CFB">
        <w:t>categoriëen</w:t>
      </w:r>
      <w:proofErr w:type="spellEnd"/>
      <w:r w:rsidR="00954CFB">
        <w:t>: rood-groen en blauw-geel. Deze worden verder verdeeld onder de volgende types</w:t>
      </w:r>
      <w:r w:rsidR="00954CFB">
        <w:t>(</w:t>
      </w:r>
      <w:proofErr w:type="spellStart"/>
      <w:r w:rsidR="00954CFB">
        <w:rPr>
          <w:i/>
          <w:iCs/>
        </w:rPr>
        <w:t>Color</w:t>
      </w:r>
      <w:proofErr w:type="spellEnd"/>
      <w:r w:rsidR="00954CFB">
        <w:rPr>
          <w:i/>
          <w:iCs/>
        </w:rPr>
        <w:t xml:space="preserve"> </w:t>
      </w:r>
      <w:proofErr w:type="spellStart"/>
      <w:r w:rsidR="00954CFB">
        <w:rPr>
          <w:i/>
          <w:iCs/>
        </w:rPr>
        <w:t>blindness</w:t>
      </w:r>
      <w:proofErr w:type="spellEnd"/>
      <w:r w:rsidR="00954CFB">
        <w:rPr>
          <w:i/>
          <w:iCs/>
        </w:rPr>
        <w:t xml:space="preserve"> | National Eye </w:t>
      </w:r>
      <w:proofErr w:type="spellStart"/>
      <w:r w:rsidR="00954CFB">
        <w:rPr>
          <w:i/>
          <w:iCs/>
        </w:rPr>
        <w:t>Institute</w:t>
      </w:r>
      <w:proofErr w:type="spellEnd"/>
      <w:r w:rsidR="00954CFB">
        <w:t>, 2020)</w:t>
      </w:r>
      <w:r w:rsidR="00954CFB">
        <w:t>:</w:t>
      </w:r>
    </w:p>
    <w:p w14:paraId="21295DC7" w14:textId="0AB7D2C9" w:rsidR="00954CFB" w:rsidRDefault="00954CFB" w:rsidP="00954CFB">
      <w:pPr>
        <w:pStyle w:val="Lijstalinea"/>
        <w:numPr>
          <w:ilvl w:val="0"/>
          <w:numId w:val="4"/>
        </w:numPr>
      </w:pPr>
      <w:proofErr w:type="spellStart"/>
      <w:r>
        <w:t>Deuteranomaly</w:t>
      </w:r>
      <w:proofErr w:type="spellEnd"/>
      <w:r>
        <w:t>. Het meest voorkomende vorm van kleurenblindheid. Hier lijken bepaalde tinten groen op de kleur rood.</w:t>
      </w:r>
    </w:p>
    <w:p w14:paraId="2509B0DC" w14:textId="710F3444" w:rsidR="00954CFB" w:rsidRDefault="00954CFB" w:rsidP="00954CFB">
      <w:pPr>
        <w:pStyle w:val="Lijstalinea"/>
        <w:numPr>
          <w:ilvl w:val="0"/>
          <w:numId w:val="4"/>
        </w:numPr>
      </w:pPr>
      <w:proofErr w:type="spellStart"/>
      <w:r>
        <w:t>Protanomaly</w:t>
      </w:r>
      <w:proofErr w:type="spellEnd"/>
      <w:r>
        <w:t>. Hier lijken bepaalde tinten van rood op groen. De kleur ziet er ook minder helder uit.</w:t>
      </w:r>
    </w:p>
    <w:p w14:paraId="2BDF532C" w14:textId="6810D6F0" w:rsidR="00954CFB" w:rsidRDefault="00D44E98" w:rsidP="00954CFB">
      <w:pPr>
        <w:pStyle w:val="Lijstalinea"/>
        <w:numPr>
          <w:ilvl w:val="0"/>
          <w:numId w:val="4"/>
        </w:numPr>
      </w:pPr>
      <w:proofErr w:type="spellStart"/>
      <w:r>
        <w:t>Protanopia</w:t>
      </w:r>
      <w:proofErr w:type="spellEnd"/>
      <w:r>
        <w:t xml:space="preserve"> en </w:t>
      </w:r>
      <w:proofErr w:type="spellStart"/>
      <w:r>
        <w:t>deuteranopia</w:t>
      </w:r>
      <w:proofErr w:type="spellEnd"/>
      <w:r>
        <w:t>. Beide zorgen ervoor dat het verschil tussen rood en groen helemaal niet meer te zien is.</w:t>
      </w:r>
    </w:p>
    <w:p w14:paraId="0B4D2B75" w14:textId="73C55CE1" w:rsidR="00D44E98" w:rsidRDefault="00D44E98" w:rsidP="00954CFB">
      <w:pPr>
        <w:pStyle w:val="Lijstalinea"/>
        <w:numPr>
          <w:ilvl w:val="0"/>
          <w:numId w:val="4"/>
        </w:numPr>
      </w:pPr>
      <w:proofErr w:type="spellStart"/>
      <w:r>
        <w:t>Tritanomaly</w:t>
      </w:r>
      <w:proofErr w:type="spellEnd"/>
      <w:r>
        <w:t>. Het verschil tussen blauw en groen en tussen geel en rood is moeilijk te zien.</w:t>
      </w:r>
    </w:p>
    <w:p w14:paraId="278E193C" w14:textId="11B6ED23" w:rsidR="00D44E98" w:rsidRDefault="00D44E98" w:rsidP="00954CFB">
      <w:pPr>
        <w:pStyle w:val="Lijstalinea"/>
        <w:numPr>
          <w:ilvl w:val="0"/>
          <w:numId w:val="4"/>
        </w:numPr>
      </w:pPr>
      <w:proofErr w:type="spellStart"/>
      <w:r>
        <w:t>Tritanopia</w:t>
      </w:r>
      <w:proofErr w:type="spellEnd"/>
      <w:r>
        <w:t>. Hier is het verschil tussen blauw en groen, paars en rood, en geel en roze niet te zien. Alle kleuren zien er ook minder helder uit.</w:t>
      </w:r>
      <w:r>
        <w:tab/>
      </w:r>
    </w:p>
    <w:p w14:paraId="6C67350A" w14:textId="77777777" w:rsidR="00954CFB" w:rsidRDefault="00954CFB" w:rsidP="00081820"/>
    <w:p w14:paraId="0ADC0864" w14:textId="4C870909" w:rsidR="00081820" w:rsidRDefault="00625DCF" w:rsidP="00081820">
      <w:r>
        <w:t xml:space="preserve">Het probleem is dat mensen met kleurenblindheid de kleuren niet hetzelfde opvatten als de mensen zonder deze aandoening. </w:t>
      </w:r>
      <w:r w:rsidR="00EE3823">
        <w:t>Met de volgende aspecten hebben mensen met kleurenblindheid moeite</w:t>
      </w:r>
      <w:r w:rsidR="00EE3823">
        <w:t>(</w:t>
      </w:r>
      <w:proofErr w:type="spellStart"/>
      <w:r w:rsidR="00EE3823">
        <w:rPr>
          <w:i/>
          <w:iCs/>
        </w:rPr>
        <w:t>Color</w:t>
      </w:r>
      <w:proofErr w:type="spellEnd"/>
      <w:r w:rsidR="00EE3823">
        <w:rPr>
          <w:i/>
          <w:iCs/>
        </w:rPr>
        <w:t xml:space="preserve"> </w:t>
      </w:r>
      <w:proofErr w:type="spellStart"/>
      <w:r w:rsidR="00EE3823">
        <w:rPr>
          <w:i/>
          <w:iCs/>
        </w:rPr>
        <w:t>blindness</w:t>
      </w:r>
      <w:proofErr w:type="spellEnd"/>
      <w:r w:rsidR="00EE3823">
        <w:rPr>
          <w:i/>
          <w:iCs/>
        </w:rPr>
        <w:t xml:space="preserve"> | National Eye </w:t>
      </w:r>
      <w:proofErr w:type="spellStart"/>
      <w:r w:rsidR="00EE3823">
        <w:rPr>
          <w:i/>
          <w:iCs/>
        </w:rPr>
        <w:t>Institute</w:t>
      </w:r>
      <w:proofErr w:type="spellEnd"/>
      <w:r w:rsidR="00EE3823">
        <w:t>, 2020)</w:t>
      </w:r>
      <w:r w:rsidR="00EE3823">
        <w:t>:</w:t>
      </w:r>
    </w:p>
    <w:p w14:paraId="399D2457" w14:textId="237BF11C" w:rsidR="00EE3823" w:rsidRDefault="00EE3823" w:rsidP="00EE3823">
      <w:pPr>
        <w:pStyle w:val="Lijstalinea"/>
        <w:numPr>
          <w:ilvl w:val="0"/>
          <w:numId w:val="2"/>
        </w:numPr>
      </w:pPr>
      <w:r>
        <w:t>Het verschil tussen kleuren kunnen waarnemen</w:t>
      </w:r>
    </w:p>
    <w:p w14:paraId="0FBBA6A5" w14:textId="706038F1" w:rsidR="00EE3823" w:rsidRDefault="00EE3823" w:rsidP="00EE3823">
      <w:pPr>
        <w:pStyle w:val="Lijstalinea"/>
        <w:numPr>
          <w:ilvl w:val="0"/>
          <w:numId w:val="2"/>
        </w:numPr>
      </w:pPr>
      <w:r>
        <w:t>De helderheid van kleuren waarnemen</w:t>
      </w:r>
    </w:p>
    <w:p w14:paraId="1C31360A" w14:textId="008ED7BF" w:rsidR="001D3464" w:rsidRDefault="00EE3823" w:rsidP="001D3464">
      <w:pPr>
        <w:pStyle w:val="Lijstalinea"/>
        <w:numPr>
          <w:ilvl w:val="0"/>
          <w:numId w:val="2"/>
        </w:numPr>
      </w:pPr>
      <w:r>
        <w:t xml:space="preserve">Verschillende tinten </w:t>
      </w:r>
      <w:r w:rsidR="001D3464">
        <w:t>van kleuren waarnemen</w:t>
      </w:r>
    </w:p>
    <w:p w14:paraId="6B21733B" w14:textId="77777777" w:rsidR="001D3464" w:rsidRPr="00081820" w:rsidRDefault="001D3464" w:rsidP="001D3464">
      <w:pPr>
        <w:ind w:left="360"/>
      </w:pPr>
    </w:p>
    <w:p w14:paraId="7EE3C0C8" w14:textId="765158EE" w:rsidR="000F2BDE" w:rsidRDefault="000F2BDE" w:rsidP="000F2BDE">
      <w:pPr>
        <w:pStyle w:val="Kop1"/>
      </w:pPr>
      <w:r>
        <w:t>Webdesign kleurenblindheid</w:t>
      </w:r>
    </w:p>
    <w:p w14:paraId="41057126" w14:textId="26FD4F85" w:rsidR="00E67329" w:rsidRDefault="00E67329" w:rsidP="00F760C0">
      <w:r>
        <w:t xml:space="preserve">Er zijn twee elementen waar we aan willen werken voor onze website. Dat zijn de kleurencombinaties en de lay-out. </w:t>
      </w:r>
    </w:p>
    <w:p w14:paraId="6B193679" w14:textId="6C93B3BF" w:rsidR="000F2BDE" w:rsidRDefault="00E67329" w:rsidP="00F760C0">
      <w:r>
        <w:t>Voor de webdesign zijn de volgende zaken belangrijk: Een minimalistische lay-out, meerdere labels, duidelijke tekst en de juiste kleurencontrasten</w:t>
      </w:r>
      <w:r w:rsidRPr="00E67329">
        <w:t xml:space="preserve"> </w:t>
      </w:r>
      <w:r>
        <w:t>(</w:t>
      </w:r>
      <w:proofErr w:type="spellStart"/>
      <w:r>
        <w:t>Aw</w:t>
      </w:r>
      <w:proofErr w:type="spellEnd"/>
      <w:r>
        <w:t xml:space="preserve"> &amp; </w:t>
      </w:r>
      <w:proofErr w:type="spellStart"/>
      <w:r>
        <w:t>Aw</w:t>
      </w:r>
      <w:proofErr w:type="spellEnd"/>
      <w:r>
        <w:t>, 2023).</w:t>
      </w:r>
      <w:r w:rsidR="001D3464">
        <w:t xml:space="preserve"> Op onze website staan meerdere knoppen naast elkaar voor de navigatie, dus het zou verwarrend zijn als er kleurencombinaties zijn die geen contrast bieden. </w:t>
      </w:r>
      <w:r>
        <w:t xml:space="preserve"> Dus voor onze website hebben we voor de volgende</w:t>
      </w:r>
      <w:r w:rsidR="000F2BDE">
        <w:t xml:space="preserve"> opmaak/lay-out elementen gekozen:</w:t>
      </w:r>
    </w:p>
    <w:p w14:paraId="0A62513E" w14:textId="77777777" w:rsidR="00D44E98" w:rsidRDefault="00D44E98" w:rsidP="00F760C0"/>
    <w:p w14:paraId="773D4305" w14:textId="046825C7" w:rsidR="00E67329" w:rsidRDefault="000F2BDE" w:rsidP="000F2BDE">
      <w:pPr>
        <w:pStyle w:val="Lijstalinea"/>
        <w:numPr>
          <w:ilvl w:val="0"/>
          <w:numId w:val="1"/>
        </w:numPr>
      </w:pPr>
      <w:r>
        <w:lastRenderedPageBreak/>
        <w:t>Een zwart/wit thema voor een sterke kleurencontrast</w:t>
      </w:r>
    </w:p>
    <w:p w14:paraId="3BC74861" w14:textId="04037135" w:rsidR="000F2BDE" w:rsidRDefault="000F2BDE" w:rsidP="000F2BDE">
      <w:pPr>
        <w:pStyle w:val="Lijstalinea"/>
        <w:numPr>
          <w:ilvl w:val="0"/>
          <w:numId w:val="1"/>
        </w:numPr>
      </w:pPr>
      <w:r>
        <w:t xml:space="preserve">Paarse en oranje knoppen, kleuren die </w:t>
      </w:r>
      <w:r w:rsidR="00625DCF">
        <w:t>contrast bieden</w:t>
      </w:r>
      <w:r>
        <w:t xml:space="preserve"> bij kleurenblindheid</w:t>
      </w:r>
      <w:r w:rsidR="00EE3823">
        <w:t xml:space="preserve"> zodat het verschil waarneembaar</w:t>
      </w:r>
      <w:r w:rsidR="001D3464">
        <w:t xml:space="preserve"> is</w:t>
      </w:r>
      <w:r w:rsidR="00EE3823">
        <w:t xml:space="preserve"> tussen de knoppen</w:t>
      </w:r>
      <w:r w:rsidR="001D3464">
        <w:t>.</w:t>
      </w:r>
    </w:p>
    <w:p w14:paraId="3BE2A1AC" w14:textId="5D0197C3" w:rsidR="000F2BDE" w:rsidRDefault="000F2BDE" w:rsidP="000F2BDE">
      <w:pPr>
        <w:pStyle w:val="Lijstalinea"/>
        <w:numPr>
          <w:ilvl w:val="0"/>
          <w:numId w:val="1"/>
        </w:numPr>
      </w:pPr>
      <w:r>
        <w:t>Overzichtelijke labels en lettertype, zodat de elementen op de pagina duidelijk te lezen zijn</w:t>
      </w:r>
    </w:p>
    <w:p w14:paraId="77DCD7EB" w14:textId="76F9C321" w:rsidR="00955D07" w:rsidRDefault="00955D07" w:rsidP="00955D07">
      <w:r>
        <w:t>Hiermee kunnen mensen die kleurenblind zijn de tekst en knoppen goed onderscheiden van de achtergrond. Zo bestaat er geen verwarring over het navigeren en gebruiken van de website.</w:t>
      </w:r>
    </w:p>
    <w:p w14:paraId="11FA3393" w14:textId="37CC6D6C" w:rsidR="000F2BDE" w:rsidRPr="000F2BDE" w:rsidRDefault="000F2BDE" w:rsidP="000F2BDE">
      <w:pPr>
        <w:rPr>
          <w:b/>
          <w:bCs/>
        </w:rPr>
      </w:pPr>
      <w:r w:rsidRPr="000F2BDE">
        <w:rPr>
          <w:b/>
          <w:bCs/>
        </w:rPr>
        <w:t>Enkele voorbeelden van ons design:</w:t>
      </w:r>
    </w:p>
    <w:p w14:paraId="14AE460F" w14:textId="4E430630" w:rsidR="000F2BDE" w:rsidRDefault="00D44E98" w:rsidP="000F2BDE">
      <w:r w:rsidRPr="000F2BDE">
        <w:rPr>
          <w:noProof/>
        </w:rPr>
        <w:drawing>
          <wp:anchor distT="0" distB="0" distL="114300" distR="114300" simplePos="0" relativeHeight="251658240" behindDoc="0" locked="0" layoutInCell="1" allowOverlap="1" wp14:anchorId="080B79CD" wp14:editId="3F57AF99">
            <wp:simplePos x="0" y="0"/>
            <wp:positionH relativeFrom="column">
              <wp:posOffset>-99695</wp:posOffset>
            </wp:positionH>
            <wp:positionV relativeFrom="paragraph">
              <wp:posOffset>58420</wp:posOffset>
            </wp:positionV>
            <wp:extent cx="5760720" cy="2424430"/>
            <wp:effectExtent l="0" t="0" r="0" b="0"/>
            <wp:wrapNone/>
            <wp:docPr id="614456679" name="Afbeelding 1" descr="Homepagina code X chan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56679" name="Afbeelding 1" descr="Homepagina code X change">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60720" cy="2424430"/>
                    </a:xfrm>
                    <a:prstGeom prst="rect">
                      <a:avLst/>
                    </a:prstGeom>
                  </pic:spPr>
                </pic:pic>
              </a:graphicData>
            </a:graphic>
          </wp:anchor>
        </w:drawing>
      </w:r>
    </w:p>
    <w:p w14:paraId="47F916AD" w14:textId="6918F5FF" w:rsidR="000F2BDE" w:rsidRDefault="000F2BDE" w:rsidP="000F2BDE"/>
    <w:p w14:paraId="22C5AA34" w14:textId="481BA121" w:rsidR="00F760C0" w:rsidRDefault="00E67329" w:rsidP="00F760C0">
      <w:r>
        <w:t xml:space="preserve">  </w:t>
      </w:r>
    </w:p>
    <w:p w14:paraId="12B7F0FD" w14:textId="3C70CBB0" w:rsidR="00F760C0" w:rsidRDefault="00F760C0" w:rsidP="00F760C0"/>
    <w:p w14:paraId="10F1C36A" w14:textId="77777777" w:rsidR="00F760C0" w:rsidRDefault="00F760C0" w:rsidP="00F760C0"/>
    <w:p w14:paraId="78D2645B" w14:textId="77777777" w:rsidR="00F760C0" w:rsidRDefault="00F760C0" w:rsidP="00F760C0"/>
    <w:p w14:paraId="3453DE97" w14:textId="77777777" w:rsidR="00F760C0" w:rsidRDefault="00F760C0" w:rsidP="00F760C0"/>
    <w:p w14:paraId="5A73A60A" w14:textId="30651A06" w:rsidR="00F760C0" w:rsidRDefault="00F760C0" w:rsidP="00F760C0"/>
    <w:p w14:paraId="50B5C0D4" w14:textId="7BB9DD6E" w:rsidR="00F760C0" w:rsidRDefault="00F760C0" w:rsidP="00F760C0"/>
    <w:p w14:paraId="6639B584" w14:textId="026711D3" w:rsidR="00F760C0" w:rsidRDefault="00D44E98" w:rsidP="00F760C0">
      <w:r w:rsidRPr="000F2BDE">
        <w:rPr>
          <w:noProof/>
        </w:rPr>
        <w:drawing>
          <wp:anchor distT="0" distB="0" distL="114300" distR="114300" simplePos="0" relativeHeight="251660288" behindDoc="0" locked="0" layoutInCell="1" allowOverlap="1" wp14:anchorId="40FCF743" wp14:editId="4E2DE3B1">
            <wp:simplePos x="0" y="0"/>
            <wp:positionH relativeFrom="column">
              <wp:posOffset>-99695</wp:posOffset>
            </wp:positionH>
            <wp:positionV relativeFrom="paragraph">
              <wp:posOffset>73025</wp:posOffset>
            </wp:positionV>
            <wp:extent cx="5760720" cy="2591435"/>
            <wp:effectExtent l="0" t="0" r="0" b="0"/>
            <wp:wrapNone/>
            <wp:docPr id="1974185466"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85466" name="Afbeelding 1" descr="Afbeelding met tekst, schermopname, Lettertype, softwar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2591435"/>
                    </a:xfrm>
                    <a:prstGeom prst="rect">
                      <a:avLst/>
                    </a:prstGeom>
                  </pic:spPr>
                </pic:pic>
              </a:graphicData>
            </a:graphic>
          </wp:anchor>
        </w:drawing>
      </w:r>
    </w:p>
    <w:p w14:paraId="37F86A9E" w14:textId="2D8FD83B" w:rsidR="00F760C0" w:rsidRDefault="00F760C0" w:rsidP="00F760C0"/>
    <w:p w14:paraId="4DFAC5A3" w14:textId="6C4DC653" w:rsidR="00F760C0" w:rsidRDefault="00F760C0" w:rsidP="00F760C0"/>
    <w:p w14:paraId="5B9B5EAD" w14:textId="74E40522" w:rsidR="00F760C0" w:rsidRDefault="00F760C0" w:rsidP="00F760C0"/>
    <w:p w14:paraId="5B0724D6" w14:textId="61A453F8" w:rsidR="000F2BDE" w:rsidRDefault="000F2BDE" w:rsidP="00F760C0"/>
    <w:p w14:paraId="43F535B8" w14:textId="48D4904D" w:rsidR="000F2BDE" w:rsidRDefault="000F2BDE" w:rsidP="00F760C0"/>
    <w:p w14:paraId="64F9619A" w14:textId="136CCF4B" w:rsidR="000F2BDE" w:rsidRDefault="000F2BDE" w:rsidP="00F760C0"/>
    <w:p w14:paraId="11F539FE" w14:textId="6F47B1EC" w:rsidR="000F2BDE" w:rsidRDefault="000F2BDE" w:rsidP="00F760C0"/>
    <w:p w14:paraId="33DFF041" w14:textId="44188D9E" w:rsidR="000F2BDE" w:rsidRDefault="000F2BDE" w:rsidP="00F760C0"/>
    <w:p w14:paraId="6C531837" w14:textId="03F0A6FE" w:rsidR="000F2BDE" w:rsidRDefault="00D44E98" w:rsidP="00F760C0">
      <w:r w:rsidRPr="000F2BDE">
        <w:rPr>
          <w:noProof/>
        </w:rPr>
        <w:drawing>
          <wp:anchor distT="0" distB="0" distL="114300" distR="114300" simplePos="0" relativeHeight="251659264" behindDoc="0" locked="0" layoutInCell="1" allowOverlap="1" wp14:anchorId="52B8DD90" wp14:editId="12FFA916">
            <wp:simplePos x="0" y="0"/>
            <wp:positionH relativeFrom="margin">
              <wp:posOffset>-104775</wp:posOffset>
            </wp:positionH>
            <wp:positionV relativeFrom="paragraph">
              <wp:posOffset>215265</wp:posOffset>
            </wp:positionV>
            <wp:extent cx="5760720" cy="2589530"/>
            <wp:effectExtent l="0" t="0" r="0" b="1270"/>
            <wp:wrapNone/>
            <wp:docPr id="168780496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04968" name="Afbeelding 1" descr="Afbeelding met tekst, schermopname, Lettertyp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89530"/>
                    </a:xfrm>
                    <a:prstGeom prst="rect">
                      <a:avLst/>
                    </a:prstGeom>
                  </pic:spPr>
                </pic:pic>
              </a:graphicData>
            </a:graphic>
          </wp:anchor>
        </w:drawing>
      </w:r>
    </w:p>
    <w:p w14:paraId="6423BB34" w14:textId="2CF84FEF" w:rsidR="000F2BDE" w:rsidRDefault="000F2BDE" w:rsidP="00F760C0"/>
    <w:p w14:paraId="0D951FA1" w14:textId="7671B9C5" w:rsidR="000F2BDE" w:rsidRDefault="000F2BDE" w:rsidP="00F760C0"/>
    <w:p w14:paraId="4FFCC900" w14:textId="4C0FC205" w:rsidR="000F2BDE" w:rsidRDefault="000F2BDE" w:rsidP="00F760C0"/>
    <w:p w14:paraId="3B825490" w14:textId="48A76B8B" w:rsidR="000F2BDE" w:rsidRDefault="000F2BDE" w:rsidP="00F760C0"/>
    <w:p w14:paraId="45D49C44" w14:textId="77777777" w:rsidR="00EE3823" w:rsidRDefault="00EE3823" w:rsidP="00F760C0">
      <w:pPr>
        <w:pStyle w:val="Titel"/>
        <w:rPr>
          <w:sz w:val="52"/>
          <w:szCs w:val="52"/>
        </w:rPr>
      </w:pPr>
    </w:p>
    <w:p w14:paraId="2160BF44" w14:textId="3C45D6F1" w:rsidR="00F760C0" w:rsidRPr="00F760C0" w:rsidRDefault="00F760C0" w:rsidP="00F760C0">
      <w:pPr>
        <w:pStyle w:val="Titel"/>
        <w:rPr>
          <w:sz w:val="52"/>
          <w:szCs w:val="52"/>
        </w:rPr>
      </w:pPr>
      <w:r w:rsidRPr="00F760C0">
        <w:rPr>
          <w:sz w:val="52"/>
          <w:szCs w:val="52"/>
        </w:rPr>
        <w:lastRenderedPageBreak/>
        <w:t>Bibliografie</w:t>
      </w:r>
    </w:p>
    <w:p w14:paraId="7C12D76C" w14:textId="77777777" w:rsidR="00F760C0" w:rsidRDefault="00F760C0" w:rsidP="00F760C0"/>
    <w:p w14:paraId="5FA1B705" w14:textId="090F5F04" w:rsidR="00F760C0" w:rsidRDefault="00F760C0" w:rsidP="00F760C0">
      <w:proofErr w:type="spellStart"/>
      <w:r w:rsidRPr="00F760C0">
        <w:t>Aw</w:t>
      </w:r>
      <w:proofErr w:type="spellEnd"/>
      <w:r w:rsidRPr="00F760C0">
        <w:t xml:space="preserve">, &amp; </w:t>
      </w:r>
      <w:proofErr w:type="spellStart"/>
      <w:r w:rsidRPr="00F760C0">
        <w:t>Aw</w:t>
      </w:r>
      <w:proofErr w:type="spellEnd"/>
      <w:r w:rsidRPr="00F760C0">
        <w:t xml:space="preserve">. (2023, 6 december). </w:t>
      </w:r>
      <w:r w:rsidRPr="00F760C0">
        <w:rPr>
          <w:i/>
          <w:iCs/>
        </w:rPr>
        <w:t>8 tips Kleurenblindheid Kleurenblinden webdesign website | 2024 update</w:t>
      </w:r>
      <w:r w:rsidRPr="00F760C0">
        <w:t xml:space="preserve">. Cursus </w:t>
      </w:r>
      <w:proofErr w:type="spellStart"/>
      <w:r w:rsidRPr="00F760C0">
        <w:t>WordPress</w:t>
      </w:r>
      <w:proofErr w:type="spellEnd"/>
      <w:r w:rsidRPr="00F760C0">
        <w:t xml:space="preserve"> | </w:t>
      </w:r>
      <w:proofErr w:type="spellStart"/>
      <w:r w:rsidRPr="00F760C0">
        <w:t>WordPress</w:t>
      </w:r>
      <w:proofErr w:type="spellEnd"/>
      <w:r w:rsidRPr="00F760C0">
        <w:t xml:space="preserve"> cursussen trainingen en workshops. </w:t>
      </w:r>
      <w:hyperlink r:id="rId11" w:history="1">
        <w:r w:rsidRPr="00F760C0">
          <w:rPr>
            <w:rStyle w:val="Hyperlink"/>
          </w:rPr>
          <w:t>https://www.cursuswp.com/kleurenblindheid-kleurenblinden-slechtzienden-kleur-webdesign-tips-website/</w:t>
        </w:r>
      </w:hyperlink>
    </w:p>
    <w:p w14:paraId="0153D9D7" w14:textId="7F319B3D" w:rsidR="00F760C0" w:rsidRDefault="00F760C0" w:rsidP="00F760C0">
      <w:proofErr w:type="spellStart"/>
      <w:r w:rsidRPr="00F760C0">
        <w:rPr>
          <w:i/>
          <w:iCs/>
        </w:rPr>
        <w:t>Color</w:t>
      </w:r>
      <w:proofErr w:type="spellEnd"/>
      <w:r w:rsidRPr="00F760C0">
        <w:rPr>
          <w:i/>
          <w:iCs/>
        </w:rPr>
        <w:t xml:space="preserve"> </w:t>
      </w:r>
      <w:proofErr w:type="spellStart"/>
      <w:r w:rsidRPr="00F760C0">
        <w:rPr>
          <w:i/>
          <w:iCs/>
        </w:rPr>
        <w:t>blindness</w:t>
      </w:r>
      <w:proofErr w:type="spellEnd"/>
      <w:r w:rsidRPr="00F760C0">
        <w:rPr>
          <w:i/>
          <w:iCs/>
        </w:rPr>
        <w:t xml:space="preserve"> | National Eye Institute</w:t>
      </w:r>
      <w:r w:rsidRPr="00F760C0">
        <w:t xml:space="preserve">. (2020, 13 juli). </w:t>
      </w:r>
      <w:hyperlink r:id="rId12" w:anchor="section-id-5673" w:history="1">
        <w:r w:rsidRPr="00F760C0">
          <w:rPr>
            <w:rStyle w:val="Hyperlink"/>
          </w:rPr>
          <w:t>https://www.nei.nih.gov/learn-about-eye-health/eye-conditions-and-diseases/color-blindness#section-id-5673</w:t>
        </w:r>
      </w:hyperlink>
    </w:p>
    <w:p w14:paraId="7D0CDB54" w14:textId="77777777" w:rsidR="00F760C0" w:rsidRDefault="00F760C0" w:rsidP="00F760C0"/>
    <w:p w14:paraId="20F7C7A7" w14:textId="77777777" w:rsidR="00F760C0" w:rsidRPr="00F760C0" w:rsidRDefault="00F760C0" w:rsidP="00F760C0"/>
    <w:p w14:paraId="2BB429EE" w14:textId="77777777" w:rsidR="00F760C0" w:rsidRPr="00F760C0" w:rsidRDefault="00F760C0" w:rsidP="00F760C0"/>
    <w:sectPr w:rsidR="00F760C0" w:rsidRPr="00F760C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005A" w14:textId="77777777" w:rsidR="00C84223" w:rsidRDefault="00C84223" w:rsidP="00F760C0">
      <w:pPr>
        <w:spacing w:after="0" w:line="240" w:lineRule="auto"/>
      </w:pPr>
      <w:r>
        <w:separator/>
      </w:r>
    </w:p>
  </w:endnote>
  <w:endnote w:type="continuationSeparator" w:id="0">
    <w:p w14:paraId="25B22CD3" w14:textId="77777777" w:rsidR="00C84223" w:rsidRDefault="00C84223" w:rsidP="00F7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51B41" w14:textId="77777777" w:rsidR="00C84223" w:rsidRDefault="00C84223" w:rsidP="00F760C0">
      <w:pPr>
        <w:spacing w:after="0" w:line="240" w:lineRule="auto"/>
      </w:pPr>
      <w:r>
        <w:separator/>
      </w:r>
    </w:p>
  </w:footnote>
  <w:footnote w:type="continuationSeparator" w:id="0">
    <w:p w14:paraId="7ED199CF" w14:textId="77777777" w:rsidR="00C84223" w:rsidRDefault="00C84223" w:rsidP="00F76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9CBF" w14:textId="763002FA" w:rsidR="00F760C0" w:rsidRDefault="00F760C0">
    <w:pPr>
      <w:pStyle w:val="Koptekst"/>
    </w:pPr>
    <w:r>
      <w:t>William Boutros &amp; Siem Baltus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ED7"/>
    <w:multiLevelType w:val="hybridMultilevel"/>
    <w:tmpl w:val="99143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C1320E"/>
    <w:multiLevelType w:val="hybridMultilevel"/>
    <w:tmpl w:val="FB7C6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006ED8"/>
    <w:multiLevelType w:val="hybridMultilevel"/>
    <w:tmpl w:val="5F5A9242"/>
    <w:lvl w:ilvl="0" w:tplc="04130001">
      <w:start w:val="1"/>
      <w:numFmt w:val="bullet"/>
      <w:lvlText w:val=""/>
      <w:lvlJc w:val="left"/>
      <w:pPr>
        <w:ind w:left="825" w:hanging="360"/>
      </w:pPr>
      <w:rPr>
        <w:rFonts w:ascii="Symbol" w:hAnsi="Symbol" w:hint="default"/>
      </w:rPr>
    </w:lvl>
    <w:lvl w:ilvl="1" w:tplc="04130003" w:tentative="1">
      <w:start w:val="1"/>
      <w:numFmt w:val="bullet"/>
      <w:lvlText w:val="o"/>
      <w:lvlJc w:val="left"/>
      <w:pPr>
        <w:ind w:left="1545" w:hanging="360"/>
      </w:pPr>
      <w:rPr>
        <w:rFonts w:ascii="Courier New" w:hAnsi="Courier New" w:cs="Courier New" w:hint="default"/>
      </w:rPr>
    </w:lvl>
    <w:lvl w:ilvl="2" w:tplc="04130005" w:tentative="1">
      <w:start w:val="1"/>
      <w:numFmt w:val="bullet"/>
      <w:lvlText w:val=""/>
      <w:lvlJc w:val="left"/>
      <w:pPr>
        <w:ind w:left="2265" w:hanging="360"/>
      </w:pPr>
      <w:rPr>
        <w:rFonts w:ascii="Wingdings" w:hAnsi="Wingdings" w:hint="default"/>
      </w:rPr>
    </w:lvl>
    <w:lvl w:ilvl="3" w:tplc="04130001" w:tentative="1">
      <w:start w:val="1"/>
      <w:numFmt w:val="bullet"/>
      <w:lvlText w:val=""/>
      <w:lvlJc w:val="left"/>
      <w:pPr>
        <w:ind w:left="2985" w:hanging="360"/>
      </w:pPr>
      <w:rPr>
        <w:rFonts w:ascii="Symbol" w:hAnsi="Symbol" w:hint="default"/>
      </w:rPr>
    </w:lvl>
    <w:lvl w:ilvl="4" w:tplc="04130003" w:tentative="1">
      <w:start w:val="1"/>
      <w:numFmt w:val="bullet"/>
      <w:lvlText w:val="o"/>
      <w:lvlJc w:val="left"/>
      <w:pPr>
        <w:ind w:left="3705" w:hanging="360"/>
      </w:pPr>
      <w:rPr>
        <w:rFonts w:ascii="Courier New" w:hAnsi="Courier New" w:cs="Courier New" w:hint="default"/>
      </w:rPr>
    </w:lvl>
    <w:lvl w:ilvl="5" w:tplc="04130005" w:tentative="1">
      <w:start w:val="1"/>
      <w:numFmt w:val="bullet"/>
      <w:lvlText w:val=""/>
      <w:lvlJc w:val="left"/>
      <w:pPr>
        <w:ind w:left="4425" w:hanging="360"/>
      </w:pPr>
      <w:rPr>
        <w:rFonts w:ascii="Wingdings" w:hAnsi="Wingdings" w:hint="default"/>
      </w:rPr>
    </w:lvl>
    <w:lvl w:ilvl="6" w:tplc="04130001" w:tentative="1">
      <w:start w:val="1"/>
      <w:numFmt w:val="bullet"/>
      <w:lvlText w:val=""/>
      <w:lvlJc w:val="left"/>
      <w:pPr>
        <w:ind w:left="5145" w:hanging="360"/>
      </w:pPr>
      <w:rPr>
        <w:rFonts w:ascii="Symbol" w:hAnsi="Symbol" w:hint="default"/>
      </w:rPr>
    </w:lvl>
    <w:lvl w:ilvl="7" w:tplc="04130003" w:tentative="1">
      <w:start w:val="1"/>
      <w:numFmt w:val="bullet"/>
      <w:lvlText w:val="o"/>
      <w:lvlJc w:val="left"/>
      <w:pPr>
        <w:ind w:left="5865" w:hanging="360"/>
      </w:pPr>
      <w:rPr>
        <w:rFonts w:ascii="Courier New" w:hAnsi="Courier New" w:cs="Courier New" w:hint="default"/>
      </w:rPr>
    </w:lvl>
    <w:lvl w:ilvl="8" w:tplc="04130005" w:tentative="1">
      <w:start w:val="1"/>
      <w:numFmt w:val="bullet"/>
      <w:lvlText w:val=""/>
      <w:lvlJc w:val="left"/>
      <w:pPr>
        <w:ind w:left="6585" w:hanging="360"/>
      </w:pPr>
      <w:rPr>
        <w:rFonts w:ascii="Wingdings" w:hAnsi="Wingdings" w:hint="default"/>
      </w:rPr>
    </w:lvl>
  </w:abstractNum>
  <w:abstractNum w:abstractNumId="3" w15:restartNumberingAfterBreak="0">
    <w:nsid w:val="7D015725"/>
    <w:multiLevelType w:val="hybridMultilevel"/>
    <w:tmpl w:val="E698F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23006098">
    <w:abstractNumId w:val="2"/>
  </w:num>
  <w:num w:numId="2" w16cid:durableId="1935166818">
    <w:abstractNumId w:val="0"/>
  </w:num>
  <w:num w:numId="3" w16cid:durableId="24991759">
    <w:abstractNumId w:val="1"/>
  </w:num>
  <w:num w:numId="4" w16cid:durableId="1404059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C0"/>
    <w:rsid w:val="00032CF6"/>
    <w:rsid w:val="00081820"/>
    <w:rsid w:val="000F2BDE"/>
    <w:rsid w:val="001D3464"/>
    <w:rsid w:val="00232414"/>
    <w:rsid w:val="00625DCF"/>
    <w:rsid w:val="00954CFB"/>
    <w:rsid w:val="00955D07"/>
    <w:rsid w:val="00AC2E71"/>
    <w:rsid w:val="00AE70F9"/>
    <w:rsid w:val="00C84223"/>
    <w:rsid w:val="00D44E98"/>
    <w:rsid w:val="00E26EC9"/>
    <w:rsid w:val="00E67329"/>
    <w:rsid w:val="00EE3823"/>
    <w:rsid w:val="00F760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3A0D"/>
  <w15:chartTrackingRefBased/>
  <w15:docId w15:val="{26542791-5CCC-445E-AF88-3A34E838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6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60C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760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60C0"/>
  </w:style>
  <w:style w:type="paragraph" w:styleId="Voettekst">
    <w:name w:val="footer"/>
    <w:basedOn w:val="Standaard"/>
    <w:link w:val="VoettekstChar"/>
    <w:uiPriority w:val="99"/>
    <w:unhideWhenUsed/>
    <w:rsid w:val="00F760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60C0"/>
  </w:style>
  <w:style w:type="character" w:styleId="Hyperlink">
    <w:name w:val="Hyperlink"/>
    <w:basedOn w:val="Standaardalinea-lettertype"/>
    <w:uiPriority w:val="99"/>
    <w:unhideWhenUsed/>
    <w:rsid w:val="00F760C0"/>
    <w:rPr>
      <w:color w:val="0563C1" w:themeColor="hyperlink"/>
      <w:u w:val="single"/>
    </w:rPr>
  </w:style>
  <w:style w:type="character" w:styleId="Onopgelostemelding">
    <w:name w:val="Unresolved Mention"/>
    <w:basedOn w:val="Standaardalinea-lettertype"/>
    <w:uiPriority w:val="99"/>
    <w:semiHidden/>
    <w:unhideWhenUsed/>
    <w:rsid w:val="00F760C0"/>
    <w:rPr>
      <w:color w:val="605E5C"/>
      <w:shd w:val="clear" w:color="auto" w:fill="E1DFDD"/>
    </w:rPr>
  </w:style>
  <w:style w:type="character" w:customStyle="1" w:styleId="Kop1Char">
    <w:name w:val="Kop 1 Char"/>
    <w:basedOn w:val="Standaardalinea-lettertype"/>
    <w:link w:val="Kop1"/>
    <w:uiPriority w:val="9"/>
    <w:rsid w:val="000F2BD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2BDE"/>
    <w:pPr>
      <w:ind w:left="720"/>
      <w:contextualSpacing/>
    </w:pPr>
  </w:style>
  <w:style w:type="character" w:styleId="GevolgdeHyperlink">
    <w:name w:val="FollowedHyperlink"/>
    <w:basedOn w:val="Standaardalinea-lettertype"/>
    <w:uiPriority w:val="99"/>
    <w:semiHidden/>
    <w:unhideWhenUsed/>
    <w:rsid w:val="00081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0471">
      <w:bodyDiv w:val="1"/>
      <w:marLeft w:val="0"/>
      <w:marRight w:val="0"/>
      <w:marTop w:val="0"/>
      <w:marBottom w:val="0"/>
      <w:divBdr>
        <w:top w:val="none" w:sz="0" w:space="0" w:color="auto"/>
        <w:left w:val="none" w:sz="0" w:space="0" w:color="auto"/>
        <w:bottom w:val="none" w:sz="0" w:space="0" w:color="auto"/>
        <w:right w:val="none" w:sz="0" w:space="0" w:color="auto"/>
      </w:divBdr>
      <w:divsChild>
        <w:div w:id="828787564">
          <w:marLeft w:val="-720"/>
          <w:marRight w:val="0"/>
          <w:marTop w:val="0"/>
          <w:marBottom w:val="0"/>
          <w:divBdr>
            <w:top w:val="none" w:sz="0" w:space="0" w:color="auto"/>
            <w:left w:val="none" w:sz="0" w:space="0" w:color="auto"/>
            <w:bottom w:val="none" w:sz="0" w:space="0" w:color="auto"/>
            <w:right w:val="none" w:sz="0" w:space="0" w:color="auto"/>
          </w:divBdr>
        </w:div>
      </w:divsChild>
    </w:div>
    <w:div w:id="128015943">
      <w:bodyDiv w:val="1"/>
      <w:marLeft w:val="0"/>
      <w:marRight w:val="0"/>
      <w:marTop w:val="0"/>
      <w:marBottom w:val="0"/>
      <w:divBdr>
        <w:top w:val="none" w:sz="0" w:space="0" w:color="auto"/>
        <w:left w:val="none" w:sz="0" w:space="0" w:color="auto"/>
        <w:bottom w:val="none" w:sz="0" w:space="0" w:color="auto"/>
        <w:right w:val="none" w:sz="0" w:space="0" w:color="auto"/>
      </w:divBdr>
      <w:divsChild>
        <w:div w:id="1091005334">
          <w:marLeft w:val="-720"/>
          <w:marRight w:val="0"/>
          <w:marTop w:val="0"/>
          <w:marBottom w:val="0"/>
          <w:divBdr>
            <w:top w:val="none" w:sz="0" w:space="0" w:color="auto"/>
            <w:left w:val="none" w:sz="0" w:space="0" w:color="auto"/>
            <w:bottom w:val="none" w:sz="0" w:space="0" w:color="auto"/>
            <w:right w:val="none" w:sz="0" w:space="0" w:color="auto"/>
          </w:divBdr>
        </w:div>
      </w:divsChild>
    </w:div>
    <w:div w:id="580061289">
      <w:bodyDiv w:val="1"/>
      <w:marLeft w:val="0"/>
      <w:marRight w:val="0"/>
      <w:marTop w:val="0"/>
      <w:marBottom w:val="0"/>
      <w:divBdr>
        <w:top w:val="none" w:sz="0" w:space="0" w:color="auto"/>
        <w:left w:val="none" w:sz="0" w:space="0" w:color="auto"/>
        <w:bottom w:val="none" w:sz="0" w:space="0" w:color="auto"/>
        <w:right w:val="none" w:sz="0" w:space="0" w:color="auto"/>
      </w:divBdr>
      <w:divsChild>
        <w:div w:id="1523370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i.nih.gov/learn-about-eye-health/eye-conditions-and-diseases/color-blindn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ursuswp.com/kleurenblindheid-kleurenblinden-slechtzienden-kleur-webdesign-tips-webs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CB361-2245-42E0-A71F-B8EE2C9F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3034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2</cp:revision>
  <dcterms:created xsi:type="dcterms:W3CDTF">2024-01-24T18:37:00Z</dcterms:created>
  <dcterms:modified xsi:type="dcterms:W3CDTF">2024-01-24T18:37:00Z</dcterms:modified>
</cp:coreProperties>
</file>