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1FD7" w:rsidRPr="00EC1FD7" w:rsidRDefault="00EC1FD7" w:rsidP="00EC1FD7">
      <w:pPr>
        <w:pStyle w:val="AralkYok"/>
        <w:rPr>
          <w:rFonts w:ascii="Times New Roman" w:hAnsi="Times New Roman" w:cs="Times New Roman"/>
          <w:b/>
          <w:bCs/>
          <w:sz w:val="28"/>
          <w:szCs w:val="28"/>
        </w:rPr>
      </w:pPr>
      <w:r w:rsidRPr="00EC1FD7">
        <w:rPr>
          <w:rFonts w:ascii="Times New Roman" w:hAnsi="Times New Roman" w:cs="Times New Roman"/>
          <w:b/>
          <w:bCs/>
          <w:sz w:val="28"/>
          <w:szCs w:val="28"/>
        </w:rPr>
        <w:t xml:space="preserve">Total </w:t>
      </w:r>
      <w:proofErr w:type="spellStart"/>
      <w:r w:rsidRPr="00EC1FD7">
        <w:rPr>
          <w:rFonts w:ascii="Times New Roman" w:hAnsi="Times New Roman" w:cs="Times New Roman"/>
          <w:b/>
          <w:bCs/>
          <w:sz w:val="28"/>
          <w:szCs w:val="28"/>
        </w:rPr>
        <w:t>Antioxidant</w:t>
      </w:r>
      <w:proofErr w:type="spellEnd"/>
      <w:r w:rsidRPr="00EC1F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1FD7">
        <w:rPr>
          <w:rFonts w:ascii="Times New Roman" w:hAnsi="Times New Roman" w:cs="Times New Roman"/>
          <w:b/>
          <w:bCs/>
          <w:sz w:val="28"/>
          <w:szCs w:val="28"/>
        </w:rPr>
        <w:t>Status</w:t>
      </w:r>
      <w:proofErr w:type="spellEnd"/>
      <w:r w:rsidRPr="00EC1FD7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254114" w:rsidRPr="00EC1FD7">
        <w:rPr>
          <w:rFonts w:ascii="Times New Roman" w:hAnsi="Times New Roman" w:cs="Times New Roman"/>
          <w:b/>
          <w:bCs/>
          <w:sz w:val="28"/>
          <w:szCs w:val="28"/>
        </w:rPr>
        <w:t>TAS</w:t>
      </w:r>
      <w:r w:rsidRPr="00EC1FD7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254114" w:rsidRPr="00EC1F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254114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 w:rsidR="00254114" w:rsidRPr="00EC1FD7">
        <w:rPr>
          <w:rFonts w:ascii="Times New Roman" w:hAnsi="Times New Roman" w:cs="Times New Roman"/>
          <w:sz w:val="28"/>
          <w:szCs w:val="28"/>
        </w:rPr>
        <w:t xml:space="preserve">ot </w:t>
      </w:r>
      <w:r>
        <w:rPr>
          <w:rFonts w:ascii="Times New Roman" w:hAnsi="Times New Roman" w:cs="Times New Roman"/>
          <w:sz w:val="28"/>
          <w:szCs w:val="28"/>
        </w:rPr>
        <w:t>numarası</w:t>
      </w:r>
      <w:r w:rsidR="00254114" w:rsidRPr="00EC1FD7">
        <w:rPr>
          <w:rFonts w:ascii="Times New Roman" w:hAnsi="Times New Roman" w:cs="Times New Roman"/>
          <w:sz w:val="28"/>
          <w:szCs w:val="28"/>
        </w:rPr>
        <w:t>: EM19100A</w:t>
      </w: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P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  <w:r w:rsidRPr="00EC1FD7">
        <w:rPr>
          <w:rFonts w:ascii="Times New Roman" w:hAnsi="Times New Roman" w:cs="Times New Roman"/>
          <w:sz w:val="28"/>
          <w:szCs w:val="28"/>
        </w:rPr>
        <w:object w:dxaOrig="1505" w:dyaOrig="9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2.25pt;height:144.85pt" o:ole="">
            <v:imagedata r:id="rId4" o:title=""/>
          </v:shape>
          <o:OLEObject Type="Embed" ProgID="AcroExch.Document.DC" ShapeID="_x0000_i1025" DrawAspect="Icon" ObjectID="_1643569782" r:id="rId5"/>
        </w:object>
      </w: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P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P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P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  <w:r w:rsidRPr="00EC1F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60720" cy="4321810"/>
            <wp:effectExtent l="0" t="0" r="0" b="254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FD7" w:rsidRP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P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Pr="00EC1FD7" w:rsidRDefault="00EC1FD7" w:rsidP="00EC1FD7">
      <w:pPr>
        <w:pStyle w:val="AralkYok"/>
        <w:rPr>
          <w:rFonts w:ascii="Times New Roman" w:hAnsi="Times New Roman" w:cs="Times New Roman"/>
          <w:b/>
          <w:bCs/>
          <w:sz w:val="28"/>
          <w:szCs w:val="28"/>
        </w:rPr>
      </w:pPr>
      <w:r w:rsidRPr="00EC1FD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Total </w:t>
      </w:r>
      <w:proofErr w:type="spellStart"/>
      <w:r w:rsidRPr="00EC1FD7">
        <w:rPr>
          <w:rFonts w:ascii="Times New Roman" w:hAnsi="Times New Roman" w:cs="Times New Roman"/>
          <w:b/>
          <w:bCs/>
          <w:sz w:val="28"/>
          <w:szCs w:val="28"/>
        </w:rPr>
        <w:t>Oxidant</w:t>
      </w:r>
      <w:proofErr w:type="spellEnd"/>
      <w:r w:rsidRPr="00EC1F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1FD7">
        <w:rPr>
          <w:rFonts w:ascii="Times New Roman" w:hAnsi="Times New Roman" w:cs="Times New Roman"/>
          <w:b/>
          <w:bCs/>
          <w:sz w:val="28"/>
          <w:szCs w:val="28"/>
        </w:rPr>
        <w:t>Status</w:t>
      </w:r>
      <w:proofErr w:type="spellEnd"/>
      <w:r w:rsidRPr="00EC1FD7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254114" w:rsidRPr="00EC1FD7">
        <w:rPr>
          <w:rFonts w:ascii="Times New Roman" w:hAnsi="Times New Roman" w:cs="Times New Roman"/>
          <w:b/>
          <w:bCs/>
          <w:sz w:val="28"/>
          <w:szCs w:val="28"/>
        </w:rPr>
        <w:t>TOS</w:t>
      </w:r>
      <w:r w:rsidRPr="00EC1FD7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254114" w:rsidRPr="00EC1F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254114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 w:rsidR="00254114" w:rsidRPr="00EC1FD7">
        <w:rPr>
          <w:rFonts w:ascii="Times New Roman" w:hAnsi="Times New Roman" w:cs="Times New Roman"/>
          <w:sz w:val="28"/>
          <w:szCs w:val="28"/>
        </w:rPr>
        <w:t>ot n</w:t>
      </w:r>
      <w:r>
        <w:rPr>
          <w:rFonts w:ascii="Times New Roman" w:hAnsi="Times New Roman" w:cs="Times New Roman"/>
          <w:sz w:val="28"/>
          <w:szCs w:val="28"/>
        </w:rPr>
        <w:t>umarası</w:t>
      </w:r>
      <w:r w:rsidR="00254114" w:rsidRPr="00EC1FD7">
        <w:rPr>
          <w:rFonts w:ascii="Times New Roman" w:hAnsi="Times New Roman" w:cs="Times New Roman"/>
          <w:sz w:val="28"/>
          <w:szCs w:val="28"/>
        </w:rPr>
        <w:t>: KM191110</w:t>
      </w: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P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  <w:r w:rsidRPr="00EC1FD7">
        <w:rPr>
          <w:rFonts w:ascii="Times New Roman" w:hAnsi="Times New Roman" w:cs="Times New Roman"/>
          <w:sz w:val="28"/>
          <w:szCs w:val="28"/>
        </w:rPr>
        <w:object w:dxaOrig="1505" w:dyaOrig="983">
          <v:shape id="_x0000_i1028" type="#_x0000_t75" style="width:191.45pt;height:124.85pt" o:ole="">
            <v:imagedata r:id="rId7" o:title=""/>
          </v:shape>
          <o:OLEObject Type="Embed" ProgID="AcroExch.Document.DC" ShapeID="_x0000_i1028" DrawAspect="Icon" ObjectID="_1643569783" r:id="rId8"/>
        </w:object>
      </w: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P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P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P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  <w:r w:rsidRPr="00EC1F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60720" cy="4321810"/>
            <wp:effectExtent l="0" t="0" r="0" b="254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FD7" w:rsidRP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P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P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Pr="00EC1FD7" w:rsidRDefault="00254114" w:rsidP="00EC1FD7">
      <w:pPr>
        <w:pStyle w:val="AralkYok"/>
        <w:rPr>
          <w:rFonts w:ascii="Times New Roman" w:hAnsi="Times New Roman" w:cs="Times New Roman"/>
          <w:b/>
          <w:bCs/>
          <w:sz w:val="28"/>
          <w:szCs w:val="28"/>
        </w:rPr>
      </w:pPr>
      <w:r w:rsidRPr="00EC1FD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Total </w:t>
      </w:r>
      <w:proofErr w:type="spellStart"/>
      <w:r w:rsidRPr="00EC1FD7">
        <w:rPr>
          <w:rFonts w:ascii="Times New Roman" w:hAnsi="Times New Roman" w:cs="Times New Roman"/>
          <w:b/>
          <w:bCs/>
          <w:sz w:val="28"/>
          <w:szCs w:val="28"/>
        </w:rPr>
        <w:t>Thiol</w:t>
      </w:r>
      <w:proofErr w:type="spellEnd"/>
      <w:r w:rsidRPr="00EC1F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 w:rsidR="00254114" w:rsidRPr="00EC1FD7">
        <w:rPr>
          <w:rFonts w:ascii="Times New Roman" w:hAnsi="Times New Roman" w:cs="Times New Roman"/>
          <w:sz w:val="28"/>
          <w:szCs w:val="28"/>
        </w:rPr>
        <w:t>ot n</w:t>
      </w:r>
      <w:r>
        <w:rPr>
          <w:rFonts w:ascii="Times New Roman" w:hAnsi="Times New Roman" w:cs="Times New Roman"/>
          <w:sz w:val="28"/>
          <w:szCs w:val="28"/>
        </w:rPr>
        <w:t>umarası</w:t>
      </w:r>
      <w:r w:rsidR="00254114" w:rsidRPr="00EC1FD7">
        <w:rPr>
          <w:rFonts w:ascii="Times New Roman" w:hAnsi="Times New Roman" w:cs="Times New Roman"/>
          <w:sz w:val="28"/>
          <w:szCs w:val="28"/>
        </w:rPr>
        <w:t>: TZ1901T</w:t>
      </w:r>
    </w:p>
    <w:p w:rsidR="00EC1FD7" w:rsidRP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254114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  <w:proofErr w:type="spellStart"/>
      <w:r w:rsidRPr="00EC1FD7">
        <w:rPr>
          <w:rFonts w:ascii="Times New Roman" w:hAnsi="Times New Roman" w:cs="Times New Roman"/>
          <w:b/>
          <w:bCs/>
          <w:sz w:val="28"/>
          <w:szCs w:val="28"/>
        </w:rPr>
        <w:t>Native</w:t>
      </w:r>
      <w:proofErr w:type="spellEnd"/>
      <w:r w:rsidRPr="00EC1F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1FD7">
        <w:rPr>
          <w:rFonts w:ascii="Times New Roman" w:hAnsi="Times New Roman" w:cs="Times New Roman"/>
          <w:b/>
          <w:bCs/>
          <w:sz w:val="28"/>
          <w:szCs w:val="28"/>
        </w:rPr>
        <w:t>Thiol</w:t>
      </w:r>
      <w:proofErr w:type="spellEnd"/>
      <w:r w:rsidRPr="00EC1FD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54114" w:rsidRP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 w:rsidR="00254114" w:rsidRPr="00EC1FD7">
        <w:rPr>
          <w:rFonts w:ascii="Times New Roman" w:hAnsi="Times New Roman" w:cs="Times New Roman"/>
          <w:sz w:val="28"/>
          <w:szCs w:val="28"/>
        </w:rPr>
        <w:t>ot n</w:t>
      </w:r>
      <w:r>
        <w:rPr>
          <w:rFonts w:ascii="Times New Roman" w:hAnsi="Times New Roman" w:cs="Times New Roman"/>
          <w:sz w:val="28"/>
          <w:szCs w:val="28"/>
        </w:rPr>
        <w:t>umarası</w:t>
      </w:r>
      <w:r w:rsidR="00254114" w:rsidRPr="00EC1FD7">
        <w:rPr>
          <w:rFonts w:ascii="Times New Roman" w:hAnsi="Times New Roman" w:cs="Times New Roman"/>
          <w:sz w:val="28"/>
          <w:szCs w:val="28"/>
        </w:rPr>
        <w:t>: TZ1901N</w:t>
      </w: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544541" cy="4159629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018" cy="417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2E94D8" wp14:editId="1510EC33">
            <wp:extent cx="5572717" cy="4180869"/>
            <wp:effectExtent l="0" t="0" r="952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851" cy="418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FD7" w:rsidRPr="00EC1FD7" w:rsidRDefault="00EC1FD7" w:rsidP="00EC1FD7">
      <w:pPr>
        <w:pStyle w:val="AralkYok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C1FD7">
        <w:rPr>
          <w:rFonts w:ascii="Times New Roman" w:hAnsi="Times New Roman" w:cs="Times New Roman"/>
          <w:b/>
          <w:bCs/>
          <w:sz w:val="28"/>
          <w:szCs w:val="28"/>
        </w:rPr>
        <w:lastRenderedPageBreak/>
        <w:t>Catalase</w:t>
      </w:r>
      <w:proofErr w:type="spellEnd"/>
      <w:r w:rsidRPr="00EC1FD7">
        <w:rPr>
          <w:rFonts w:ascii="Times New Roman" w:hAnsi="Times New Roman" w:cs="Times New Roman"/>
          <w:b/>
          <w:bCs/>
          <w:sz w:val="28"/>
          <w:szCs w:val="28"/>
        </w:rPr>
        <w:t xml:space="preserve"> (CAT)</w:t>
      </w: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 w:rsidRPr="00EC1FD7">
        <w:rPr>
          <w:rFonts w:ascii="Times New Roman" w:hAnsi="Times New Roman" w:cs="Times New Roman"/>
          <w:sz w:val="28"/>
          <w:szCs w:val="28"/>
        </w:rPr>
        <w:t>ot n</w:t>
      </w:r>
      <w:r>
        <w:rPr>
          <w:rFonts w:ascii="Times New Roman" w:hAnsi="Times New Roman" w:cs="Times New Roman"/>
          <w:sz w:val="28"/>
          <w:szCs w:val="28"/>
        </w:rPr>
        <w:t>umarası</w:t>
      </w:r>
      <w:r w:rsidRPr="00EC1FD7">
        <w:rPr>
          <w:rFonts w:ascii="Times New Roman" w:hAnsi="Times New Roman" w:cs="Times New Roman"/>
          <w:sz w:val="28"/>
          <w:szCs w:val="28"/>
        </w:rPr>
        <w:t>: TZ1901C</w:t>
      </w: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3738880"/>
            <wp:effectExtent l="0" t="0" r="254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Pr="00EC1FD7" w:rsidRDefault="00EC1FD7" w:rsidP="00EC1FD7">
      <w:pPr>
        <w:pStyle w:val="AralkYok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C1FD7">
        <w:rPr>
          <w:rFonts w:ascii="Times New Roman" w:hAnsi="Times New Roman" w:cs="Times New Roman"/>
          <w:b/>
          <w:bCs/>
          <w:sz w:val="28"/>
          <w:szCs w:val="28"/>
        </w:rPr>
        <w:lastRenderedPageBreak/>
        <w:t>Myeloperoxidase</w:t>
      </w:r>
      <w:proofErr w:type="spellEnd"/>
      <w:r w:rsidRPr="00EC1FD7">
        <w:rPr>
          <w:rFonts w:ascii="Times New Roman" w:hAnsi="Times New Roman" w:cs="Times New Roman"/>
          <w:b/>
          <w:bCs/>
          <w:sz w:val="28"/>
          <w:szCs w:val="28"/>
        </w:rPr>
        <w:t xml:space="preserve"> (MPO)</w:t>
      </w: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Lot numarası: TZ1901M</w:t>
      </w: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3738880"/>
            <wp:effectExtent l="0" t="0" r="254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Pr="006C7681" w:rsidRDefault="00EC1FD7" w:rsidP="00EC1FD7">
      <w:pPr>
        <w:pStyle w:val="AralkYok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proofErr w:type="spellStart"/>
      <w:r w:rsidRPr="006C7681">
        <w:rPr>
          <w:rFonts w:ascii="Times New Roman" w:hAnsi="Times New Roman" w:cs="Times New Roman"/>
          <w:b/>
          <w:bCs/>
          <w:sz w:val="28"/>
          <w:szCs w:val="28"/>
        </w:rPr>
        <w:lastRenderedPageBreak/>
        <w:t>Super</w:t>
      </w:r>
      <w:proofErr w:type="spellEnd"/>
      <w:r w:rsidRPr="006C768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C7681">
        <w:rPr>
          <w:rFonts w:ascii="Times New Roman" w:hAnsi="Times New Roman" w:cs="Times New Roman"/>
          <w:b/>
          <w:bCs/>
          <w:sz w:val="28"/>
          <w:szCs w:val="28"/>
        </w:rPr>
        <w:t>Oxide</w:t>
      </w:r>
      <w:proofErr w:type="spellEnd"/>
      <w:r w:rsidRPr="006C768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C7681">
        <w:rPr>
          <w:rFonts w:ascii="Times New Roman" w:hAnsi="Times New Roman" w:cs="Times New Roman"/>
          <w:b/>
          <w:bCs/>
          <w:sz w:val="28"/>
          <w:szCs w:val="28"/>
        </w:rPr>
        <w:t>Dismutase</w:t>
      </w:r>
      <w:proofErr w:type="spellEnd"/>
      <w:r w:rsidRPr="006C7681">
        <w:rPr>
          <w:rFonts w:ascii="Times New Roman" w:hAnsi="Times New Roman" w:cs="Times New Roman"/>
          <w:b/>
          <w:bCs/>
          <w:sz w:val="28"/>
          <w:szCs w:val="28"/>
        </w:rPr>
        <w:t xml:space="preserve"> (SOD)</w:t>
      </w:r>
    </w:p>
    <w:bookmarkEnd w:id="0"/>
    <w:p w:rsidR="00EC1FD7" w:rsidRDefault="006C7681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Lot numarası: TZ1901S</w:t>
      </w: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6C7681" w:rsidRDefault="006C7681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3738880"/>
            <wp:effectExtent l="0" t="0" r="254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EC1FD7" w:rsidRDefault="00EC1FD7" w:rsidP="00EC1FD7">
      <w:pPr>
        <w:pStyle w:val="AralkYok"/>
        <w:rPr>
          <w:rFonts w:ascii="Times New Roman" w:hAnsi="Times New Roman" w:cs="Times New Roman"/>
          <w:sz w:val="28"/>
          <w:szCs w:val="28"/>
        </w:rPr>
      </w:pPr>
    </w:p>
    <w:sectPr w:rsidR="00EC1FD7" w:rsidSect="00EC1FD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114"/>
    <w:rsid w:val="00254114"/>
    <w:rsid w:val="006C7681"/>
    <w:rsid w:val="00DA442C"/>
    <w:rsid w:val="00EB7542"/>
    <w:rsid w:val="00EC1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1ED56"/>
  <w15:chartTrackingRefBased/>
  <w15:docId w15:val="{6B91181E-74A9-43DF-AB55-CD356C7C6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uiPriority w:val="1"/>
    <w:qFormat/>
    <w:rsid w:val="00EC1FD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oleObject" Target="embeddings/oleObject1.bin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image" Target="media/image1.emf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6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Davut YOLCU</dc:creator>
  <cp:keywords/>
  <dc:description/>
  <cp:lastModifiedBy>Davut YOLCU</cp:lastModifiedBy>
  <cp:revision>2</cp:revision>
  <dcterms:created xsi:type="dcterms:W3CDTF">2020-02-18T12:15:00Z</dcterms:created>
  <dcterms:modified xsi:type="dcterms:W3CDTF">2020-02-18T19:23:00Z</dcterms:modified>
</cp:coreProperties>
</file>