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3AA" w:rsidRDefault="004743AA" w:rsidP="004743AA">
      <w:r>
        <w:t xml:space="preserve">Test </w:t>
      </w:r>
      <w:proofErr w:type="spellStart"/>
      <w:r>
        <w:t>principle</w:t>
      </w:r>
      <w:proofErr w:type="spellEnd"/>
      <w:r>
        <w:t xml:space="preserve"> of </w:t>
      </w:r>
      <w:r w:rsidRPr="004743AA">
        <w:t>Human HIF-1α(</w:t>
      </w:r>
      <w:proofErr w:type="spellStart"/>
      <w:r w:rsidRPr="004743AA">
        <w:t>Hypoxia</w:t>
      </w:r>
      <w:proofErr w:type="spellEnd"/>
      <w:r w:rsidRPr="004743AA">
        <w:t xml:space="preserve"> </w:t>
      </w:r>
      <w:proofErr w:type="spellStart"/>
      <w:r w:rsidRPr="004743AA">
        <w:t>Inducible</w:t>
      </w:r>
      <w:proofErr w:type="spellEnd"/>
      <w:r w:rsidRPr="004743AA">
        <w:t xml:space="preserve"> </w:t>
      </w:r>
      <w:proofErr w:type="spellStart"/>
      <w:r w:rsidRPr="004743AA">
        <w:t>Factor</w:t>
      </w:r>
      <w:proofErr w:type="spellEnd"/>
      <w:r w:rsidRPr="004743AA">
        <w:t xml:space="preserve"> 1 Alpha)</w:t>
      </w:r>
      <w:bookmarkStart w:id="0" w:name="_GoBack"/>
      <w:bookmarkEnd w:id="0"/>
    </w:p>
    <w:p w:rsidR="00FD181A" w:rsidRPr="004743AA" w:rsidRDefault="004743AA" w:rsidP="004743AA">
      <w:proofErr w:type="spellStart"/>
      <w:r>
        <w:t>This</w:t>
      </w:r>
      <w:proofErr w:type="spellEnd"/>
      <w:r>
        <w:t xml:space="preserve"> ELISA kit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Sandwich</w:t>
      </w:r>
      <w:proofErr w:type="spellEnd"/>
      <w:r>
        <w:t xml:space="preserve">-ELISA </w:t>
      </w:r>
      <w:proofErr w:type="spellStart"/>
      <w:r>
        <w:t>principle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</w:t>
      </w:r>
      <w:proofErr w:type="spellEnd"/>
      <w:r>
        <w:t xml:space="preserve"> ELISA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kit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pre-coated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antibody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Human HIF-1α. </w:t>
      </w:r>
      <w:proofErr w:type="spellStart"/>
      <w:r>
        <w:t>Standards</w:t>
      </w:r>
      <w:proofErr w:type="spellEnd"/>
      <w:r>
        <w:t xml:space="preserve"> or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</w:t>
      </w:r>
      <w:proofErr w:type="spellEnd"/>
      <w:r>
        <w:t xml:space="preserve"> ELISA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wells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antibody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biotinylated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antibody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Human HIF-1α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Avidin-Horseradish</w:t>
      </w:r>
      <w:proofErr w:type="spellEnd"/>
      <w:r>
        <w:t xml:space="preserve"> </w:t>
      </w:r>
      <w:proofErr w:type="spellStart"/>
      <w:r>
        <w:t>Peroxidase</w:t>
      </w:r>
      <w:proofErr w:type="spellEnd"/>
      <w:r>
        <w:t xml:space="preserve"> (HRP) </w:t>
      </w:r>
      <w:proofErr w:type="spellStart"/>
      <w:r>
        <w:t>conjugate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successively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micro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incubated</w:t>
      </w:r>
      <w:proofErr w:type="spellEnd"/>
      <w:r>
        <w:t xml:space="preserve">.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substrate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wells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Human HIF-1α, </w:t>
      </w:r>
      <w:proofErr w:type="spellStart"/>
      <w:r>
        <w:t>biotinylated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antibody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Avidin</w:t>
      </w:r>
      <w:proofErr w:type="spellEnd"/>
      <w:r>
        <w:t xml:space="preserve">-HRP </w:t>
      </w:r>
      <w:proofErr w:type="spellStart"/>
      <w:r>
        <w:t>conjugate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in </w:t>
      </w:r>
      <w:proofErr w:type="spellStart"/>
      <w:r>
        <w:t>color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enzyme-substrate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is </w:t>
      </w:r>
      <w:proofErr w:type="spellStart"/>
      <w:r>
        <w:t>terminated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of stop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(OD) is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spectrophotometrically</w:t>
      </w:r>
      <w:proofErr w:type="spellEnd"/>
      <w:r>
        <w:t xml:space="preserve"> at a </w:t>
      </w:r>
      <w:proofErr w:type="spellStart"/>
      <w:r>
        <w:t>wavelength</w:t>
      </w:r>
      <w:proofErr w:type="spellEnd"/>
      <w:r>
        <w:t xml:space="preserve"> of 450 </w:t>
      </w:r>
      <w:proofErr w:type="spellStart"/>
      <w:r>
        <w:t>nm</w:t>
      </w:r>
      <w:proofErr w:type="spellEnd"/>
      <w:r>
        <w:t xml:space="preserve"> ± 2 </w:t>
      </w:r>
      <w:proofErr w:type="spellStart"/>
      <w:r>
        <w:t>nm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OD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concentration</w:t>
      </w:r>
      <w:proofErr w:type="spellEnd"/>
      <w:r>
        <w:t xml:space="preserve"> of Human HIF-1α.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concentration</w:t>
      </w:r>
      <w:proofErr w:type="spellEnd"/>
      <w:r>
        <w:t xml:space="preserve"> of Human HIF-1α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curve</w:t>
      </w:r>
      <w:proofErr w:type="spellEnd"/>
      <w:r>
        <w:t>.</w:t>
      </w:r>
    </w:p>
    <w:sectPr w:rsidR="00FD181A" w:rsidRPr="00474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1A"/>
    <w:rsid w:val="004743AA"/>
    <w:rsid w:val="00DA442C"/>
    <w:rsid w:val="00FD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62B47"/>
  <w15:chartTrackingRefBased/>
  <w15:docId w15:val="{0022C8CE-DDA8-4003-8D5D-5DECBB2F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FD18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1</cp:revision>
  <dcterms:created xsi:type="dcterms:W3CDTF">2020-03-04T12:51:00Z</dcterms:created>
  <dcterms:modified xsi:type="dcterms:W3CDTF">2020-03-05T07:22:00Z</dcterms:modified>
</cp:coreProperties>
</file>