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Default="00E962B6" w:rsidP="00E962B6">
      <w:pPr>
        <w:pStyle w:val="AralkYok"/>
      </w:pPr>
      <w:r>
        <w:t>Çalışma detayı;</w:t>
      </w:r>
    </w:p>
    <w:p w:rsidR="00E962B6" w:rsidRDefault="00E962B6" w:rsidP="00E962B6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962B6" w:rsidTr="00E962B6">
        <w:tc>
          <w:tcPr>
            <w:tcW w:w="2265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Test</w:t>
            </w:r>
          </w:p>
        </w:tc>
        <w:tc>
          <w:tcPr>
            <w:tcW w:w="2265" w:type="dxa"/>
          </w:tcPr>
          <w:p w:rsidR="00E962B6" w:rsidRPr="00973C7C" w:rsidRDefault="00E962B6" w:rsidP="00A81D26">
            <w:pPr>
              <w:pStyle w:val="AralkYok"/>
              <w:jc w:val="center"/>
              <w:rPr>
                <w:b/>
                <w:bCs/>
              </w:rPr>
            </w:pPr>
            <w:r w:rsidRPr="00973C7C">
              <w:rPr>
                <w:b/>
                <w:bCs/>
              </w:rPr>
              <w:t>Adet</w:t>
            </w:r>
          </w:p>
        </w:tc>
        <w:tc>
          <w:tcPr>
            <w:tcW w:w="2266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Birim Fiyat</w:t>
            </w:r>
          </w:p>
        </w:tc>
        <w:tc>
          <w:tcPr>
            <w:tcW w:w="2266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Toplam Tutar</w:t>
            </w:r>
          </w:p>
        </w:tc>
      </w:tr>
      <w:tr w:rsidR="00973C7C" w:rsidTr="00E962B6">
        <w:tc>
          <w:tcPr>
            <w:tcW w:w="2265" w:type="dxa"/>
          </w:tcPr>
          <w:p w:rsidR="00973C7C" w:rsidRDefault="00A81D26" w:rsidP="00973C7C">
            <w:pPr>
              <w:pStyle w:val="AralkYok"/>
            </w:pPr>
            <w:r>
              <w:t>TAS</w:t>
            </w:r>
          </w:p>
        </w:tc>
        <w:tc>
          <w:tcPr>
            <w:tcW w:w="2265" w:type="dxa"/>
          </w:tcPr>
          <w:p w:rsidR="00973C7C" w:rsidRDefault="00A81D26" w:rsidP="00973C7C">
            <w:pPr>
              <w:pStyle w:val="AralkYok"/>
              <w:jc w:val="center"/>
            </w:pPr>
            <w:r>
              <w:t>85</w:t>
            </w:r>
          </w:p>
        </w:tc>
        <w:tc>
          <w:tcPr>
            <w:tcW w:w="2266" w:type="dxa"/>
          </w:tcPr>
          <w:p w:rsidR="00973C7C" w:rsidRDefault="00A81D26" w:rsidP="00973C7C">
            <w:pPr>
              <w:pStyle w:val="AralkYok"/>
              <w:jc w:val="center"/>
            </w:pPr>
            <w:r>
              <w:t>16.50TL</w:t>
            </w:r>
            <w:r w:rsidR="00973C7C">
              <w:t>TL</w:t>
            </w:r>
          </w:p>
        </w:tc>
        <w:tc>
          <w:tcPr>
            <w:tcW w:w="2266" w:type="dxa"/>
          </w:tcPr>
          <w:p w:rsidR="00973C7C" w:rsidRDefault="00A81D26" w:rsidP="00973C7C">
            <w:pPr>
              <w:pStyle w:val="AralkYok"/>
              <w:jc w:val="right"/>
            </w:pPr>
            <w:r>
              <w:t>1.372.75</w:t>
            </w:r>
            <w:r w:rsidR="00973C7C">
              <w:t>TL</w:t>
            </w:r>
          </w:p>
        </w:tc>
      </w:tr>
      <w:tr w:rsidR="00A81D26" w:rsidTr="00E962B6">
        <w:tc>
          <w:tcPr>
            <w:tcW w:w="2265" w:type="dxa"/>
          </w:tcPr>
          <w:p w:rsidR="00A81D26" w:rsidRDefault="00A81D26" w:rsidP="00A81D26">
            <w:pPr>
              <w:pStyle w:val="AralkYok"/>
            </w:pPr>
            <w:r>
              <w:t>TOS</w:t>
            </w:r>
          </w:p>
        </w:tc>
        <w:tc>
          <w:tcPr>
            <w:tcW w:w="2265" w:type="dxa"/>
          </w:tcPr>
          <w:p w:rsidR="00A81D26" w:rsidRDefault="00A81D26" w:rsidP="00A81D26">
            <w:pPr>
              <w:pStyle w:val="AralkYok"/>
              <w:jc w:val="center"/>
            </w:pPr>
            <w:r>
              <w:t>85</w:t>
            </w:r>
          </w:p>
        </w:tc>
        <w:tc>
          <w:tcPr>
            <w:tcW w:w="2266" w:type="dxa"/>
          </w:tcPr>
          <w:p w:rsidR="00A81D26" w:rsidRDefault="00A81D26" w:rsidP="00A81D26">
            <w:pPr>
              <w:pStyle w:val="AralkYok"/>
              <w:jc w:val="center"/>
            </w:pPr>
            <w:r>
              <w:t>16.50TLTL</w:t>
            </w:r>
          </w:p>
        </w:tc>
        <w:tc>
          <w:tcPr>
            <w:tcW w:w="2266" w:type="dxa"/>
          </w:tcPr>
          <w:p w:rsidR="00A81D26" w:rsidRDefault="00A81D26" w:rsidP="00A81D26">
            <w:pPr>
              <w:pStyle w:val="AralkYok"/>
              <w:jc w:val="right"/>
            </w:pPr>
            <w:r>
              <w:t>1.372.75TL</w:t>
            </w:r>
          </w:p>
        </w:tc>
      </w:tr>
      <w:tr w:rsidR="00973C7C" w:rsidTr="00E962B6">
        <w:tc>
          <w:tcPr>
            <w:tcW w:w="2265" w:type="dxa"/>
          </w:tcPr>
          <w:p w:rsidR="00973C7C" w:rsidRDefault="00A81D26" w:rsidP="00973C7C">
            <w:pPr>
              <w:pStyle w:val="AralkYok"/>
            </w:pPr>
            <w:r>
              <w:t>Paraoxonase-1</w:t>
            </w:r>
          </w:p>
        </w:tc>
        <w:tc>
          <w:tcPr>
            <w:tcW w:w="2265" w:type="dxa"/>
          </w:tcPr>
          <w:p w:rsidR="00973C7C" w:rsidRDefault="00A81D26" w:rsidP="00973C7C">
            <w:pPr>
              <w:pStyle w:val="AralkYok"/>
              <w:jc w:val="center"/>
            </w:pPr>
            <w:r>
              <w:t>85</w:t>
            </w:r>
          </w:p>
        </w:tc>
        <w:tc>
          <w:tcPr>
            <w:tcW w:w="2266" w:type="dxa"/>
          </w:tcPr>
          <w:p w:rsidR="00973C7C" w:rsidRDefault="00A81D26" w:rsidP="00973C7C">
            <w:pPr>
              <w:pStyle w:val="AralkYok"/>
              <w:jc w:val="center"/>
            </w:pPr>
            <w:r>
              <w:t>21.25</w:t>
            </w:r>
            <w:r w:rsidR="00973C7C">
              <w:t>TL</w:t>
            </w:r>
          </w:p>
        </w:tc>
        <w:tc>
          <w:tcPr>
            <w:tcW w:w="2266" w:type="dxa"/>
          </w:tcPr>
          <w:p w:rsidR="00973C7C" w:rsidRDefault="00A81D26" w:rsidP="00973C7C">
            <w:pPr>
              <w:pStyle w:val="AralkYok"/>
              <w:jc w:val="right"/>
            </w:pPr>
            <w:r>
              <w:t>1.806.25TL</w:t>
            </w: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2C78A4">
        <w:tc>
          <w:tcPr>
            <w:tcW w:w="6796" w:type="dxa"/>
            <w:gridSpan w:val="3"/>
          </w:tcPr>
          <w:p w:rsidR="00973C7C" w:rsidRDefault="00973C7C" w:rsidP="00973C7C">
            <w:pPr>
              <w:pStyle w:val="AralkYok"/>
              <w:jc w:val="right"/>
            </w:pPr>
            <w:r>
              <w:t>Toplam</w:t>
            </w:r>
          </w:p>
        </w:tc>
        <w:tc>
          <w:tcPr>
            <w:tcW w:w="2266" w:type="dxa"/>
          </w:tcPr>
          <w:p w:rsidR="00973C7C" w:rsidRDefault="00A81D26" w:rsidP="00973C7C">
            <w:pPr>
              <w:pStyle w:val="AralkYok"/>
              <w:jc w:val="right"/>
            </w:pPr>
            <w:r>
              <w:t>4.551.75</w:t>
            </w:r>
            <w:r w:rsidR="00973C7C">
              <w:t>TL</w:t>
            </w:r>
          </w:p>
        </w:tc>
      </w:tr>
      <w:tr w:rsidR="00973C7C" w:rsidTr="005076CA">
        <w:tc>
          <w:tcPr>
            <w:tcW w:w="6796" w:type="dxa"/>
            <w:gridSpan w:val="3"/>
          </w:tcPr>
          <w:p w:rsidR="00973C7C" w:rsidRDefault="00973C7C" w:rsidP="00973C7C">
            <w:pPr>
              <w:pStyle w:val="AralkYok"/>
              <w:jc w:val="right"/>
            </w:pPr>
            <w:r>
              <w:t>KDV %8</w:t>
            </w:r>
          </w:p>
        </w:tc>
        <w:tc>
          <w:tcPr>
            <w:tcW w:w="2266" w:type="dxa"/>
          </w:tcPr>
          <w:p w:rsidR="00973C7C" w:rsidRDefault="00A81D26" w:rsidP="00973C7C">
            <w:pPr>
              <w:pStyle w:val="AralkYok"/>
              <w:jc w:val="right"/>
            </w:pPr>
            <w:r>
              <w:t>364.14</w:t>
            </w:r>
            <w:r w:rsidR="00973C7C">
              <w:t>TL</w:t>
            </w:r>
          </w:p>
        </w:tc>
      </w:tr>
      <w:tr w:rsidR="00973C7C" w:rsidTr="002C6BDE">
        <w:tc>
          <w:tcPr>
            <w:tcW w:w="6796" w:type="dxa"/>
            <w:gridSpan w:val="3"/>
          </w:tcPr>
          <w:p w:rsidR="00973C7C" w:rsidRDefault="00973C7C" w:rsidP="00973C7C">
            <w:pPr>
              <w:pStyle w:val="AralkYok"/>
              <w:jc w:val="right"/>
            </w:pPr>
            <w:r>
              <w:t>Genel Toplam</w:t>
            </w:r>
          </w:p>
        </w:tc>
        <w:tc>
          <w:tcPr>
            <w:tcW w:w="2266" w:type="dxa"/>
          </w:tcPr>
          <w:p w:rsidR="00973C7C" w:rsidRDefault="00A81D26" w:rsidP="00973C7C">
            <w:pPr>
              <w:pStyle w:val="AralkYok"/>
              <w:jc w:val="right"/>
            </w:pPr>
            <w:r>
              <w:t>4.915.89</w:t>
            </w:r>
            <w:bookmarkStart w:id="0" w:name="_GoBack"/>
            <w:bookmarkEnd w:id="0"/>
            <w:r w:rsidR="00973C7C">
              <w:t>TL</w:t>
            </w:r>
          </w:p>
        </w:tc>
      </w:tr>
    </w:tbl>
    <w:p w:rsidR="00E962B6" w:rsidRPr="00E962B6" w:rsidRDefault="00E962B6" w:rsidP="00E962B6">
      <w:pPr>
        <w:pStyle w:val="AralkYok"/>
      </w:pPr>
    </w:p>
    <w:sectPr w:rsidR="00E962B6" w:rsidRPr="00E96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B6"/>
    <w:rsid w:val="00973C7C"/>
    <w:rsid w:val="00A81D26"/>
    <w:rsid w:val="00DA442C"/>
    <w:rsid w:val="00E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A645"/>
  <w15:chartTrackingRefBased/>
  <w15:docId w15:val="{572A507F-6E57-4078-B2BD-575E4D5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962B6"/>
    <w:pPr>
      <w:spacing w:after="0" w:line="240" w:lineRule="auto"/>
    </w:pPr>
  </w:style>
  <w:style w:type="table" w:styleId="TabloKlavuzu">
    <w:name w:val="Table Grid"/>
    <w:basedOn w:val="NormalTablo"/>
    <w:uiPriority w:val="39"/>
    <w:rsid w:val="00E9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3</cp:revision>
  <dcterms:created xsi:type="dcterms:W3CDTF">2019-07-27T09:58:00Z</dcterms:created>
  <dcterms:modified xsi:type="dcterms:W3CDTF">2019-08-05T15:20:00Z</dcterms:modified>
</cp:coreProperties>
</file>