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E54AE">
        <w:rPr>
          <w:color w:val="000000" w:themeColor="text1"/>
        </w:rPr>
        <w:t>2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19C50B4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9503F6">
        <w:rPr>
          <w:color w:val="000000" w:themeColor="text1"/>
        </w:rPr>
        <w:t>Лебедев</w:t>
      </w:r>
      <w:r w:rsidR="0012525A">
        <w:rPr>
          <w:color w:val="000000" w:themeColor="text1"/>
        </w:rPr>
        <w:t xml:space="preserve"> </w:t>
      </w:r>
      <w:r w:rsidR="009503F6">
        <w:rPr>
          <w:color w:val="000000" w:themeColor="text1"/>
        </w:rPr>
        <w:t>И</w:t>
      </w:r>
      <w:r w:rsidR="00CF1D22">
        <w:rPr>
          <w:color w:val="000000" w:themeColor="text1"/>
        </w:rPr>
        <w:t>.</w:t>
      </w:r>
      <w:r w:rsidR="0012525A">
        <w:rPr>
          <w:color w:val="000000" w:themeColor="text1"/>
        </w:rPr>
        <w:t>А</w:t>
      </w:r>
      <w:r w:rsidR="00CF1D22">
        <w:rPr>
          <w:color w:val="000000" w:themeColor="text1"/>
        </w:rPr>
        <w:t>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CF1D22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0BD1D83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</w:t>
      </w:r>
      <w:r w:rsidR="00CF1D22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68D503C" w14:textId="77777777" w:rsidR="00EE54A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E54AE" w:rsidRPr="00EE54AE">
        <w:rPr>
          <w:rFonts w:eastAsia="Times New Roman"/>
          <w:color w:val="000000" w:themeColor="text1"/>
          <w:lang w:eastAsia="ru-RU"/>
        </w:rPr>
        <w:t>изучение способов предварительной обработки данных для дальнейшего формирования моделей.</w:t>
      </w:r>
    </w:p>
    <w:p w14:paraId="764BBDAC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52B8724F" w14:textId="77777777" w:rsidR="00EE54AE" w:rsidRP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906203D" w14:textId="77777777" w:rsid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Для выбранного датасета (датасетов) на основе материалов лекции решить следующие задачи:</w:t>
      </w:r>
    </w:p>
    <w:p w14:paraId="4B0F67FA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обработку пропусков в данных;</w:t>
      </w:r>
    </w:p>
    <w:p w14:paraId="2914B4EB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кодирование категориальных признаков;</w:t>
      </w:r>
    </w:p>
    <w:p w14:paraId="1A6D5FB5" w14:textId="77777777" w:rsidR="00AE7B3D" w:rsidRP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масштабирование данных.</w:t>
      </w:r>
    </w:p>
    <w:p w14:paraId="05D7A7AB" w14:textId="0FBC9136" w:rsidR="004658E4" w:rsidRDefault="00AE7B3D" w:rsidP="004658E4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01B850E" w14:textId="7C245394" w:rsid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509A384B" wp14:editId="69D3C473">
            <wp:extent cx="6120130" cy="5020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DF" w14:textId="2299F830" w:rsidR="004658E4" w:rsidRP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37BE3EA2" wp14:editId="692B1CA7">
            <wp:extent cx="6120130" cy="827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7F019EFE" wp14:editId="50FC9E68">
            <wp:extent cx="6120130" cy="530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5B7ABF9" wp14:editId="2661E592">
            <wp:extent cx="6120130" cy="53079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07D3157E" wp14:editId="67AAE0C4">
            <wp:extent cx="6120130" cy="2491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090699">
    <w:abstractNumId w:val="0"/>
  </w:num>
  <w:num w:numId="2" w16cid:durableId="604264328">
    <w:abstractNumId w:val="4"/>
  </w:num>
  <w:num w:numId="3" w16cid:durableId="1718626406">
    <w:abstractNumId w:val="1"/>
  </w:num>
  <w:num w:numId="4" w16cid:durableId="1198080314">
    <w:abstractNumId w:val="3"/>
  </w:num>
  <w:num w:numId="5" w16cid:durableId="71677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12525A"/>
    <w:rsid w:val="004462EA"/>
    <w:rsid w:val="004658E4"/>
    <w:rsid w:val="009503F6"/>
    <w:rsid w:val="00AE7B3D"/>
    <w:rsid w:val="00B626F0"/>
    <w:rsid w:val="00CF1D22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Иван Алексеевич Лебедев</cp:lastModifiedBy>
  <cp:revision>5</cp:revision>
  <dcterms:created xsi:type="dcterms:W3CDTF">2025-04-07T19:01:00Z</dcterms:created>
  <dcterms:modified xsi:type="dcterms:W3CDTF">2025-06-04T09:16:00Z</dcterms:modified>
  <cp:category/>
</cp:coreProperties>
</file>