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Engineer, Engineering Tooling &amp; Observability (R5720)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engineering tooling, and observability/automation solutions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and observability tooling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Engineer, Engineering Tooling &amp; Observability (R5720)</dc:title>
  <dc:subject>Staff Engineer, Engineering Tooling &amp; Observability (R5720)</dc:subject>
  <cp:keywords>Staff Engineer, Engineering Tooling &amp; Observability (R5720), Shield AI</cp:keywords>
</cp:coreProperties>
</file>