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Development Engineer, Aurora PostgreSQL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database systems, APIs, and automation tools using Java, Python, PostgreSQL,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query performance supporting real-time data sync with SAP, reducing data inconsistencies by 15% during high-volume, concurrent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and storage structures for core banking systems, improving data retrieval performance by 20% and eliminating high-volume bottlenecks; collaborated closely with architects and leads to resolve complex distributed systems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NoSQL, Query Optimization, Database Performance Tuning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Development Engineer, Aurora PostgreSQL</dc:title>
  <dc:subject>Senior Software Development Engineer, Aurora PostgreSQL</dc:subject>
  <cp:keywords>Senior Software Development Engineer, Aurora PostgreSQL, Amazon Development Center U.S., Inc.</cp:keywords>
</cp:coreProperties>
</file>