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backend services, APIs, and automation tools using Java, Python, 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SQL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SQL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Fullstack Software Engineer</dc:title>
  <dc:subject>Fullstack Software Engineer</dc:subject>
  <cp:keywords>Fullstack Software Engineer, Collective</cp:keywords>
</cp:coreProperties>
</file>