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Senior/Software Engineer II -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secure backend services, APIs, and automation tools using Java, Python, and cloud-native AWS infrastructure, with a focus on security engineering and cloud security.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security engineering best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cloud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Cloud Security, Security Engineering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Senior/Software Engineer II - Backend</dc:title>
  <dc:subject>Senior/Software Engineer II - Backend</dc:subject>
  <cp:keywords>Senior/Software Engineer II - Backend, Microsoft</cp:keywords>
</cp:coreProperties>
</file>