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II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designing distributed systems and building scalable, high-performance backend services, APIs, and automation tools using Java, Spring Boot, Kafka,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distributed AWS systems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and distributed systems using RabbitMQ, Kafka at scale,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Distributed Systems Design, Code Reviews, Monitoring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II</dc:title>
  <dc:subject>Software Engineer II</dc:subject>
  <cp:keywords>Software Engineer II, Walmart</cp:keywords>
</cp:coreProperties>
</file>