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(Hybrid)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Software Engineer with 8+ years of experience architecting distributed systems and enterprise platform integrations,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sharing, platform engineering,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and reusable platform capability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for distributed systems architecture; facilitated build discussions, code reviews, and team knowledge-sharing sessions aligned to business domains and enterprise platform integration.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 Architecture, Platform Engineering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(Hybrid)</dc:title>
  <dc:subject>Senior Software Engineer (Hybrid)</dc:subject>
  <cp:keywords>Senior Software Engineer (Hybrid), Cisco</cp:keywords>
</cp:coreProperties>
</file>