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Backend - Commerce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high-concurrency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high-concurrency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end-to-end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High-Concurrency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Backend - Commerce Platform</dc:title>
  <dc:subject>Staff Software Engineer, Backend - Commerce Platform</dc:subject>
  <cp:keywords>Staff Software Engineer, Backend - Commerce Platform, Ro</cp:keywords>
</cp:coreProperties>
</file>