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Development Engineer with 8+ years of experience building scalable, high-performance backend services, APIs, and automation tools using Java, Python, JavaScript/TypeScript, and cloud-native AWS infrastructure, with expertise in platform modernization and security hardening.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cloud-native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platform modernization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Security Hardening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Engineer</dc:title>
  <dc:subject>Full Stack Engineer</dc:subject>
  <cp:keywords>Full Stack Engineer, The College Board</cp:keywords>
</cp:coreProperties>
</file>