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Engineer with 8+ years of experience building scalable, high-performance backend services, APIs, and automation tools using Java, Python, and cloud-native AWS infrastructure, with a track record of building products 0-&gt;1 and unifying fragmented data across systems.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unifying fragmented data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greenfield, 0-&gt;1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Agave</cp:keywords>
</cp:coreProperties>
</file>