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Distributed Systems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backend services, APIs, and automation tools using Java, Python, and cloud-native AWS infrastructure. Proven track record at Capital One and Dell Technologies delivering distributed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large-scale, distributed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Distributed Systems Engineer</dc:title>
  <dc:subject>Senior Distributed Systems Engineer</dc:subject>
  <cp:keywords>Senior Distributed Systems Engineer, Censys</cp:keywords>
</cp:coreProperties>
</file>