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Engineer, AI Workflows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Engineer with 8+ years of experience building scalable, high-performance backend services, APIs, AI agents,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(AI agent)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the AI agent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Engineer, AI Workflows</dc:title>
  <dc:subject>Software Engineer, AI Workflows</dc:subject>
  <cp:keywords>Software Engineer, AI Workflows, Notion</cp:keywords>
</cp:coreProperties>
</file>