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Software Engineer (Evals)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Development Engineer with 8+ years of experience in ML/LLM-heavy domains, building scalable, high-performance backend services, APIs, and support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cross-functional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support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Cross-Functional Collaboration,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Software Engineer (Evals)</dc:title>
  <dc:subject>Backend Software Engineer (Evals)</dc:subject>
  <cp:keywords>Backend Software Engineer (Evals), OpenAI</cp:keywords>
</cp:coreProperties>
</file>