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platform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design specifications, solutions,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Technical Design Documentation,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PTC</cp:keywords>
</cp:coreProperties>
</file>