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TypeScript/Node.js,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testing, observability,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multi-tenant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Observability (Tracing, Metrics, Logging)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MeeBoss</cp:keywords>
</cp:coreProperties>
</file>