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Development Engineer , Service Resource Management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AI-first, AI-native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automate resolution of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testing, observability,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Observability, Data Quality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Development Engineer , Service Resource Management</dc:title>
  <dc:subject>Software Development Engineer , Service Resource Management</dc:subject>
  <cp:keywords>Software Development Engineer , Service Resource Management, Amazon</cp:keywords>
</cp:coreProperties>
</file>