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Engineering LMTS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for distributed systems platforms and B2C experiences,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B2C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on a distributed systems platform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Engineering LMTS</dc:title>
  <dc:subject>Software Engineering LMTS</dc:subject>
  <cp:keywords>Software Engineering LMTS, Salesforce</cp:keywords>
</cp:coreProperties>
</file>