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Platform Infrastructure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secure, high-performance backend services, payments and financial infrastructure platforms,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 on Capital One's financial infrastructure platform,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Payment Systems Integration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Platform Infrastructure</dc:title>
  <dc:subject>Software Engineer, Platform Infrastructure</dc:subject>
  <cp:keywords>Software Engineer, Platform Infrastructure, Stripe</cp:keywords>
</cp:coreProperties>
</file>