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Set A Solution</w:t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8"/>
                    <w:szCs w:val="28"/>
                    <w:rtl w:val="0"/>
                  </w:rPr>
                  <w:t xml:space="preserve">Python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def insert_list(head_X, head_A, k):</w:t>
                </w:r>
              </w:p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cur_X = head_X.next</w:t>
                </w:r>
              </w:p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cur_index = 0</w:t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prev = cur_X.prev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while cur_X != head_X: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if k == cur_index: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cur_A = head_A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prev = cur_X.prev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prev.next = cur_A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while cur_A != None: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cur_A.prev = prev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prev = cur_A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if cur_A.next == None: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cur_A.next = cur_X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cur_X.prev = cur_A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break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cur_A = cur_A.next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break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cur_X = cur_X.next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cur_index +=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8"/>
                    <w:szCs w:val="28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void insert_list(Node head_X, Node head_A, int k) {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Node cur_X = head_X.next;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int cur_index = 0;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Node prev = head_X.prev;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while (cur_X != head_X) {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if (k == cur_index) {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Node cur_A = head_A;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prev = cur_X.prev;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prev.next = cur_A;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while (cur_A != null) {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cur_A.prev = prev;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prev = cur_A;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if (cur_A.next == null) {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    cur_A.next = cur_X;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    cur_X.prev = cur_A;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    break;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}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    cur_A = cur_A.next;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}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    break;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}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cur_X = cur_X.next;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cur_index++;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}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Set A Rubric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60"/>
            <w:gridCol w:w="2580"/>
            <w:tblGridChange w:id="0">
              <w:tblGrid>
                <w:gridCol w:w="7860"/>
                <w:gridCol w:w="25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Criteria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Correct condition checking (cur != head)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Iterating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up to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 the correct index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Connecting head of the singly linked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Iterating up to the tail of the singly linked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Connecting tail of the singly linked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Making the resulting list doubly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Total marks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5</w:t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Set B Solve</w:t>
      </w:r>
    </w:p>
    <w:sdt>
      <w:sdtPr>
        <w:lock w:val="contentLocked"/>
        <w:tag w:val="goog_rdk_2"/>
      </w:sdtPr>
      <w:sdtContent>
        <w:tbl>
          <w:tblPr>
            <w:tblStyle w:val="Table3"/>
            <w:tblW w:w="10466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8"/>
                    <w:szCs w:val="28"/>
                    <w:rtl w:val="0"/>
                  </w:rPr>
                  <w:t xml:space="preserve">Python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def multi_delete(head):</w:t>
                </w:r>
              </w:p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if not head or not head.next:</w:t>
                </w:r>
              </w:p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return head</w:t>
                </w:r>
              </w:p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cur = head.next</w:t>
                </w:r>
              </w:p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while cur.next != head:</w:t>
                </w:r>
              </w:p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if cur.elem == cur.next.elem:</w:t>
                </w:r>
              </w:p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cur.next = cur.next.next</w:t>
                </w:r>
              </w:p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cur.next.prev = cur</w:t>
                </w:r>
              </w:p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else:</w:t>
                </w:r>
              </w:p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 = cur.next</w:t>
                </w:r>
              </w:p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return head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8"/>
                    <w:szCs w:val="28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void multi_delete(Node head) {</w:t>
                </w:r>
              </w:p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if (head == null || head.next == head) {</w:t>
                </w:r>
              </w:p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return;</w:t>
                </w:r>
              </w:p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}</w:t>
                </w:r>
              </w:p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Node cur = head.next;</w:t>
                </w:r>
              </w:p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while (cur.next != head) {</w:t>
                </w:r>
              </w:p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if (cur.elem == cur.next.elem) {</w:t>
                </w:r>
              </w:p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cur.next = cur.next.next;</w:t>
                </w:r>
              </w:p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cur.next.prev = cur;</w:t>
                </w:r>
              </w:p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} else {</w:t>
                </w:r>
              </w:p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    cur = cur.next;</w:t>
                </w:r>
              </w:p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    }</w:t>
                </w:r>
              </w:p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 }</w:t>
                </w:r>
              </w:p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Set B Rubric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60"/>
            <w:gridCol w:w="2580"/>
            <w:tblGridChange w:id="0">
              <w:tblGrid>
                <w:gridCol w:w="7860"/>
                <w:gridCol w:w="25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Criteria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rHeight w:val="494.30664062500006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Correct condition checking (cur != head)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Correct condition checking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Updating next pointer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Updating prev pointer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Iterating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Total marks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Consolas" w:cs="Consolas" w:eastAsia="Consolas" w:hAnsi="Consola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4"/>
                    <w:szCs w:val="24"/>
                    <w:rtl w:val="0"/>
                  </w:rPr>
                  <w:t xml:space="preserve">15</w:t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S1OcX8zwCmTjRih2MBRI/2wOGw==">CgMxLjAaHwoBMBIaChgICVIUChJ0YWJsZS40anQya3VmajAwbTIaHwoBMRIaChgICVIUChJ0YWJsZS5qNmRobTBiaTZhMGoaHwoBMhIaChgICVIUChJ0YWJsZS51azI1cjk4d2RlbWgaHwoBMxIaChgICVIUChJ0YWJsZS5iZWdicXk5OHYwOGk4AHIhMU1CRmpHT2R6T0ZrWnVUN0h4NlpCa1hOc1ZlN2RZeEdh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