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4B2" w:rsidRDefault="002D04B2">
      <w:pPr>
        <w:widowControl w:val="0"/>
        <w:jc w:val="center"/>
        <w:rPr>
          <w:rFonts w:ascii="宋体"/>
          <w:b/>
          <w:kern w:val="2"/>
          <w:sz w:val="32"/>
          <w:szCs w:val="22"/>
        </w:rPr>
      </w:pPr>
      <w:r>
        <w:rPr>
          <w:rFonts w:ascii="宋体" w:hAnsi="宋体"/>
          <w:b/>
          <w:kern w:val="2"/>
          <w:sz w:val="32"/>
          <w:szCs w:val="22"/>
        </w:rPr>
        <w:t>Hadoop</w:t>
      </w:r>
      <w:r>
        <w:rPr>
          <w:rFonts w:ascii="宋体" w:hAnsi="宋体" w:hint="eastAsia"/>
          <w:b/>
          <w:kern w:val="2"/>
          <w:sz w:val="32"/>
          <w:szCs w:val="22"/>
        </w:rPr>
        <w:t>大数据处理用户行为记录的创新应用</w:t>
      </w:r>
    </w:p>
    <w:p w:rsidR="002D04B2" w:rsidRDefault="002D04B2"/>
    <w:p w:rsidR="002D04B2" w:rsidRDefault="002D04B2">
      <w:pPr>
        <w:jc w:val="center"/>
        <w:rPr>
          <w:rFonts w:ascii="宋体" w:hAnsi="宋体"/>
          <w:sz w:val="28"/>
        </w:rPr>
      </w:pPr>
      <w:r>
        <w:rPr>
          <w:rFonts w:ascii="宋体" w:hAnsi="宋体" w:hint="eastAsia"/>
          <w:sz w:val="28"/>
        </w:rPr>
        <w:t>作者：杨秉学</w:t>
      </w:r>
      <w:r w:rsidR="00BF0C32">
        <w:rPr>
          <w:rFonts w:ascii="宋体" w:hAnsi="宋体" w:hint="eastAsia"/>
          <w:sz w:val="28"/>
        </w:rPr>
        <w:t>，张至柔，刘俊龙，吴娟</w:t>
      </w:r>
    </w:p>
    <w:p w:rsidR="00BF0C32" w:rsidRDefault="00BF0C32">
      <w:pPr>
        <w:jc w:val="center"/>
        <w:rPr>
          <w:rFonts w:ascii="宋体"/>
        </w:rPr>
      </w:pPr>
      <w:r>
        <w:rPr>
          <w:rFonts w:ascii="宋体" w:hAnsi="宋体" w:hint="eastAsia"/>
          <w:sz w:val="28"/>
        </w:rPr>
        <w:t>控制与计算机学院，华北电力大学</w:t>
      </w:r>
    </w:p>
    <w:p w:rsidR="002D04B2" w:rsidRDefault="002D04B2" w:rsidP="00613780">
      <w:pPr>
        <w:ind w:firstLineChars="200" w:firstLine="440"/>
        <w:rPr>
          <w:rFonts w:ascii="楷体" w:eastAsia="楷体" w:hAnsi="楷体"/>
          <w:sz w:val="22"/>
        </w:rPr>
      </w:pPr>
    </w:p>
    <w:p w:rsidR="002D04B2" w:rsidRDefault="002D04B2" w:rsidP="00613780">
      <w:pPr>
        <w:ind w:firstLineChars="200" w:firstLine="442"/>
        <w:rPr>
          <w:rFonts w:ascii="楷体" w:eastAsia="楷体" w:hAnsi="楷体"/>
          <w:sz w:val="22"/>
        </w:rPr>
      </w:pPr>
      <w:r>
        <w:rPr>
          <w:rFonts w:ascii="楷体" w:eastAsia="楷体" w:hAnsi="楷体" w:hint="eastAsia"/>
          <w:b/>
          <w:bCs/>
          <w:sz w:val="22"/>
        </w:rPr>
        <w:t>摘要</w:t>
      </w:r>
      <w:r>
        <w:rPr>
          <w:rFonts w:ascii="楷体" w:eastAsia="楷体" w:hAnsi="楷体" w:hint="eastAsia"/>
          <w:sz w:val="22"/>
        </w:rPr>
        <w:t>：随着计算机和网络应用的广泛深入，网络教学成为教育领域一个重要的组成部分，针对当前网络视频存在老师与学生之间交互性、实时性、反馈客观性等方面的缺陷，提出一种基于</w:t>
      </w:r>
      <w:r>
        <w:rPr>
          <w:rFonts w:ascii="楷体" w:eastAsia="楷体" w:hAnsi="楷体"/>
          <w:sz w:val="22"/>
        </w:rPr>
        <w:t>Hadoop</w:t>
      </w:r>
      <w:r>
        <w:rPr>
          <w:rFonts w:ascii="楷体" w:eastAsia="楷体" w:hAnsi="楷体" w:hint="eastAsia"/>
          <w:sz w:val="22"/>
        </w:rPr>
        <w:t>，实现了对学生观看视频全过程的行为监控、记录和反馈，客观地分析出该视频的重难点所在、学生的掌握情况等信息，辅助教学双方。</w:t>
      </w:r>
    </w:p>
    <w:p w:rsidR="002D04B2" w:rsidRDefault="002D04B2" w:rsidP="00613780">
      <w:pPr>
        <w:ind w:firstLineChars="200" w:firstLine="442"/>
        <w:rPr>
          <w:rFonts w:ascii="楷体" w:eastAsia="楷体" w:hAnsi="楷体"/>
          <w:sz w:val="22"/>
        </w:rPr>
      </w:pPr>
      <w:r>
        <w:rPr>
          <w:rFonts w:ascii="楷体" w:eastAsia="楷体" w:hAnsi="楷体" w:hint="eastAsia"/>
          <w:b/>
          <w:bCs/>
          <w:sz w:val="22"/>
        </w:rPr>
        <w:t>关键词</w:t>
      </w:r>
      <w:r>
        <w:rPr>
          <w:rFonts w:ascii="楷体" w:eastAsia="楷体" w:hAnsi="楷体" w:hint="eastAsia"/>
          <w:sz w:val="22"/>
        </w:rPr>
        <w:t>：大数据、网络视频教学，时间轴，用户行为监测与反馈</w:t>
      </w:r>
    </w:p>
    <w:p w:rsidR="002D04B2" w:rsidRDefault="002D04B2">
      <w:pPr>
        <w:rPr>
          <w:rFonts w:ascii="楷体" w:eastAsia="楷体" w:hAnsi="楷体"/>
          <w:sz w:val="22"/>
        </w:rPr>
      </w:pPr>
    </w:p>
    <w:p w:rsidR="002D04B2" w:rsidRDefault="002D04B2">
      <w:pPr>
        <w:rPr>
          <w:rFonts w:ascii="宋体"/>
          <w:sz w:val="28"/>
          <w:szCs w:val="28"/>
        </w:rPr>
        <w:sectPr w:rsidR="002D04B2">
          <w:pgSz w:w="11906" w:h="16838"/>
          <w:pgMar w:top="1440" w:right="1800" w:bottom="1440" w:left="1800" w:header="720" w:footer="720" w:gutter="0"/>
          <w:cols w:space="720"/>
          <w:docGrid w:linePitch="360"/>
        </w:sectPr>
      </w:pPr>
    </w:p>
    <w:p w:rsidR="002D04B2" w:rsidRDefault="002D04B2">
      <w:pPr>
        <w:rPr>
          <w:rFonts w:ascii="宋体"/>
          <w:sz w:val="28"/>
          <w:szCs w:val="28"/>
        </w:rPr>
      </w:pPr>
      <w:r>
        <w:rPr>
          <w:rFonts w:ascii="宋体" w:hAnsi="宋体" w:hint="eastAsia"/>
          <w:sz w:val="28"/>
          <w:szCs w:val="28"/>
        </w:rPr>
        <w:lastRenderedPageBreak/>
        <w:t>一、研究背景与意义</w:t>
      </w:r>
    </w:p>
    <w:p w:rsidR="002D04B2" w:rsidRDefault="002D04B2">
      <w:pPr>
        <w:ind w:firstLine="420"/>
        <w:rPr>
          <w:rFonts w:ascii="宋体"/>
          <w:sz w:val="21"/>
          <w:szCs w:val="22"/>
        </w:rPr>
      </w:pPr>
      <w:r w:rsidRPr="00553D96">
        <w:rPr>
          <w:rFonts w:ascii="宋体" w:hAnsi="宋体" w:hint="eastAsia"/>
          <w:sz w:val="21"/>
          <w:szCs w:val="22"/>
        </w:rPr>
        <w:t>随着互联网的发展，互联网越来越贴近人们的生活，人们的衣食住行，娱乐与学习等方方面面都有着互联网的身影。依据国务院印发的《“十三五”国家信息化规划》，我国提出了大数据战略的重大决策，开启了信息化发展的新征程。</w:t>
      </w:r>
      <w:r>
        <w:rPr>
          <w:rFonts w:ascii="宋体" w:hAnsi="宋体" w:hint="eastAsia"/>
          <w:sz w:val="21"/>
          <w:szCs w:val="22"/>
        </w:rPr>
        <w:t>教育部在</w:t>
      </w:r>
      <w:r>
        <w:rPr>
          <w:rFonts w:ascii="宋体" w:hAnsi="宋体"/>
          <w:sz w:val="21"/>
          <w:szCs w:val="22"/>
        </w:rPr>
        <w:t>2018</w:t>
      </w:r>
      <w:r>
        <w:rPr>
          <w:rFonts w:ascii="宋体" w:hAnsi="宋体" w:hint="eastAsia"/>
          <w:sz w:val="21"/>
          <w:szCs w:val="22"/>
        </w:rPr>
        <w:t>年</w:t>
      </w:r>
      <w:r>
        <w:rPr>
          <w:rFonts w:ascii="宋体" w:hAnsi="宋体"/>
          <w:sz w:val="21"/>
          <w:szCs w:val="22"/>
        </w:rPr>
        <w:t>4</w:t>
      </w:r>
      <w:r>
        <w:rPr>
          <w:rFonts w:ascii="宋体" w:hAnsi="宋体" w:hint="eastAsia"/>
          <w:sz w:val="21"/>
          <w:szCs w:val="22"/>
        </w:rPr>
        <w:t>月发布的《教育信息化行动计划</w:t>
      </w:r>
      <w:r>
        <w:rPr>
          <w:rFonts w:ascii="宋体" w:hAnsi="宋体"/>
          <w:sz w:val="21"/>
          <w:szCs w:val="22"/>
        </w:rPr>
        <w:t>2.0</w:t>
      </w:r>
      <w:r>
        <w:rPr>
          <w:rFonts w:ascii="宋体" w:hAnsi="宋体" w:hint="eastAsia"/>
          <w:sz w:val="21"/>
          <w:szCs w:val="22"/>
        </w:rPr>
        <w:t>》也明确提出了促进信息技术在教育领域的广泛应用，推动教育的改革和发展，培养适应信息社会要求的创新人才以及促进教育现代化的目标。</w:t>
      </w:r>
    </w:p>
    <w:p w:rsidR="002D04B2" w:rsidRDefault="002D04B2">
      <w:pPr>
        <w:ind w:firstLine="420"/>
        <w:rPr>
          <w:rFonts w:ascii="宋体"/>
          <w:sz w:val="21"/>
          <w:szCs w:val="22"/>
        </w:rPr>
      </w:pPr>
      <w:r>
        <w:rPr>
          <w:rFonts w:ascii="宋体" w:hAnsi="宋体" w:hint="eastAsia"/>
          <w:sz w:val="21"/>
          <w:szCs w:val="22"/>
        </w:rPr>
        <w:t>但由于视频学习方式本身的局限性，很多学生在通过视频自学的过程中并不了解课程的难点和重点，导致虽然看视频学了很长时间，效果却并不理想。而进行视频教学的老师，也无法了解学生们掌握的情况。</w:t>
      </w:r>
      <w:r w:rsidRPr="00553D96">
        <w:rPr>
          <w:rFonts w:ascii="宋体" w:hAnsi="宋体" w:hint="eastAsia"/>
          <w:sz w:val="21"/>
          <w:szCs w:val="22"/>
        </w:rPr>
        <w:t>因此，为了顺应时代的潮流、响应党和国家的号召、有效处理用户</w:t>
      </w:r>
      <w:r>
        <w:rPr>
          <w:rFonts w:ascii="宋体" w:hAnsi="宋体" w:hint="eastAsia"/>
          <w:sz w:val="21"/>
          <w:szCs w:val="22"/>
        </w:rPr>
        <w:t>在进行视频学习过程中</w:t>
      </w:r>
      <w:r w:rsidRPr="00553D96">
        <w:rPr>
          <w:rFonts w:ascii="宋体" w:hAnsi="宋体" w:hint="eastAsia"/>
          <w:sz w:val="21"/>
          <w:szCs w:val="22"/>
        </w:rPr>
        <w:t>产生的大量行为数据，</w:t>
      </w:r>
      <w:r>
        <w:rPr>
          <w:rFonts w:ascii="宋体" w:hAnsi="宋体" w:hint="eastAsia"/>
          <w:sz w:val="21"/>
          <w:szCs w:val="22"/>
        </w:rPr>
        <w:t>从中获取用户观看的教学视频的难点、重点，反馈给视频提供方和教师，促进他们对教学内容和方式的修改，从而提高网络教学质量。</w:t>
      </w:r>
    </w:p>
    <w:p w:rsidR="002D04B2" w:rsidRDefault="002D04B2" w:rsidP="007D6E7F">
      <w:pPr>
        <w:ind w:firstLine="420"/>
        <w:rPr>
          <w:rFonts w:ascii="宋体"/>
          <w:sz w:val="21"/>
          <w:szCs w:val="22"/>
        </w:rPr>
      </w:pPr>
      <w:r>
        <w:rPr>
          <w:rFonts w:ascii="宋体" w:hAnsi="宋体" w:hint="eastAsia"/>
          <w:sz w:val="21"/>
          <w:szCs w:val="22"/>
        </w:rPr>
        <w:t>每个用户在观看教学视频时都可能根据自己的需要和已掌握的相关知识重点看自己需要的部分，跳过不需要的部分，即对视频进度条进行向前、向后拖动、或</w:t>
      </w:r>
      <w:proofErr w:type="gramStart"/>
      <w:r>
        <w:rPr>
          <w:rFonts w:ascii="宋体" w:hAnsi="宋体" w:hint="eastAsia"/>
          <w:sz w:val="21"/>
          <w:szCs w:val="22"/>
        </w:rPr>
        <w:t>倍</w:t>
      </w:r>
      <w:proofErr w:type="gramEnd"/>
      <w:r>
        <w:rPr>
          <w:rFonts w:ascii="宋体" w:hAnsi="宋体" w:hint="eastAsia"/>
          <w:sz w:val="21"/>
          <w:szCs w:val="22"/>
        </w:rPr>
        <w:t>速播放，这就形成了观看视频时的用户行为，由于观看视频的用户数量巨大，这种行为数据的量也极大，因此数据的处理对计算、存储的要求很高。</w:t>
      </w:r>
      <w:r>
        <w:rPr>
          <w:rFonts w:ascii="宋体" w:hAnsi="宋体"/>
          <w:sz w:val="21"/>
          <w:szCs w:val="22"/>
        </w:rPr>
        <w:t>Hadoop</w:t>
      </w:r>
      <w:r>
        <w:rPr>
          <w:rFonts w:ascii="宋体" w:hAnsi="宋体" w:hint="eastAsia"/>
          <w:sz w:val="21"/>
          <w:szCs w:val="22"/>
        </w:rPr>
        <w:t>是对</w:t>
      </w:r>
      <w:r>
        <w:rPr>
          <w:rFonts w:hint="eastAsia"/>
          <w:color w:val="000000"/>
          <w:shd w:val="clear" w:color="auto" w:fill="FFFFFF"/>
        </w:rPr>
        <w:t>大量数据进行分布式处理的软件架构，包含了当前主流的大数据处理技术，适合作为对用户行为数据进行计算、存储、管理的平台，因此我们在</w:t>
      </w:r>
      <w:r>
        <w:rPr>
          <w:color w:val="000000"/>
          <w:shd w:val="clear" w:color="auto" w:fill="FFFFFF"/>
        </w:rPr>
        <w:t>Hadoop</w:t>
      </w:r>
      <w:r>
        <w:rPr>
          <w:rFonts w:hint="eastAsia"/>
          <w:color w:val="000000"/>
          <w:shd w:val="clear" w:color="auto" w:fill="FFFFFF"/>
        </w:rPr>
        <w:t>平台上研发了教学视频的用户行为处理系统，该系统可将前台（视频播放器）提交的用户观看视频的行为数据通过计算转换为每个视频中每秒视频片段的播放次数统计，并存储的</w:t>
      </w:r>
      <w:r>
        <w:rPr>
          <w:color w:val="000000"/>
          <w:shd w:val="clear" w:color="auto" w:fill="FFFFFF"/>
        </w:rPr>
        <w:t>Hadoop</w:t>
      </w:r>
      <w:r>
        <w:rPr>
          <w:rFonts w:hint="eastAsia"/>
          <w:color w:val="000000"/>
          <w:shd w:val="clear" w:color="auto" w:fill="FFFFFF"/>
        </w:rPr>
        <w:t>文件系统</w:t>
      </w:r>
      <w:r>
        <w:rPr>
          <w:color w:val="000000"/>
          <w:shd w:val="clear" w:color="auto" w:fill="FFFFFF"/>
        </w:rPr>
        <w:t>HDFS</w:t>
      </w:r>
      <w:r>
        <w:rPr>
          <w:rFonts w:hint="eastAsia"/>
          <w:color w:val="000000"/>
          <w:shd w:val="clear" w:color="auto" w:fill="FFFFFF"/>
        </w:rPr>
        <w:t>中，作为该视频的播放情况记录，在前台需要时，这些数据将以曲线形式展示到播放界面上，作为新用户或视频提供方的参考，客观展示教学视频中的重点和难点。</w:t>
      </w:r>
    </w:p>
    <w:p w:rsidR="00613780" w:rsidRDefault="00613780">
      <w:pPr>
        <w:rPr>
          <w:rFonts w:ascii="宋体" w:hAnsi="宋体"/>
          <w:sz w:val="28"/>
          <w:szCs w:val="28"/>
        </w:rPr>
      </w:pPr>
    </w:p>
    <w:p w:rsidR="00613780" w:rsidRDefault="00613780">
      <w:pPr>
        <w:rPr>
          <w:rFonts w:ascii="宋体" w:hAnsi="宋体"/>
          <w:sz w:val="28"/>
          <w:szCs w:val="28"/>
        </w:rPr>
      </w:pPr>
    </w:p>
    <w:p w:rsidR="002D04B2" w:rsidRDefault="002D04B2" w:rsidP="00613780">
      <w:pPr>
        <w:numPr>
          <w:ilvl w:val="0"/>
          <w:numId w:val="14"/>
        </w:numPr>
        <w:rPr>
          <w:rFonts w:ascii="宋体"/>
          <w:sz w:val="28"/>
          <w:szCs w:val="28"/>
        </w:rPr>
      </w:pPr>
      <w:r>
        <w:rPr>
          <w:rFonts w:ascii="宋体" w:hAnsi="宋体" w:hint="eastAsia"/>
          <w:sz w:val="28"/>
          <w:szCs w:val="28"/>
        </w:rPr>
        <w:t>系统架构和算法设计</w:t>
      </w:r>
    </w:p>
    <w:p w:rsidR="00613780" w:rsidRDefault="00613780" w:rsidP="00016C0A">
      <w:pPr>
        <w:pStyle w:val="a6"/>
        <w:spacing w:afterLines="50"/>
        <w:ind w:left="420" w:firstLineChars="0" w:firstLine="0"/>
        <w:rPr>
          <w:rFonts w:ascii="宋体"/>
          <w:sz w:val="24"/>
        </w:rPr>
      </w:pPr>
    </w:p>
    <w:p w:rsidR="002D04B2" w:rsidRDefault="00613780" w:rsidP="00016C0A">
      <w:pPr>
        <w:pStyle w:val="a6"/>
        <w:spacing w:afterLines="50"/>
        <w:ind w:left="420" w:firstLineChars="0" w:firstLine="0"/>
        <w:rPr>
          <w:rFonts w:ascii="宋体"/>
          <w:sz w:val="24"/>
        </w:rPr>
      </w:pPr>
      <w:r>
        <w:rPr>
          <w:rFonts w:ascii="宋体" w:hint="eastAsia"/>
          <w:sz w:val="24"/>
        </w:rPr>
        <w:t>1、</w:t>
      </w:r>
      <w:r w:rsidR="002D04B2">
        <w:rPr>
          <w:rFonts w:ascii="宋体" w:hint="eastAsia"/>
          <w:sz w:val="24"/>
        </w:rPr>
        <w:t>系统介绍</w:t>
      </w:r>
    </w:p>
    <w:p w:rsidR="002D04B2" w:rsidRPr="003E3714" w:rsidRDefault="002D04B2" w:rsidP="00613780">
      <w:pPr>
        <w:ind w:firstLine="420"/>
        <w:rPr>
          <w:color w:val="000000"/>
          <w:shd w:val="clear" w:color="auto" w:fill="FFFFFF"/>
        </w:rPr>
      </w:pPr>
      <w:r w:rsidRPr="003E3714">
        <w:rPr>
          <w:rFonts w:hint="eastAsia"/>
          <w:color w:val="000000"/>
          <w:shd w:val="clear" w:color="auto" w:fill="FFFFFF"/>
        </w:rPr>
        <w:t>系统的</w:t>
      </w:r>
      <w:proofErr w:type="spellStart"/>
      <w:r w:rsidRPr="003E3714">
        <w:rPr>
          <w:color w:val="000000"/>
          <w:shd w:val="clear" w:color="auto" w:fill="FFFFFF"/>
        </w:rPr>
        <w:t>Hadoop</w:t>
      </w:r>
      <w:proofErr w:type="spellEnd"/>
      <w:r w:rsidRPr="003E3714">
        <w:rPr>
          <w:rFonts w:hint="eastAsia"/>
          <w:color w:val="000000"/>
          <w:shd w:val="clear" w:color="auto" w:fill="FFFFFF"/>
        </w:rPr>
        <w:t>节点部署为</w:t>
      </w:r>
      <w:r w:rsidRPr="003E3714">
        <w:rPr>
          <w:color w:val="000000"/>
          <w:shd w:val="clear" w:color="auto" w:fill="FFFFFF"/>
        </w:rPr>
        <w:t>1</w:t>
      </w:r>
      <w:r w:rsidRPr="003E3714">
        <w:rPr>
          <w:rFonts w:hint="eastAsia"/>
          <w:color w:val="000000"/>
          <w:shd w:val="clear" w:color="auto" w:fill="FFFFFF"/>
        </w:rPr>
        <w:t>个</w:t>
      </w:r>
      <w:r w:rsidRPr="003E3714">
        <w:rPr>
          <w:color w:val="000000"/>
          <w:shd w:val="clear" w:color="auto" w:fill="FFFFFF"/>
        </w:rPr>
        <w:t>master</w:t>
      </w:r>
      <w:r w:rsidRPr="003E3714">
        <w:rPr>
          <w:rFonts w:hint="eastAsia"/>
          <w:color w:val="000000"/>
          <w:shd w:val="clear" w:color="auto" w:fill="FFFFFF"/>
        </w:rPr>
        <w:t>节点、</w:t>
      </w:r>
      <w:r w:rsidRPr="003E3714">
        <w:rPr>
          <w:color w:val="000000"/>
          <w:shd w:val="clear" w:color="auto" w:fill="FFFFFF"/>
        </w:rPr>
        <w:t>6</w:t>
      </w:r>
      <w:r w:rsidRPr="003E3714">
        <w:rPr>
          <w:rFonts w:hint="eastAsia"/>
          <w:color w:val="000000"/>
          <w:shd w:val="clear" w:color="auto" w:fill="FFFFFF"/>
        </w:rPr>
        <w:t>个</w:t>
      </w:r>
      <w:r w:rsidRPr="003E3714">
        <w:rPr>
          <w:color w:val="000000"/>
          <w:shd w:val="clear" w:color="auto" w:fill="FFFFFF"/>
        </w:rPr>
        <w:t>slave</w:t>
      </w:r>
      <w:r w:rsidRPr="003E3714">
        <w:rPr>
          <w:rFonts w:hint="eastAsia"/>
          <w:color w:val="000000"/>
          <w:shd w:val="clear" w:color="auto" w:fill="FFFFFF"/>
        </w:rPr>
        <w:t>节点，</w:t>
      </w:r>
      <w:r>
        <w:rPr>
          <w:rFonts w:hint="eastAsia"/>
          <w:color w:val="000000"/>
          <w:shd w:val="clear" w:color="auto" w:fill="FFFFFF"/>
        </w:rPr>
        <w:t>其中</w:t>
      </w:r>
      <w:r w:rsidRPr="003E3714">
        <w:rPr>
          <w:color w:val="000000"/>
          <w:shd w:val="clear" w:color="auto" w:fill="FFFFFF"/>
        </w:rPr>
        <w:t>slave2,slave3,slave5,slave6</w:t>
      </w:r>
      <w:r w:rsidRPr="003E3714">
        <w:rPr>
          <w:rFonts w:hint="eastAsia"/>
          <w:color w:val="000000"/>
          <w:shd w:val="clear" w:color="auto" w:fill="FFFFFF"/>
        </w:rPr>
        <w:t>均为</w:t>
      </w:r>
      <w:proofErr w:type="spellStart"/>
      <w:r w:rsidRPr="003E3714">
        <w:rPr>
          <w:color w:val="000000"/>
          <w:shd w:val="clear" w:color="auto" w:fill="FFFFFF"/>
        </w:rPr>
        <w:t>DataNode</w:t>
      </w:r>
      <w:proofErr w:type="spellEnd"/>
      <w:r>
        <w:rPr>
          <w:rFonts w:hint="eastAsia"/>
          <w:color w:val="000000"/>
          <w:shd w:val="clear" w:color="auto" w:fill="FFFFFF"/>
        </w:rPr>
        <w:t>节点，形成分布式存储数据的</w:t>
      </w:r>
      <w:r>
        <w:rPr>
          <w:color w:val="000000"/>
          <w:shd w:val="clear" w:color="auto" w:fill="FFFFFF"/>
        </w:rPr>
        <w:t>HDFS</w:t>
      </w:r>
      <w:r>
        <w:rPr>
          <w:rFonts w:hint="eastAsia"/>
          <w:color w:val="000000"/>
          <w:shd w:val="clear" w:color="auto" w:fill="FFFFFF"/>
        </w:rPr>
        <w:t>文件系统。前端播放器提交的</w:t>
      </w:r>
      <w:r w:rsidRPr="00F6752B">
        <w:t>JSON</w:t>
      </w:r>
      <w:r w:rsidRPr="00F6752B">
        <w:rPr>
          <w:rFonts w:hint="eastAsia"/>
        </w:rPr>
        <w:t>格式</w:t>
      </w:r>
      <w:r>
        <w:rPr>
          <w:rFonts w:hint="eastAsia"/>
        </w:rPr>
        <w:t>的用户行为数据由系统</w:t>
      </w:r>
      <w:r w:rsidRPr="00F6752B">
        <w:rPr>
          <w:rFonts w:hint="eastAsia"/>
        </w:rPr>
        <w:t>发送至</w:t>
      </w:r>
      <w:r w:rsidRPr="00F6752B">
        <w:t>HDFS</w:t>
      </w:r>
      <w:r w:rsidRPr="00F6752B">
        <w:rPr>
          <w:rFonts w:hint="eastAsia"/>
        </w:rPr>
        <w:t>中</w:t>
      </w:r>
      <w:r>
        <w:rPr>
          <w:rFonts w:hint="eastAsia"/>
        </w:rPr>
        <w:t>，</w:t>
      </w:r>
      <w:r w:rsidRPr="00F6752B">
        <w:rPr>
          <w:rFonts w:hint="eastAsia"/>
        </w:rPr>
        <w:t>之后运用</w:t>
      </w:r>
      <w:r w:rsidRPr="00F6752B">
        <w:t>Java</w:t>
      </w:r>
      <w:r w:rsidRPr="00F6752B">
        <w:rPr>
          <w:rFonts w:hint="eastAsia"/>
        </w:rPr>
        <w:t>语言编写</w:t>
      </w:r>
      <w:r w:rsidRPr="00F6752B">
        <w:t>Job</w:t>
      </w:r>
      <w:r w:rsidRPr="00F6752B">
        <w:rPr>
          <w:rFonts w:hint="eastAsia"/>
        </w:rPr>
        <w:t>函数与</w:t>
      </w:r>
      <w:r w:rsidRPr="00F6752B">
        <w:t>MapReduce</w:t>
      </w:r>
      <w:r w:rsidRPr="00F6752B">
        <w:rPr>
          <w:rFonts w:hint="eastAsia"/>
        </w:rPr>
        <w:t>函数分布式处理用户的</w:t>
      </w:r>
      <w:proofErr w:type="gramStart"/>
      <w:r w:rsidRPr="00F6752B">
        <w:rPr>
          <w:rFonts w:hint="eastAsia"/>
        </w:rPr>
        <w:t>倍</w:t>
      </w:r>
      <w:proofErr w:type="gramEnd"/>
      <w:r w:rsidRPr="00F6752B">
        <w:rPr>
          <w:rFonts w:hint="eastAsia"/>
        </w:rPr>
        <w:t>速播放的片段</w:t>
      </w:r>
      <w:r>
        <w:rPr>
          <w:rFonts w:hint="eastAsia"/>
        </w:rPr>
        <w:t>起始、结束位置和播放速度，</w:t>
      </w:r>
      <w:r w:rsidRPr="00F6752B">
        <w:rPr>
          <w:rFonts w:hint="eastAsia"/>
        </w:rPr>
        <w:t>及前进、回退播放的片段起始、结束位置行为痕迹数据</w:t>
      </w:r>
      <w:r>
        <w:rPr>
          <w:rFonts w:hint="eastAsia"/>
        </w:rPr>
        <w:t>，获得每个视频以秒为单位的播放次数结果，将计算结果形成文件并进行压缩，存储到</w:t>
      </w:r>
      <w:r>
        <w:t>HDFS</w:t>
      </w:r>
      <w:r>
        <w:rPr>
          <w:rFonts w:hint="eastAsia"/>
        </w:rPr>
        <w:t>中，成为某视频播放情况记录文件，并在前端提出请求时反馈给前端</w:t>
      </w:r>
      <w:r w:rsidRPr="00F6752B">
        <w:rPr>
          <w:rFonts w:hint="eastAsia"/>
        </w:rPr>
        <w:t>。</w:t>
      </w:r>
    </w:p>
    <w:p w:rsidR="00373E58" w:rsidRDefault="00373E58" w:rsidP="00016C0A">
      <w:pPr>
        <w:pStyle w:val="a6"/>
        <w:spacing w:beforeLines="50" w:afterLines="50"/>
        <w:ind w:firstLineChars="0"/>
        <w:rPr>
          <w:rFonts w:ascii="宋体" w:hAnsi="宋体"/>
          <w:color w:val="000000"/>
          <w:sz w:val="24"/>
        </w:rPr>
      </w:pPr>
    </w:p>
    <w:p w:rsidR="00373E58" w:rsidRDefault="00373E58" w:rsidP="00016C0A">
      <w:pPr>
        <w:pStyle w:val="a6"/>
        <w:spacing w:beforeLines="50" w:afterLines="50"/>
        <w:ind w:firstLineChars="0"/>
        <w:rPr>
          <w:rFonts w:ascii="宋体" w:hAnsi="宋体"/>
          <w:color w:val="000000"/>
          <w:sz w:val="24"/>
        </w:rPr>
      </w:pPr>
    </w:p>
    <w:p w:rsidR="002D04B2" w:rsidRDefault="00613780" w:rsidP="00016C0A">
      <w:pPr>
        <w:pStyle w:val="a6"/>
        <w:spacing w:beforeLines="50" w:afterLines="50"/>
        <w:ind w:firstLineChars="0"/>
        <w:rPr>
          <w:rFonts w:ascii="宋体" w:cs="宋体"/>
        </w:rPr>
      </w:pPr>
      <w:r>
        <w:rPr>
          <w:rFonts w:ascii="宋体" w:hAnsi="宋体" w:hint="eastAsia"/>
          <w:color w:val="000000"/>
          <w:sz w:val="24"/>
        </w:rPr>
        <w:t>2、</w:t>
      </w:r>
      <w:r w:rsidR="002D04B2">
        <w:rPr>
          <w:rFonts w:ascii="宋体" w:hAnsi="宋体" w:hint="eastAsia"/>
          <w:color w:val="000000"/>
          <w:sz w:val="24"/>
        </w:rPr>
        <w:t>算法设计</w:t>
      </w:r>
    </w:p>
    <w:p w:rsidR="002D04B2" w:rsidRPr="0018098D" w:rsidRDefault="002D04B2" w:rsidP="00016C0A">
      <w:pPr>
        <w:pStyle w:val="a6"/>
        <w:spacing w:beforeLines="50" w:afterLines="50"/>
        <w:ind w:firstLineChars="0" w:firstLine="0"/>
        <w:rPr>
          <w:rFonts w:ascii="宋体" w:cs="宋体"/>
        </w:rPr>
      </w:pPr>
    </w:p>
    <w:p w:rsidR="002D04B2" w:rsidRDefault="00436167" w:rsidP="00C53B45">
      <w:r>
        <w:rPr>
          <w:noProof/>
        </w:rPr>
        <w:pict>
          <v:group id="_x0000_s1067" style="position:absolute;margin-left:-.45pt;margin-top:3.35pt;width:410.6pt;height:156.65pt;z-index:251657728" coordorigin="1791,1507" coordsize="8212,3133">
            <v:shapetype id="_x0000_t109" coordsize="21600,21600" o:spt="109" path="m,l,21600r21600,l21600,xe">
              <v:stroke joinstyle="miter"/>
              <v:path gradientshapeok="t" o:connecttype="rect"/>
            </v:shapetype>
            <v:shape id="流程图: 过程 79" o:spid="_x0000_s1026" type="#_x0000_t109" style="position:absolute;left:8629;top:1595;width:1374;height:600;visibility:visible">
              <v:textbox style="mso-next-textbox:#流程图: 过程 79">
                <w:txbxContent>
                  <w:p w:rsidR="002D04B2" w:rsidRDefault="002D04B2" w:rsidP="00C53B45">
                    <w:r>
                      <w:rPr>
                        <w:rFonts w:hint="eastAsia"/>
                      </w:rPr>
                      <w:t>反馈给前端</w:t>
                    </w:r>
                  </w:p>
                </w:txbxContent>
              </v:textbox>
            </v:shape>
            <v:shape id="流程图: 过程 78" o:spid="_x0000_s1027" type="#_x0000_t109" style="position:absolute;left:1791;top:1507;width:1285;height:666;visibility:visible">
              <v:textbox style="mso-next-textbox:#流程图: 过程 78">
                <w:txbxContent>
                  <w:p w:rsidR="002D04B2" w:rsidRDefault="002D04B2" w:rsidP="00C53B45">
                    <w:r>
                      <w:t>JSON</w:t>
                    </w:r>
                  </w:p>
                  <w:p w:rsidR="002D04B2" w:rsidRDefault="002D04B2" w:rsidP="00C53B45">
                    <w:r>
                      <w:rPr>
                        <w:rFonts w:hint="eastAsia"/>
                      </w:rPr>
                      <w:t>格式数据</w:t>
                    </w:r>
                  </w:p>
                </w:txbxContent>
              </v:textbox>
            </v:shape>
            <v:shape id="流程图: 过程 77" o:spid="_x0000_s1028" type="#_x0000_t109" style="position:absolute;left:6382;top:1585;width:1428;height:600;visibility:visible">
              <v:textbox style="mso-next-textbox:#流程图: 过程 77">
                <w:txbxContent>
                  <w:p w:rsidR="002D04B2" w:rsidRDefault="002D04B2" w:rsidP="00613780">
                    <w:pPr>
                      <w:ind w:firstLineChars="100" w:firstLine="200"/>
                    </w:pPr>
                    <w:r>
                      <w:t>HDFS</w:t>
                    </w:r>
                  </w:p>
                </w:txbxContent>
              </v:textbox>
            </v:shape>
            <v:shape id="流程图: 过程 76" o:spid="_x0000_s1029" type="#_x0000_t109" style="position:absolute;left:4024;top:1573;width:1428;height:600;visibility:visible">
              <v:textbox style="mso-next-textbox:#流程图: 过程 76">
                <w:txbxContent>
                  <w:p w:rsidR="002D04B2" w:rsidRDefault="002D04B2" w:rsidP="00C53B45">
                    <w:r>
                      <w:rPr>
                        <w:rFonts w:hint="eastAsia"/>
                      </w:rPr>
                      <w:t>缓冲区</w:t>
                    </w:r>
                  </w:p>
                </w:txbxContent>
              </v:textbox>
            </v:shape>
            <v:shape id="流程图: 过程 75" o:spid="_x0000_s1030" type="#_x0000_t109" style="position:absolute;left:6372;top:4040;width:1351;height:600;visibility:visible">
              <v:textbox style="mso-next-textbox:#流程图: 过程 75">
                <w:txbxContent>
                  <w:p w:rsidR="002D04B2" w:rsidRDefault="002D04B2" w:rsidP="00C53B45">
                    <w:r>
                      <w:t>Shuffle</w:t>
                    </w:r>
                    <w:r>
                      <w:rPr>
                        <w:rFonts w:hint="eastAsia"/>
                      </w:rPr>
                      <w:t>阶段</w:t>
                    </w:r>
                  </w:p>
                </w:txbxContent>
              </v:textbox>
            </v:shape>
            <v:shape id="流程图: 过程 74" o:spid="_x0000_s1031" type="#_x0000_t109" style="position:absolute;left:7504;top:2773;width:1128;height:600;visibility:visible">
              <v:textbox style="mso-next-textbox:#流程图: 过程 74">
                <w:txbxContent>
                  <w:p w:rsidR="002D04B2" w:rsidRDefault="002D04B2" w:rsidP="00C53B45">
                    <w:r>
                      <w:t>Map</w:t>
                    </w:r>
                    <w:r>
                      <w:rPr>
                        <w:rFonts w:hint="eastAsia"/>
                      </w:rPr>
                      <w:t>阶段</w:t>
                    </w:r>
                  </w:p>
                </w:txbxContent>
              </v:textbox>
            </v:shape>
            <v:shape id="流程图: 过程 73" o:spid="_x0000_s1032" type="#_x0000_t109" style="position:absolute;left:5153;top:2739;width:1429;height:644;visibility:visible">
              <v:textbox style="mso-next-textbox:#流程图: 过程 73">
                <w:txbxContent>
                  <w:p w:rsidR="002D04B2" w:rsidRDefault="002D04B2" w:rsidP="00C53B45">
                    <w:r>
                      <w:t>Reduce</w:t>
                    </w:r>
                    <w:r>
                      <w:rPr>
                        <w:rFonts w:hint="eastAsia"/>
                      </w:rPr>
                      <w:t>阶段</w:t>
                    </w:r>
                  </w:p>
                </w:txbxContent>
              </v:textbox>
            </v:shape>
            <v:shapetype id="_x0000_t32" coordsize="21600,21600" o:spt="32" o:oned="t" path="m,l21600,21600e" filled="f">
              <v:path arrowok="t" fillok="f" o:connecttype="none"/>
              <o:lock v:ext="edit" shapetype="t"/>
            </v:shapetype>
            <v:shape id="_x0000_s1056" type="#_x0000_t32" style="position:absolute;left:3076;top:1860;width:948;height:0" o:connectortype="straight">
              <v:stroke endarrow="block"/>
            </v:shape>
            <v:shape id="_x0000_s1057" type="#_x0000_t32" style="position:absolute;left:5452;top:1860;width:920;height:0" o:connectortype="straight">
              <v:stroke endarrow="block"/>
            </v:shape>
            <v:shape id="_x0000_s1058" type="#_x0000_t32" style="position:absolute;left:7810;top:1860;width:819;height:0" o:connectortype="straight">
              <v:stroke endarrow="block"/>
            </v:shape>
            <v:shape id="_x0000_s1063" type="#_x0000_t32" style="position:absolute;left:5863;top:2194;width:1130;height:545;flip:y" o:connectortype="straight">
              <v:stroke endarrow="block"/>
            </v:shape>
            <v:shape id="_x0000_s1065" type="#_x0000_t32" style="position:absolute;left:7033;top:3383;width:1051;height:657;flip:x" o:connectortype="straight">
              <v:stroke endarrow="block"/>
            </v:shape>
            <v:shape id="_x0000_s1066" type="#_x0000_t32" style="position:absolute;left:5863;top:3383;width:1130;height:657;flip:x y" o:connectortype="straight">
              <v:stroke endarrow="block"/>
            </v:shape>
          </v:group>
        </w:pict>
      </w:r>
    </w:p>
    <w:p w:rsidR="002D04B2" w:rsidRDefault="002D04B2" w:rsidP="00C53B45"/>
    <w:p w:rsidR="002D04B2" w:rsidRDefault="002D04B2" w:rsidP="00C53B45"/>
    <w:p w:rsidR="002D04B2" w:rsidRDefault="00436167" w:rsidP="00C53B45">
      <w:r>
        <w:rPr>
          <w:noProof/>
        </w:rPr>
        <w:pict>
          <v:shape id="_x0000_s1060" type="#_x0000_t32" style="position:absolute;margin-left:261.5pt;margin-top:1.55pt;width:52.55pt;height:28.5pt;z-index:251656704" o:connectortype="straight">
            <v:stroke endarrow="block"/>
          </v:shape>
        </w:pict>
      </w:r>
    </w:p>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Pr="00613780" w:rsidRDefault="002D04B2" w:rsidP="00613780">
      <w:pPr>
        <w:tabs>
          <w:tab w:val="left" w:pos="5968"/>
        </w:tabs>
      </w:pPr>
    </w:p>
    <w:p w:rsidR="002D04B2" w:rsidRDefault="002D04B2" w:rsidP="00291F39">
      <w:pPr>
        <w:ind w:left="420"/>
        <w:jc w:val="center"/>
        <w:rPr>
          <w:iCs/>
          <w:caps/>
          <w:szCs w:val="21"/>
        </w:rPr>
      </w:pPr>
    </w:p>
    <w:p w:rsidR="002D04B2" w:rsidRPr="00291F39" w:rsidRDefault="002D04B2" w:rsidP="00291F39">
      <w:pPr>
        <w:ind w:left="420"/>
        <w:jc w:val="center"/>
        <w:rPr>
          <w:iCs/>
          <w:caps/>
          <w:szCs w:val="21"/>
        </w:rPr>
      </w:pPr>
      <w:r w:rsidRPr="00291F39">
        <w:rPr>
          <w:rFonts w:hint="eastAsia"/>
          <w:iCs/>
          <w:caps/>
          <w:szCs w:val="21"/>
        </w:rPr>
        <w:t>图</w:t>
      </w:r>
      <w:r>
        <w:rPr>
          <w:iCs/>
          <w:caps/>
          <w:szCs w:val="21"/>
        </w:rPr>
        <w:t xml:space="preserve">1 </w:t>
      </w:r>
      <w:r w:rsidRPr="00291F39">
        <w:rPr>
          <w:rFonts w:hint="eastAsia"/>
          <w:iCs/>
          <w:caps/>
          <w:szCs w:val="21"/>
        </w:rPr>
        <w:t>程序总体</w:t>
      </w:r>
      <w:r>
        <w:rPr>
          <w:rFonts w:hint="eastAsia"/>
          <w:iCs/>
          <w:caps/>
          <w:szCs w:val="21"/>
        </w:rPr>
        <w:t>流程</w:t>
      </w:r>
      <w:r w:rsidRPr="00291F39">
        <w:rPr>
          <w:rFonts w:hint="eastAsia"/>
          <w:iCs/>
          <w:caps/>
          <w:szCs w:val="21"/>
        </w:rPr>
        <w:t>设计图</w:t>
      </w:r>
    </w:p>
    <w:p w:rsidR="00373E58" w:rsidRDefault="00373E58">
      <w:pPr>
        <w:rPr>
          <w:rFonts w:ascii="宋体"/>
          <w:sz w:val="21"/>
          <w:szCs w:val="22"/>
        </w:rPr>
      </w:pPr>
    </w:p>
    <w:p w:rsidR="00373E58" w:rsidRDefault="00373E58">
      <w:pPr>
        <w:rPr>
          <w:rFonts w:ascii="宋体"/>
          <w:sz w:val="21"/>
          <w:szCs w:val="22"/>
        </w:rPr>
        <w:sectPr w:rsidR="00373E58">
          <w:type w:val="continuous"/>
          <w:pgSz w:w="11906" w:h="16838"/>
          <w:pgMar w:top="1440" w:right="1800" w:bottom="1440" w:left="1800" w:header="720" w:footer="720" w:gutter="0"/>
          <w:cols w:space="425"/>
          <w:docGrid w:linePitch="360"/>
        </w:sectPr>
      </w:pPr>
    </w:p>
    <w:p w:rsidR="002D04B2" w:rsidRPr="00373E58" w:rsidRDefault="002D04B2" w:rsidP="00373E58">
      <w:pPr>
        <w:numPr>
          <w:ilvl w:val="1"/>
          <w:numId w:val="13"/>
        </w:numPr>
        <w:rPr>
          <w:rFonts w:ascii="宋体"/>
          <w:sz w:val="21"/>
          <w:szCs w:val="22"/>
        </w:rPr>
      </w:pPr>
      <w:r w:rsidRPr="00373E58">
        <w:rPr>
          <w:rFonts w:ascii="宋体" w:hAnsi="宋体"/>
          <w:sz w:val="21"/>
          <w:szCs w:val="22"/>
        </w:rPr>
        <w:lastRenderedPageBreak/>
        <w:t>MapReduce</w:t>
      </w:r>
      <w:r w:rsidRPr="00373E58">
        <w:rPr>
          <w:rFonts w:ascii="宋体" w:hAnsi="宋体" w:hint="eastAsia"/>
          <w:sz w:val="21"/>
          <w:szCs w:val="22"/>
        </w:rPr>
        <w:t>数据处理算法</w:t>
      </w:r>
    </w:p>
    <w:p w:rsidR="002D04B2" w:rsidRDefault="002D04B2" w:rsidP="00167999">
      <w:pPr>
        <w:ind w:firstLine="360"/>
        <w:rPr>
          <w:color w:val="000000"/>
          <w:shd w:val="clear" w:color="auto" w:fill="FFFFFF"/>
        </w:rPr>
      </w:pPr>
      <w:r>
        <w:rPr>
          <w:rFonts w:hint="eastAsia"/>
          <w:color w:val="000000"/>
          <w:shd w:val="clear" w:color="auto" w:fill="FFFFFF"/>
        </w:rPr>
        <w:t>在</w:t>
      </w:r>
      <w:r w:rsidRPr="003E3714">
        <w:rPr>
          <w:color w:val="000000"/>
          <w:shd w:val="clear" w:color="auto" w:fill="FFFFFF"/>
        </w:rPr>
        <w:t>Hadoop</w:t>
      </w:r>
      <w:r w:rsidRPr="003E3714">
        <w:rPr>
          <w:rFonts w:hint="eastAsia"/>
          <w:color w:val="000000"/>
          <w:shd w:val="clear" w:color="auto" w:fill="FFFFFF"/>
        </w:rPr>
        <w:t>平台对</w:t>
      </w:r>
      <w:r>
        <w:rPr>
          <w:rFonts w:hint="eastAsia"/>
          <w:color w:val="000000"/>
          <w:shd w:val="clear" w:color="auto" w:fill="FFFFFF"/>
        </w:rPr>
        <w:t>大量用户行为</w:t>
      </w:r>
      <w:r w:rsidRPr="003E3714">
        <w:rPr>
          <w:rFonts w:hint="eastAsia"/>
          <w:color w:val="000000"/>
          <w:shd w:val="clear" w:color="auto" w:fill="FFFFFF"/>
        </w:rPr>
        <w:t>数据进行分析与处理，</w:t>
      </w:r>
      <w:r>
        <w:rPr>
          <w:rFonts w:hint="eastAsia"/>
          <w:color w:val="000000"/>
          <w:shd w:val="clear" w:color="auto" w:fill="FFFFFF"/>
        </w:rPr>
        <w:t>设计</w:t>
      </w:r>
      <w:r>
        <w:rPr>
          <w:color w:val="000000"/>
          <w:shd w:val="clear" w:color="auto" w:fill="FFFFFF"/>
        </w:rPr>
        <w:t>MapReduce</w:t>
      </w:r>
      <w:r>
        <w:rPr>
          <w:rFonts w:hint="eastAsia"/>
          <w:color w:val="000000"/>
          <w:shd w:val="clear" w:color="auto" w:fill="FFFFFF"/>
        </w:rPr>
        <w:t>算法将不同用户观看不同视频的用户行为数据</w:t>
      </w:r>
      <w:r w:rsidRPr="003E3714">
        <w:rPr>
          <w:rFonts w:hint="eastAsia"/>
          <w:color w:val="000000"/>
          <w:shd w:val="clear" w:color="auto" w:fill="FFFFFF"/>
        </w:rPr>
        <w:t>装入多个</w:t>
      </w:r>
      <w:r>
        <w:rPr>
          <w:color w:val="000000"/>
          <w:shd w:val="clear" w:color="auto" w:fill="FFFFFF"/>
        </w:rPr>
        <w:t>M</w:t>
      </w:r>
      <w:r w:rsidRPr="003E3714">
        <w:rPr>
          <w:color w:val="000000"/>
          <w:shd w:val="clear" w:color="auto" w:fill="FFFFFF"/>
        </w:rPr>
        <w:t>ap</w:t>
      </w:r>
      <w:r>
        <w:rPr>
          <w:color w:val="000000"/>
          <w:shd w:val="clear" w:color="auto" w:fill="FFFFFF"/>
        </w:rPr>
        <w:t>per</w:t>
      </w:r>
      <w:r w:rsidRPr="003E3714">
        <w:rPr>
          <w:rFonts w:hint="eastAsia"/>
          <w:color w:val="000000"/>
          <w:shd w:val="clear" w:color="auto" w:fill="FFFFFF"/>
        </w:rPr>
        <w:t>里，</w:t>
      </w:r>
      <w:r>
        <w:rPr>
          <w:rFonts w:hint="eastAsia"/>
          <w:color w:val="000000"/>
          <w:shd w:val="clear" w:color="auto" w:fill="FFFFFF"/>
        </w:rPr>
        <w:t>由</w:t>
      </w:r>
      <w:r>
        <w:rPr>
          <w:color w:val="000000"/>
          <w:shd w:val="clear" w:color="auto" w:fill="FFFFFF"/>
        </w:rPr>
        <w:t>Mapper</w:t>
      </w:r>
      <w:r>
        <w:rPr>
          <w:rFonts w:hint="eastAsia"/>
          <w:color w:val="000000"/>
          <w:shd w:val="clear" w:color="auto" w:fill="FFFFFF"/>
        </w:rPr>
        <w:t>将每一条用户行为数据转化为该用户观看某个视频中以秒为单位的视频片段次数，形成一条记录，这些记录再根据视频的</w:t>
      </w:r>
      <w:r>
        <w:rPr>
          <w:color w:val="000000"/>
          <w:shd w:val="clear" w:color="auto" w:fill="FFFFFF"/>
        </w:rPr>
        <w:t>URL</w:t>
      </w:r>
      <w:r>
        <w:rPr>
          <w:rFonts w:hint="eastAsia"/>
          <w:color w:val="000000"/>
          <w:shd w:val="clear" w:color="auto" w:fill="FFFFFF"/>
        </w:rPr>
        <w:t>分配给多个</w:t>
      </w:r>
      <w:r>
        <w:rPr>
          <w:color w:val="000000"/>
          <w:shd w:val="clear" w:color="auto" w:fill="FFFFFF"/>
        </w:rPr>
        <w:t>R</w:t>
      </w:r>
      <w:r w:rsidRPr="003E3714">
        <w:rPr>
          <w:color w:val="000000"/>
          <w:shd w:val="clear" w:color="auto" w:fill="FFFFFF"/>
        </w:rPr>
        <w:t>educe</w:t>
      </w:r>
      <w:r>
        <w:rPr>
          <w:color w:val="000000"/>
          <w:shd w:val="clear" w:color="auto" w:fill="FFFFFF"/>
        </w:rPr>
        <w:t>r</w:t>
      </w:r>
      <w:r>
        <w:rPr>
          <w:rFonts w:hint="eastAsia"/>
          <w:color w:val="000000"/>
          <w:shd w:val="clear" w:color="auto" w:fill="FFFFFF"/>
        </w:rPr>
        <w:t>，由这些</w:t>
      </w:r>
      <w:r>
        <w:rPr>
          <w:color w:val="000000"/>
          <w:shd w:val="clear" w:color="auto" w:fill="FFFFFF"/>
        </w:rPr>
        <w:t>Reducer</w:t>
      </w:r>
      <w:r>
        <w:rPr>
          <w:rFonts w:hint="eastAsia"/>
          <w:color w:val="000000"/>
          <w:shd w:val="clear" w:color="auto" w:fill="FFFFFF"/>
        </w:rPr>
        <w:t>将这些记录合并计算，</w:t>
      </w:r>
      <w:r w:rsidRPr="003E3714">
        <w:rPr>
          <w:rFonts w:hint="eastAsia"/>
          <w:color w:val="000000"/>
          <w:shd w:val="clear" w:color="auto" w:fill="FFFFFF"/>
        </w:rPr>
        <w:t>得到</w:t>
      </w:r>
      <w:r>
        <w:rPr>
          <w:rFonts w:hint="eastAsia"/>
          <w:color w:val="000000"/>
          <w:shd w:val="clear" w:color="auto" w:fill="FFFFFF"/>
        </w:rPr>
        <w:t>各视频以秒为单位的总体播放情况，并用这些数据与</w:t>
      </w:r>
      <w:r>
        <w:rPr>
          <w:color w:val="000000"/>
          <w:shd w:val="clear" w:color="auto" w:fill="FFFFFF"/>
        </w:rPr>
        <w:t>HDFS</w:t>
      </w:r>
      <w:r>
        <w:rPr>
          <w:rFonts w:hint="eastAsia"/>
          <w:color w:val="000000"/>
          <w:shd w:val="clear" w:color="auto" w:fill="FFFFFF"/>
        </w:rPr>
        <w:t>中存储的该视频</w:t>
      </w:r>
      <w:proofErr w:type="gramStart"/>
      <w:r>
        <w:rPr>
          <w:rFonts w:hint="eastAsia"/>
          <w:color w:val="000000"/>
          <w:shd w:val="clear" w:color="auto" w:fill="FFFFFF"/>
        </w:rPr>
        <w:t>原总体</w:t>
      </w:r>
      <w:proofErr w:type="gramEnd"/>
      <w:r>
        <w:rPr>
          <w:rFonts w:hint="eastAsia"/>
          <w:color w:val="000000"/>
          <w:shd w:val="clear" w:color="auto" w:fill="FFFFFF"/>
        </w:rPr>
        <w:t>播放情况数据累加，更新该视频总体播放情况数据。</w:t>
      </w:r>
    </w:p>
    <w:p w:rsidR="002D04B2" w:rsidRDefault="002D04B2" w:rsidP="00167999">
      <w:pPr>
        <w:ind w:firstLine="360"/>
        <w:rPr>
          <w:rFonts w:ascii="宋体"/>
          <w:sz w:val="21"/>
          <w:szCs w:val="22"/>
        </w:rPr>
      </w:pPr>
      <w:r>
        <w:rPr>
          <w:rFonts w:hint="eastAsia"/>
          <w:color w:val="000000"/>
          <w:shd w:val="clear" w:color="auto" w:fill="FFFFFF"/>
        </w:rPr>
        <w:t>具体算法设计如下：</w:t>
      </w:r>
    </w:p>
    <w:p w:rsidR="002D04B2" w:rsidRDefault="002D04B2" w:rsidP="00613780">
      <w:pPr>
        <w:ind w:firstLineChars="200" w:firstLine="420"/>
        <w:rPr>
          <w:rFonts w:ascii="宋体"/>
          <w:sz w:val="21"/>
          <w:szCs w:val="22"/>
        </w:rPr>
      </w:pPr>
      <w:r>
        <w:rPr>
          <w:rFonts w:ascii="宋体" w:hAnsi="宋体"/>
          <w:sz w:val="21"/>
          <w:szCs w:val="22"/>
        </w:rPr>
        <w:t>Map</w:t>
      </w:r>
      <w:r>
        <w:rPr>
          <w:rFonts w:ascii="宋体" w:hAnsi="宋体" w:hint="eastAsia"/>
          <w:sz w:val="21"/>
          <w:szCs w:val="22"/>
        </w:rPr>
        <w:t>阶段：各个</w:t>
      </w:r>
      <w:r>
        <w:rPr>
          <w:rFonts w:ascii="宋体" w:hAnsi="宋体"/>
          <w:sz w:val="21"/>
          <w:szCs w:val="22"/>
        </w:rPr>
        <w:t>Mapper</w:t>
      </w:r>
      <w:r>
        <w:rPr>
          <w:rFonts w:ascii="宋体" w:hAnsi="宋体" w:hint="eastAsia"/>
          <w:sz w:val="21"/>
          <w:szCs w:val="22"/>
        </w:rPr>
        <w:t>将前端提交的每一条用户行为数据，按照每个播放片段的起始时间、结束时间及播放</w:t>
      </w:r>
      <w:proofErr w:type="gramStart"/>
      <w:r>
        <w:rPr>
          <w:rFonts w:ascii="宋体" w:hAnsi="宋体" w:hint="eastAsia"/>
          <w:sz w:val="21"/>
          <w:szCs w:val="22"/>
        </w:rPr>
        <w:t>倍</w:t>
      </w:r>
      <w:proofErr w:type="gramEnd"/>
      <w:r>
        <w:rPr>
          <w:rFonts w:ascii="宋体" w:hAnsi="宋体" w:hint="eastAsia"/>
          <w:sz w:val="21"/>
          <w:szCs w:val="22"/>
        </w:rPr>
        <w:t>速，对整个视频以秒为单位形成的数组进行加权计算。例如一条用户行为数据为该用户从视频的第</w:t>
      </w:r>
      <w:r>
        <w:rPr>
          <w:rFonts w:ascii="宋体" w:hAnsi="宋体"/>
          <w:sz w:val="21"/>
          <w:szCs w:val="22"/>
        </w:rPr>
        <w:t>1</w:t>
      </w:r>
      <w:r>
        <w:rPr>
          <w:rFonts w:ascii="宋体" w:hAnsi="宋体" w:hint="eastAsia"/>
          <w:sz w:val="21"/>
          <w:szCs w:val="22"/>
        </w:rPr>
        <w:t>秒到第</w:t>
      </w:r>
      <w:r>
        <w:rPr>
          <w:rFonts w:ascii="宋体" w:hAnsi="宋体"/>
          <w:sz w:val="21"/>
          <w:szCs w:val="22"/>
        </w:rPr>
        <w:t>30</w:t>
      </w:r>
      <w:r>
        <w:rPr>
          <w:rFonts w:ascii="宋体" w:hAnsi="宋体" w:hint="eastAsia"/>
          <w:sz w:val="21"/>
          <w:szCs w:val="22"/>
        </w:rPr>
        <w:t>秒以</w:t>
      </w:r>
      <w:r>
        <w:rPr>
          <w:rFonts w:ascii="宋体" w:hAnsi="宋体"/>
          <w:sz w:val="21"/>
          <w:szCs w:val="22"/>
        </w:rPr>
        <w:t>2</w:t>
      </w:r>
      <w:r>
        <w:rPr>
          <w:rFonts w:ascii="宋体" w:hAnsi="宋体" w:hint="eastAsia"/>
          <w:sz w:val="21"/>
          <w:szCs w:val="22"/>
        </w:rPr>
        <w:t>倍速进行播放，则该视频数组第</w:t>
      </w:r>
      <w:r>
        <w:rPr>
          <w:rFonts w:ascii="宋体" w:hAnsi="宋体"/>
          <w:sz w:val="21"/>
          <w:szCs w:val="22"/>
        </w:rPr>
        <w:t>1</w:t>
      </w:r>
      <w:r>
        <w:rPr>
          <w:rFonts w:ascii="宋体" w:hAnsi="宋体" w:hint="eastAsia"/>
          <w:sz w:val="21"/>
          <w:szCs w:val="22"/>
        </w:rPr>
        <w:t>秒，第</w:t>
      </w:r>
      <w:r>
        <w:rPr>
          <w:rFonts w:ascii="宋体" w:hAnsi="宋体"/>
          <w:sz w:val="21"/>
          <w:szCs w:val="22"/>
        </w:rPr>
        <w:t>2</w:t>
      </w:r>
      <w:r>
        <w:rPr>
          <w:rFonts w:ascii="宋体" w:hAnsi="宋体" w:hint="eastAsia"/>
          <w:sz w:val="21"/>
          <w:szCs w:val="22"/>
        </w:rPr>
        <w:t>秒，直至第</w:t>
      </w:r>
      <w:r>
        <w:rPr>
          <w:rFonts w:ascii="宋体" w:hAnsi="宋体"/>
          <w:sz w:val="21"/>
          <w:szCs w:val="22"/>
        </w:rPr>
        <w:t>30</w:t>
      </w:r>
      <w:r>
        <w:rPr>
          <w:rFonts w:ascii="宋体" w:hAnsi="宋体" w:hint="eastAsia"/>
          <w:sz w:val="21"/>
          <w:szCs w:val="22"/>
        </w:rPr>
        <w:t>秒的数据都加</w:t>
      </w:r>
      <w:r>
        <w:rPr>
          <w:rFonts w:ascii="宋体" w:hAnsi="宋体"/>
          <w:sz w:val="21"/>
          <w:szCs w:val="22"/>
        </w:rPr>
        <w:t>0.5</w:t>
      </w:r>
      <w:r>
        <w:rPr>
          <w:rFonts w:ascii="宋体" w:hAnsi="宋体" w:hint="eastAsia"/>
          <w:sz w:val="21"/>
          <w:szCs w:val="22"/>
        </w:rPr>
        <w:t>（</w:t>
      </w:r>
      <w:r>
        <w:rPr>
          <w:rFonts w:ascii="宋体" w:hAnsi="宋体"/>
          <w:sz w:val="21"/>
          <w:szCs w:val="22"/>
        </w:rPr>
        <w:t>1/2</w:t>
      </w:r>
      <w:r>
        <w:rPr>
          <w:rFonts w:ascii="宋体" w:hAnsi="宋体" w:hint="eastAsia"/>
          <w:sz w:val="21"/>
          <w:szCs w:val="22"/>
        </w:rPr>
        <w:t>）。从而得到多个观看次数数组，数组的</w:t>
      </w:r>
      <w:r>
        <w:rPr>
          <w:rFonts w:ascii="宋体" w:hAnsi="宋体"/>
          <w:sz w:val="21"/>
          <w:szCs w:val="22"/>
        </w:rPr>
        <w:t>key</w:t>
      </w:r>
      <w:r>
        <w:rPr>
          <w:rFonts w:ascii="宋体" w:hAnsi="宋体" w:hint="eastAsia"/>
          <w:sz w:val="21"/>
          <w:szCs w:val="22"/>
        </w:rPr>
        <w:t>值为视频</w:t>
      </w:r>
      <w:r>
        <w:rPr>
          <w:rFonts w:ascii="宋体" w:hAnsi="宋体"/>
          <w:sz w:val="21"/>
          <w:szCs w:val="22"/>
        </w:rPr>
        <w:t>URL</w:t>
      </w:r>
      <w:r>
        <w:rPr>
          <w:rFonts w:ascii="宋体" w:hAnsi="宋体" w:hint="eastAsia"/>
          <w:sz w:val="21"/>
          <w:szCs w:val="22"/>
        </w:rPr>
        <w:t>，</w:t>
      </w:r>
      <w:r>
        <w:rPr>
          <w:rFonts w:ascii="宋体" w:hAnsi="宋体"/>
          <w:sz w:val="21"/>
          <w:szCs w:val="22"/>
        </w:rPr>
        <w:t>value</w:t>
      </w:r>
      <w:r>
        <w:rPr>
          <w:rFonts w:ascii="宋体" w:hAnsi="宋体" w:hint="eastAsia"/>
          <w:sz w:val="21"/>
          <w:szCs w:val="22"/>
        </w:rPr>
        <w:t>值为某个用户观看该视频的过程中，对每秒视频的根据观看</w:t>
      </w:r>
      <w:proofErr w:type="gramStart"/>
      <w:r>
        <w:rPr>
          <w:rFonts w:ascii="宋体" w:hAnsi="宋体" w:hint="eastAsia"/>
          <w:sz w:val="21"/>
          <w:szCs w:val="22"/>
        </w:rPr>
        <w:t>倍</w:t>
      </w:r>
      <w:proofErr w:type="gramEnd"/>
      <w:r>
        <w:rPr>
          <w:rFonts w:ascii="宋体" w:hAnsi="宋体" w:hint="eastAsia"/>
          <w:sz w:val="21"/>
          <w:szCs w:val="22"/>
        </w:rPr>
        <w:t>速进行加权的数值。</w:t>
      </w:r>
    </w:p>
    <w:p w:rsidR="002D04B2" w:rsidRDefault="002D04B2" w:rsidP="00613780">
      <w:pPr>
        <w:ind w:firstLineChars="200" w:firstLine="420"/>
        <w:rPr>
          <w:rFonts w:ascii="宋体"/>
          <w:sz w:val="21"/>
          <w:szCs w:val="22"/>
        </w:rPr>
      </w:pPr>
      <w:r>
        <w:rPr>
          <w:rFonts w:ascii="宋体" w:hAnsi="宋体"/>
          <w:sz w:val="21"/>
          <w:szCs w:val="22"/>
        </w:rPr>
        <w:t>Shuffle</w:t>
      </w:r>
      <w:r>
        <w:rPr>
          <w:rFonts w:ascii="宋体" w:hAnsi="宋体" w:hint="eastAsia"/>
          <w:sz w:val="21"/>
          <w:szCs w:val="22"/>
        </w:rPr>
        <w:t>阶段：</w:t>
      </w:r>
      <w:r>
        <w:rPr>
          <w:rFonts w:ascii="宋体" w:hAnsi="宋体"/>
          <w:sz w:val="21"/>
          <w:szCs w:val="22"/>
        </w:rPr>
        <w:t>MapReduce</w:t>
      </w:r>
      <w:r>
        <w:rPr>
          <w:rFonts w:ascii="宋体" w:hAnsi="宋体" w:hint="eastAsia"/>
          <w:sz w:val="21"/>
          <w:szCs w:val="22"/>
        </w:rPr>
        <w:t>算法的关键环节，</w:t>
      </w:r>
      <w:r>
        <w:rPr>
          <w:rFonts w:ascii="宋体" w:hAnsi="宋体"/>
          <w:sz w:val="21"/>
          <w:szCs w:val="22"/>
        </w:rPr>
        <w:t>Mapper</w:t>
      </w:r>
      <w:r>
        <w:rPr>
          <w:rFonts w:ascii="宋体" w:hAnsi="宋体" w:hint="eastAsia"/>
          <w:sz w:val="21"/>
          <w:szCs w:val="22"/>
        </w:rPr>
        <w:t>的计算结果进行“洗牌”，将</w:t>
      </w:r>
      <w:r>
        <w:rPr>
          <w:rFonts w:ascii="宋体" w:hAnsi="宋体"/>
          <w:sz w:val="21"/>
          <w:szCs w:val="22"/>
        </w:rPr>
        <w:t>key</w:t>
      </w:r>
      <w:r>
        <w:rPr>
          <w:rFonts w:ascii="宋体" w:hAnsi="宋体" w:hint="eastAsia"/>
          <w:sz w:val="21"/>
          <w:szCs w:val="22"/>
        </w:rPr>
        <w:t>值相同的数据分到一类，并交给同一个</w:t>
      </w:r>
      <w:r>
        <w:rPr>
          <w:rFonts w:ascii="宋体" w:hAnsi="宋体"/>
          <w:sz w:val="21"/>
          <w:szCs w:val="22"/>
        </w:rPr>
        <w:t>Reducer</w:t>
      </w:r>
      <w:r>
        <w:rPr>
          <w:rFonts w:ascii="宋体" w:hAnsi="宋体" w:hint="eastAsia"/>
          <w:sz w:val="21"/>
          <w:szCs w:val="22"/>
        </w:rPr>
        <w:t>处理。</w:t>
      </w:r>
    </w:p>
    <w:p w:rsidR="002D04B2" w:rsidRDefault="002D04B2">
      <w:pPr>
        <w:spacing w:after="163"/>
        <w:ind w:firstLine="420"/>
        <w:rPr>
          <w:rFonts w:ascii="宋体"/>
          <w:sz w:val="21"/>
          <w:szCs w:val="22"/>
        </w:rPr>
      </w:pPr>
      <w:r>
        <w:rPr>
          <w:rFonts w:ascii="宋体" w:hAnsi="宋体"/>
          <w:sz w:val="21"/>
          <w:szCs w:val="22"/>
        </w:rPr>
        <w:t>Reduce</w:t>
      </w:r>
      <w:r>
        <w:rPr>
          <w:rFonts w:ascii="宋体" w:hAnsi="宋体" w:hint="eastAsia"/>
          <w:sz w:val="21"/>
          <w:szCs w:val="22"/>
        </w:rPr>
        <w:t>阶段：将</w:t>
      </w:r>
      <w:r>
        <w:rPr>
          <w:rFonts w:ascii="宋体" w:hAnsi="宋体"/>
          <w:sz w:val="21"/>
          <w:szCs w:val="22"/>
        </w:rPr>
        <w:t>key</w:t>
      </w:r>
      <w:r>
        <w:rPr>
          <w:rFonts w:ascii="宋体" w:hAnsi="宋体" w:hint="eastAsia"/>
          <w:sz w:val="21"/>
          <w:szCs w:val="22"/>
        </w:rPr>
        <w:t>值相同的信息中的</w:t>
      </w:r>
      <w:r>
        <w:rPr>
          <w:rFonts w:ascii="宋体" w:hAnsi="宋体"/>
          <w:sz w:val="21"/>
          <w:szCs w:val="22"/>
        </w:rPr>
        <w:t>value</w:t>
      </w:r>
      <w:r>
        <w:rPr>
          <w:rFonts w:ascii="宋体" w:hAnsi="宋体" w:hint="eastAsia"/>
          <w:sz w:val="21"/>
          <w:szCs w:val="22"/>
        </w:rPr>
        <w:t>值累加在一起，更新每个视频所有用户观看行为的总记录。</w:t>
      </w:r>
    </w:p>
    <w:p w:rsidR="00373E58" w:rsidRDefault="002D04B2">
      <w:pPr>
        <w:spacing w:after="163"/>
        <w:rPr>
          <w:rFonts w:ascii="宋体" w:hAnsi="宋体"/>
          <w:sz w:val="21"/>
          <w:szCs w:val="22"/>
        </w:rPr>
      </w:pPr>
      <w:r>
        <w:rPr>
          <w:rFonts w:ascii="宋体" w:hAnsi="宋体" w:hint="eastAsia"/>
          <w:sz w:val="21"/>
          <w:szCs w:val="22"/>
        </w:rPr>
        <w:t>系统的程序算法设计图如下所示</w:t>
      </w:r>
      <w:r>
        <w:rPr>
          <w:rFonts w:ascii="宋体" w:hAnsi="宋体"/>
          <w:sz w:val="21"/>
          <w:szCs w:val="22"/>
        </w:rPr>
        <w:t>:</w:t>
      </w:r>
    </w:p>
    <w:p w:rsidR="008B6054" w:rsidRDefault="00436167">
      <w:pPr>
        <w:spacing w:after="163"/>
        <w:rPr>
          <w:rFonts w:ascii="宋体"/>
          <w:sz w:val="21"/>
          <w:szCs w:val="22"/>
        </w:rPr>
      </w:pPr>
      <w:r w:rsidRPr="00436167">
        <w:rPr>
          <w:rFonts w:ascii="等线 Light" w:eastAsia="黑体" w:hAnsi="等线 Light"/>
          <w:noProof/>
        </w:rPr>
        <w:pict>
          <v:group id="_x0000_s1069" style="position:absolute;margin-left:-15.8pt;margin-top:4.45pt;width:447.2pt;height:430.9pt;z-index:251658752" coordorigin="1712,1535" coordsize="8944,7357">
            <v:shapetype id="_x0000_t202" coordsize="21600,21600" o:spt="202" path="m,l,21600r21600,l21600,xe">
              <v:stroke joinstyle="miter"/>
              <v:path gradientshapeok="t" o:connecttype="rect"/>
            </v:shapetype>
            <v:shape id="Text Box 4" o:spid="_x0000_s1041" type="#_x0000_t202" style="position:absolute;left:1712;top:1541;width:1145;height:2402;visibility:visible">
              <v:textbox>
                <w:txbxContent>
                  <w:p w:rsidR="002D04B2" w:rsidRDefault="002D04B2" w:rsidP="00613780">
                    <w:pPr>
                      <w:ind w:firstLineChars="100" w:firstLine="241"/>
                      <w:rPr>
                        <w:b/>
                        <w:bCs/>
                        <w:sz w:val="24"/>
                      </w:rPr>
                    </w:pPr>
                  </w:p>
                  <w:p w:rsidR="002D04B2" w:rsidRDefault="002D04B2">
                    <w:pPr>
                      <w:rPr>
                        <w:b/>
                        <w:bCs/>
                        <w:sz w:val="24"/>
                      </w:rPr>
                    </w:pPr>
                  </w:p>
                  <w:p w:rsidR="008B6054" w:rsidRDefault="008B6054">
                    <w:pPr>
                      <w:rPr>
                        <w:b/>
                        <w:bCs/>
                        <w:sz w:val="24"/>
                      </w:rPr>
                    </w:pPr>
                  </w:p>
                  <w:p w:rsidR="002D04B2" w:rsidRDefault="002D04B2" w:rsidP="00613780">
                    <w:pPr>
                      <w:spacing w:line="20" w:lineRule="atLeast"/>
                      <w:ind w:firstLineChars="50" w:firstLine="120"/>
                      <w:rPr>
                        <w:b/>
                        <w:bCs/>
                        <w:sz w:val="24"/>
                      </w:rPr>
                    </w:pPr>
                    <w:r>
                      <w:rPr>
                        <w:b/>
                        <w:bCs/>
                        <w:sz w:val="24"/>
                      </w:rPr>
                      <w:t>Map</w:t>
                    </w:r>
                  </w:p>
                  <w:p w:rsidR="002D04B2" w:rsidRDefault="002D04B2" w:rsidP="00613780">
                    <w:pPr>
                      <w:spacing w:line="20" w:lineRule="atLeast"/>
                      <w:ind w:firstLineChars="50" w:firstLine="120"/>
                      <w:rPr>
                        <w:b/>
                        <w:bCs/>
                        <w:sz w:val="24"/>
                      </w:rPr>
                    </w:pPr>
                    <w:r>
                      <w:rPr>
                        <w:rFonts w:hint="eastAsia"/>
                        <w:b/>
                        <w:bCs/>
                        <w:sz w:val="24"/>
                      </w:rPr>
                      <w:t>阶段</w:t>
                    </w:r>
                  </w:p>
                </w:txbxContent>
              </v:textbox>
            </v:shape>
            <v:shape id="Text Box 5" o:spid="_x0000_s1042" type="#_x0000_t202" style="position:absolute;left:3204;top:1535;width:7452;height:921;visibility:visible">
              <v:textbox>
                <w:txbxContent>
                  <w:p w:rsidR="002D04B2" w:rsidRDefault="002D04B2">
                    <w:pPr>
                      <w:rPr>
                        <w:sz w:val="16"/>
                        <w:szCs w:val="16"/>
                      </w:rPr>
                    </w:pPr>
                    <w:r>
                      <w:rPr>
                        <w:sz w:val="16"/>
                        <w:szCs w:val="16"/>
                      </w:rPr>
                      <w:t>URL1/ID1/start1/end1/speed1/start2/end2/speed2/......../start10/end10/speed10</w:t>
                    </w:r>
                  </w:p>
                  <w:p w:rsidR="002D04B2" w:rsidRDefault="002D04B2">
                    <w:pPr>
                      <w:rPr>
                        <w:sz w:val="16"/>
                        <w:szCs w:val="16"/>
                      </w:rPr>
                    </w:pPr>
                    <w:r>
                      <w:rPr>
                        <w:sz w:val="16"/>
                        <w:szCs w:val="16"/>
                      </w:rPr>
                      <w:t>URL1/ID2/start1/end1/speed1/start2/end2/speed2/......../start13/end13/speed13</w:t>
                    </w:r>
                  </w:p>
                  <w:p w:rsidR="002D04B2" w:rsidRDefault="002D04B2">
                    <w:pPr>
                      <w:rPr>
                        <w:sz w:val="16"/>
                        <w:szCs w:val="16"/>
                      </w:rPr>
                    </w:pPr>
                    <w:r>
                      <w:rPr>
                        <w:sz w:val="16"/>
                        <w:szCs w:val="16"/>
                      </w:rPr>
                      <w:t>URL2/ID3/start1/end1/speed1/start2/end2/speed2/......../start15/end15/speed15</w:t>
                    </w:r>
                  </w:p>
                  <w:p w:rsidR="002D04B2" w:rsidRDefault="002D04B2">
                    <w:r>
                      <w:t>........(</w:t>
                    </w:r>
                    <w:r>
                      <w:rPr>
                        <w:rFonts w:hint="eastAsia"/>
                      </w:rPr>
                      <w:t>此时数据格式为多个字符串</w:t>
                    </w:r>
                    <w:r>
                      <w:t>)</w:t>
                    </w:r>
                  </w:p>
                  <w:p w:rsidR="002D04B2" w:rsidRDefault="002D04B2"/>
                </w:txbxContent>
              </v:textbox>
            </v:shape>
            <v:shape id="Text Box 6" o:spid="_x0000_s1043" type="#_x0000_t202" style="position:absolute;left:3198;top:3022;width:7452;height:921;visibility:visible">
              <v:textbox>
                <w:txbxContent>
                  <w:p w:rsidR="002D04B2" w:rsidRDefault="002D04B2">
                    <w:pPr>
                      <w:rPr>
                        <w:sz w:val="16"/>
                        <w:szCs w:val="16"/>
                      </w:rPr>
                    </w:pPr>
                    <w:r>
                      <w:rPr>
                        <w:color w:val="000000"/>
                        <w:sz w:val="16"/>
                        <w:szCs w:val="16"/>
                      </w:rPr>
                      <w:t>URL1|</w:t>
                    </w:r>
                    <w:r>
                      <w:rPr>
                        <w:sz w:val="16"/>
                        <w:szCs w:val="16"/>
                      </w:rPr>
                      <w:t>ID1|1|1|1|1|2|2|2|2|2|2|1.5|1.5|1.5|1.5|..........|3|3|3|3|3|3|1|1|1|1|1|1|1|1|1|2|2|2|2|2|2|</w:t>
                    </w:r>
                  </w:p>
                  <w:p w:rsidR="002D04B2" w:rsidRDefault="002D04B2">
                    <w:pPr>
                      <w:rPr>
                        <w:sz w:val="16"/>
                        <w:szCs w:val="16"/>
                      </w:rPr>
                    </w:pPr>
                    <w:r>
                      <w:rPr>
                        <w:sz w:val="16"/>
                        <w:szCs w:val="16"/>
                      </w:rPr>
                      <w:t>URL1|ID2|2|2|2|2|2|2|2|3|3|3|3|3|3|3|4|4|4|1|1|1|1|...............|5|5|5|5|5|5|5|5|5|3|3|3|3|3|3|3|</w:t>
                    </w:r>
                  </w:p>
                  <w:p w:rsidR="002D04B2" w:rsidRDefault="002D04B2">
                    <w:pPr>
                      <w:rPr>
                        <w:sz w:val="16"/>
                        <w:szCs w:val="16"/>
                      </w:rPr>
                    </w:pPr>
                    <w:r>
                      <w:rPr>
                        <w:sz w:val="16"/>
                        <w:szCs w:val="16"/>
                      </w:rPr>
                      <w:t>URL2|ID3|1|1|1|1|1|1|1.5|1.5|1.5|2|2|2|2|2|2|2|2|1|1|1|1|........|0.5|0.5|0.5|2|2|2|2|2|2|2|4|4|4|</w:t>
                    </w:r>
                  </w:p>
                  <w:p w:rsidR="002D04B2" w:rsidRDefault="002D04B2">
                    <w:r>
                      <w:t>........(</w:t>
                    </w:r>
                    <w:r>
                      <w:rPr>
                        <w:rFonts w:hint="eastAsia"/>
                      </w:rPr>
                      <w:t>此时数据格式已转化为多个数组</w:t>
                    </w:r>
                    <w:r>
                      <w:t>)</w:t>
                    </w:r>
                  </w:p>
                  <w:p w:rsidR="002D04B2" w:rsidRDefault="002D04B2"/>
                </w:txbxContent>
              </v:textbox>
            </v:shape>
            <v:line id="Straight Connector 7" o:spid="_x0000_s1044" style="position:absolute;visibility:visible" from="6956,2445" to="6956,3022" o:connectortype="straight">
              <v:stroke endarrow="open"/>
            </v:line>
            <v:shape id="Text Box 8" o:spid="_x0000_s1045" type="#_x0000_t202" style="position:absolute;left:1712;top:4526;width:1108;height:1522;visibility:visible">
              <v:textbox>
                <w:txbxContent>
                  <w:p w:rsidR="002D04B2" w:rsidRDefault="002D04B2">
                    <w:pPr>
                      <w:rPr>
                        <w:b/>
                        <w:bCs/>
                        <w:sz w:val="24"/>
                      </w:rPr>
                    </w:pPr>
                  </w:p>
                  <w:p w:rsidR="002D04B2" w:rsidRDefault="002D04B2">
                    <w:pPr>
                      <w:rPr>
                        <w:b/>
                        <w:bCs/>
                        <w:color w:val="000000"/>
                        <w:sz w:val="24"/>
                      </w:rPr>
                    </w:pPr>
                    <w:r>
                      <w:rPr>
                        <w:b/>
                        <w:bCs/>
                        <w:color w:val="000000"/>
                        <w:sz w:val="24"/>
                      </w:rPr>
                      <w:t>Shuffle</w:t>
                    </w:r>
                  </w:p>
                  <w:p w:rsidR="002D04B2" w:rsidRDefault="002D04B2" w:rsidP="008B6054">
                    <w:pPr>
                      <w:rPr>
                        <w:b/>
                        <w:bCs/>
                        <w:color w:val="000000"/>
                        <w:sz w:val="24"/>
                      </w:rPr>
                    </w:pPr>
                    <w:r>
                      <w:rPr>
                        <w:rFonts w:hint="eastAsia"/>
                        <w:b/>
                        <w:bCs/>
                        <w:color w:val="000000"/>
                        <w:sz w:val="24"/>
                      </w:rPr>
                      <w:t>阶段</w:t>
                    </w:r>
                  </w:p>
                </w:txbxContent>
              </v:textbox>
            </v:shape>
            <v:shape id="Text Box 9" o:spid="_x0000_s1046" type="#_x0000_t202" style="position:absolute;left:3198;top:4516;width:7452;height:1522;visibility:visible">
              <v:textbox>
                <w:txbxContent>
                  <w:p w:rsidR="002D04B2" w:rsidRDefault="002D04B2">
                    <w:pPr>
                      <w:rPr>
                        <w:color w:val="000000"/>
                        <w:sz w:val="16"/>
                        <w:szCs w:val="16"/>
                      </w:rPr>
                    </w:pPr>
                    <w:r>
                      <w:rPr>
                        <w:b/>
                        <w:bCs/>
                        <w:color w:val="000000"/>
                        <w:sz w:val="16"/>
                        <w:szCs w:val="16"/>
                      </w:rPr>
                      <w:t>URL1</w:t>
                    </w:r>
                    <w:r>
                      <w:rPr>
                        <w:color w:val="000000"/>
                        <w:sz w:val="16"/>
                        <w:szCs w:val="16"/>
                      </w:rPr>
                      <w:t>|ID1|1|1|1|1|2|2|2|2|2|2|1.5|1.5|1.5|1.5|..........|3|3|3|3|3|3|1|1|1|1|1|1|1|1|1|2|2|2|2|2|2|</w:t>
                    </w:r>
                  </w:p>
                  <w:p w:rsidR="002D04B2" w:rsidRDefault="002D04B2">
                    <w:pPr>
                      <w:rPr>
                        <w:color w:val="000000"/>
                        <w:sz w:val="16"/>
                        <w:szCs w:val="16"/>
                      </w:rPr>
                    </w:pPr>
                    <w:r>
                      <w:rPr>
                        <w:b/>
                        <w:bCs/>
                        <w:color w:val="000000"/>
                        <w:sz w:val="16"/>
                        <w:szCs w:val="16"/>
                      </w:rPr>
                      <w:t>URL1</w:t>
                    </w:r>
                    <w:r>
                      <w:rPr>
                        <w:color w:val="000000"/>
                        <w:sz w:val="16"/>
                        <w:szCs w:val="16"/>
                      </w:rPr>
                      <w:t>|ID2|2|2|2|2|2|2|2|3|3|3|3|3|3|3|4|4|4|1|1|1|1|...............|5|5|5|5|5|5|5|5|5|3|3|3|3|3|3|3|</w:t>
                    </w:r>
                  </w:p>
                  <w:p w:rsidR="002D04B2" w:rsidRDefault="002D04B2">
                    <w:pPr>
                      <w:rPr>
                        <w:color w:val="FF0000"/>
                        <w:sz w:val="16"/>
                        <w:szCs w:val="16"/>
                      </w:rPr>
                    </w:pPr>
                  </w:p>
                  <w:p w:rsidR="002D04B2" w:rsidRDefault="002D04B2">
                    <w:pPr>
                      <w:rPr>
                        <w:color w:val="000000"/>
                        <w:sz w:val="16"/>
                        <w:szCs w:val="16"/>
                      </w:rPr>
                    </w:pPr>
                    <w:r>
                      <w:rPr>
                        <w:b/>
                        <w:bCs/>
                        <w:color w:val="000000"/>
                        <w:sz w:val="16"/>
                        <w:szCs w:val="16"/>
                      </w:rPr>
                      <w:t>URL2</w:t>
                    </w:r>
                    <w:r>
                      <w:rPr>
                        <w:color w:val="000000"/>
                        <w:sz w:val="16"/>
                        <w:szCs w:val="16"/>
                      </w:rPr>
                      <w:t>|ID3|1|1|1|1|1|1|1.5|1.5|1.5|2|2|2|2|2|2|2|2|1|1|1|1|........|0.5|0.5|0.5|2|2|2|2|2|2|2|4|4|4|</w:t>
                    </w:r>
                  </w:p>
                  <w:p w:rsidR="002D04B2" w:rsidRDefault="002D04B2">
                    <w:pPr>
                      <w:rPr>
                        <w:color w:val="000000"/>
                      </w:rPr>
                    </w:pPr>
                    <w:r>
                      <w:rPr>
                        <w:color w:val="000000"/>
                      </w:rPr>
                      <w:t>........(Hadoop</w:t>
                    </w:r>
                    <w:r>
                      <w:rPr>
                        <w:rFonts w:hint="eastAsia"/>
                        <w:color w:val="000000"/>
                      </w:rPr>
                      <w:t>机制将</w:t>
                    </w:r>
                    <w:r>
                      <w:rPr>
                        <w:color w:val="000000"/>
                      </w:rPr>
                      <w:t>key</w:t>
                    </w:r>
                    <w:r>
                      <w:rPr>
                        <w:rFonts w:hint="eastAsia"/>
                        <w:color w:val="000000"/>
                      </w:rPr>
                      <w:t>相同的信息归为一类</w:t>
                    </w:r>
                    <w:r>
                      <w:rPr>
                        <w:color w:val="000000"/>
                      </w:rPr>
                      <w:t>)</w:t>
                    </w:r>
                  </w:p>
                  <w:p w:rsidR="002D04B2" w:rsidRDefault="002D04B2"/>
                </w:txbxContent>
              </v:textbox>
            </v:shape>
            <v:line id="Straight Connector 10" o:spid="_x0000_s1047" style="position:absolute;visibility:visible" from="6968,3955" to="6969,4516" o:connectortype="straight">
              <v:stroke endarrow="open"/>
            </v:line>
            <v:line id="Straight Connector 11" o:spid="_x0000_s1048" style="position:absolute;visibility:visible" from="6969,6051" to="6969,6659" o:connectortype="straight">
              <v:stroke endarrow="open"/>
            </v:line>
            <v:shape id="Text Box 1" o:spid="_x0000_s1050" type="#_x0000_t202" style="position:absolute;left:1730;top:6619;width:1077;height:2273;visibility:visible">
              <v:textbox>
                <w:txbxContent>
                  <w:p w:rsidR="002D04B2" w:rsidRDefault="002D04B2" w:rsidP="00613780">
                    <w:pPr>
                      <w:ind w:firstLineChars="100" w:firstLine="241"/>
                      <w:rPr>
                        <w:b/>
                        <w:bCs/>
                        <w:sz w:val="24"/>
                      </w:rPr>
                    </w:pPr>
                  </w:p>
                  <w:p w:rsidR="002D04B2" w:rsidRDefault="002D04B2">
                    <w:pPr>
                      <w:rPr>
                        <w:b/>
                        <w:bCs/>
                        <w:sz w:val="24"/>
                      </w:rPr>
                    </w:pPr>
                  </w:p>
                  <w:p w:rsidR="00373E58" w:rsidRDefault="00373E58" w:rsidP="00BC4BEA">
                    <w:pPr>
                      <w:rPr>
                        <w:b/>
                        <w:bCs/>
                        <w:sz w:val="24"/>
                      </w:rPr>
                    </w:pPr>
                  </w:p>
                  <w:p w:rsidR="002D04B2" w:rsidRDefault="002D04B2" w:rsidP="00BC4BEA">
                    <w:pPr>
                      <w:rPr>
                        <w:b/>
                        <w:bCs/>
                        <w:sz w:val="24"/>
                      </w:rPr>
                    </w:pPr>
                    <w:r>
                      <w:rPr>
                        <w:b/>
                        <w:bCs/>
                        <w:sz w:val="24"/>
                      </w:rPr>
                      <w:t>Reduce</w:t>
                    </w:r>
                  </w:p>
                  <w:p w:rsidR="002D04B2" w:rsidRDefault="002D04B2" w:rsidP="00BC4BEA">
                    <w:pPr>
                      <w:rPr>
                        <w:b/>
                        <w:bCs/>
                        <w:sz w:val="24"/>
                      </w:rPr>
                    </w:pPr>
                    <w:r>
                      <w:rPr>
                        <w:rFonts w:hint="eastAsia"/>
                        <w:b/>
                        <w:bCs/>
                        <w:sz w:val="24"/>
                      </w:rPr>
                      <w:t>阶段</w:t>
                    </w:r>
                  </w:p>
                </w:txbxContent>
              </v:textbox>
            </v:shape>
            <v:shape id="Text Box 2" o:spid="_x0000_s1051" type="#_x0000_t202" style="position:absolute;left:3143;top:6637;width:7507;height:2255;visibility:visible">
              <v:textbox>
                <w:txbxContent>
                  <w:p w:rsidR="002D04B2" w:rsidRDefault="002D04B2">
                    <w:pPr>
                      <w:rPr>
                        <w:color w:val="000000"/>
                        <w:sz w:val="16"/>
                        <w:szCs w:val="16"/>
                      </w:rPr>
                    </w:pPr>
                    <w:r>
                      <w:rPr>
                        <w:b/>
                        <w:bCs/>
                        <w:color w:val="000000"/>
                        <w:sz w:val="16"/>
                        <w:szCs w:val="16"/>
                      </w:rPr>
                      <w:t>URL1</w:t>
                    </w:r>
                    <w:r>
                      <w:rPr>
                        <w:color w:val="000000"/>
                        <w:sz w:val="16"/>
                        <w:szCs w:val="16"/>
                      </w:rPr>
                      <w:t>|ID1|1|1|1|1|2|2|2|2|2|2|1.5|1.5|1.5|1.5|..........|3|3|3|3|3|3|1|1|1|1|1|1|1|1|1|2|2|2|2|2|2|</w:t>
                    </w:r>
                  </w:p>
                  <w:p w:rsidR="002D04B2" w:rsidRDefault="002D04B2">
                    <w:pPr>
                      <w:rPr>
                        <w:b/>
                        <w:bCs/>
                        <w:color w:val="000000"/>
                        <w:sz w:val="16"/>
                        <w:szCs w:val="16"/>
                      </w:rPr>
                    </w:pPr>
                    <w:r>
                      <w:rPr>
                        <w:b/>
                        <w:bCs/>
                        <w:color w:val="000000"/>
                        <w:sz w:val="16"/>
                        <w:szCs w:val="16"/>
                      </w:rPr>
                      <w:t>+</w:t>
                    </w:r>
                  </w:p>
                  <w:p w:rsidR="002D04B2" w:rsidRDefault="002D04B2">
                    <w:pPr>
                      <w:rPr>
                        <w:color w:val="000000"/>
                        <w:sz w:val="16"/>
                        <w:szCs w:val="16"/>
                      </w:rPr>
                    </w:pPr>
                    <w:r>
                      <w:rPr>
                        <w:b/>
                        <w:bCs/>
                        <w:color w:val="000000"/>
                        <w:sz w:val="16"/>
                        <w:szCs w:val="16"/>
                      </w:rPr>
                      <w:t>URL1</w:t>
                    </w:r>
                    <w:r>
                      <w:rPr>
                        <w:color w:val="000000"/>
                        <w:sz w:val="16"/>
                        <w:szCs w:val="16"/>
                      </w:rPr>
                      <w:t>|ID2|2|2|2|2|2|2|2|3|3|3|3|3|3|3|4|4|4|1|1|1|1|...............|5|5|5|5|5|5|5|5|5|3|3|3|3|3|3|3|</w:t>
                    </w:r>
                  </w:p>
                  <w:p w:rsidR="002D04B2" w:rsidRDefault="002D04B2">
                    <w:pPr>
                      <w:rPr>
                        <w:b/>
                        <w:bCs/>
                        <w:color w:val="000000"/>
                        <w:sz w:val="16"/>
                        <w:szCs w:val="16"/>
                      </w:rPr>
                    </w:pPr>
                    <w:r>
                      <w:rPr>
                        <w:b/>
                        <w:bCs/>
                        <w:color w:val="000000"/>
                        <w:sz w:val="16"/>
                        <w:szCs w:val="16"/>
                      </w:rPr>
                      <w:t xml:space="preserve">= </w:t>
                    </w:r>
                  </w:p>
                  <w:p w:rsidR="002D04B2" w:rsidRDefault="002D04B2">
                    <w:pPr>
                      <w:rPr>
                        <w:b/>
                        <w:bCs/>
                        <w:color w:val="000000"/>
                        <w:sz w:val="16"/>
                        <w:szCs w:val="16"/>
                      </w:rPr>
                    </w:pPr>
                    <w:r>
                      <w:rPr>
                        <w:b/>
                        <w:bCs/>
                        <w:color w:val="000000"/>
                        <w:sz w:val="16"/>
                        <w:szCs w:val="16"/>
                      </w:rPr>
                      <w:t>URL1|3|3|3|3|3|4|4|4|4|5|5|4.5|4.5|4.5|5.5|5.5|4|4|4|4|4|...............|8|8|8|8|8|8|6|6|6|6|5|5|5|5|5|5|</w:t>
                    </w:r>
                  </w:p>
                  <w:p w:rsidR="002D04B2" w:rsidRDefault="002D04B2">
                    <w:pPr>
                      <w:rPr>
                        <w:color w:val="000000"/>
                        <w:sz w:val="16"/>
                        <w:szCs w:val="16"/>
                      </w:rPr>
                    </w:pPr>
                  </w:p>
                  <w:p w:rsidR="002D04B2" w:rsidRDefault="002D04B2">
                    <w:pPr>
                      <w:rPr>
                        <w:color w:val="000000"/>
                        <w:sz w:val="16"/>
                        <w:szCs w:val="16"/>
                      </w:rPr>
                    </w:pPr>
                    <w:r>
                      <w:rPr>
                        <w:b/>
                        <w:bCs/>
                        <w:color w:val="000000"/>
                        <w:sz w:val="16"/>
                        <w:szCs w:val="16"/>
                      </w:rPr>
                      <w:t>URL2</w:t>
                    </w:r>
                    <w:r>
                      <w:rPr>
                        <w:color w:val="000000"/>
                        <w:sz w:val="16"/>
                        <w:szCs w:val="16"/>
                      </w:rPr>
                      <w:t>|ID3|1|1|1|1|1|1|1.5|1.5|1.5|2|2|2|2|2|2|2|2|1|1|1|1|........|0.5|0.5|0.5|2|2|2|2|2|2|2|4|4|4|</w:t>
                    </w:r>
                  </w:p>
                  <w:p w:rsidR="002D04B2" w:rsidRDefault="002D04B2">
                    <w:r>
                      <w:t>+........(</w:t>
                    </w:r>
                    <w:r>
                      <w:rPr>
                        <w:rFonts w:hint="eastAsia"/>
                      </w:rPr>
                      <w:t>将</w:t>
                    </w:r>
                    <w:r>
                      <w:t>key</w:t>
                    </w:r>
                    <w:r>
                      <w:rPr>
                        <w:rFonts w:hint="eastAsia"/>
                      </w:rPr>
                      <w:t>值相同的</w:t>
                    </w:r>
                    <w:r>
                      <w:t>value</w:t>
                    </w:r>
                    <w:r>
                      <w:rPr>
                        <w:rFonts w:hint="eastAsia"/>
                      </w:rPr>
                      <w:t>累加在一起</w:t>
                    </w:r>
                    <w:r>
                      <w:t>)</w:t>
                    </w:r>
                  </w:p>
                </w:txbxContent>
              </v:textbox>
            </v:shape>
          </v:group>
        </w:pict>
      </w:r>
    </w:p>
    <w:p w:rsidR="002D04B2" w:rsidRDefault="002D04B2" w:rsidP="00613780">
      <w:pPr>
        <w:pStyle w:val="a3"/>
        <w:spacing w:after="163"/>
        <w:ind w:firstLineChars="1600" w:firstLine="3200"/>
        <w:jc w:val="both"/>
        <w:rPr>
          <w:rFonts w:ascii="宋体" w:eastAsia="宋体" w:hAns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rsidP="00613780">
      <w:pPr>
        <w:pStyle w:val="a3"/>
        <w:spacing w:after="163"/>
        <w:ind w:firstLineChars="1600" w:firstLine="3200"/>
        <w:jc w:val="both"/>
      </w:pPr>
      <w:r>
        <w:rPr>
          <w:rFonts w:ascii="宋体" w:eastAsia="宋体" w:hAnsi="宋体" w:hint="eastAsia"/>
        </w:rPr>
        <w:t>图</w:t>
      </w:r>
      <w:r>
        <w:rPr>
          <w:rFonts w:ascii="宋体" w:eastAsia="宋体" w:hAnsi="宋体"/>
        </w:rPr>
        <w:t>2  Hadoop</w:t>
      </w:r>
      <w:r>
        <w:rPr>
          <w:rFonts w:ascii="宋体" w:eastAsia="宋体" w:hAnsi="宋体" w:hint="eastAsia"/>
        </w:rPr>
        <w:t>程序算法设计图</w:t>
      </w:r>
    </w:p>
    <w:p w:rsidR="002D04B2" w:rsidRDefault="002D04B2" w:rsidP="00016C0A">
      <w:pPr>
        <w:spacing w:beforeLines="50" w:afterLines="50"/>
        <w:rPr>
          <w:rFonts w:ascii="宋体"/>
          <w:sz w:val="24"/>
        </w:rPr>
      </w:pPr>
    </w:p>
    <w:p w:rsidR="002D04B2" w:rsidRPr="000C2C9F" w:rsidRDefault="002D04B2" w:rsidP="00052F75">
      <w:pPr>
        <w:numPr>
          <w:ilvl w:val="1"/>
          <w:numId w:val="13"/>
        </w:numPr>
        <w:rPr>
          <w:rFonts w:ascii="宋体"/>
          <w:sz w:val="21"/>
          <w:szCs w:val="22"/>
        </w:rPr>
      </w:pPr>
      <w:r w:rsidRPr="000C2C9F">
        <w:rPr>
          <w:rFonts w:ascii="宋体" w:hAnsi="宋体" w:hint="eastAsia"/>
          <w:sz w:val="21"/>
          <w:szCs w:val="22"/>
        </w:rPr>
        <w:lastRenderedPageBreak/>
        <w:t>处理结果压缩算法</w:t>
      </w:r>
    </w:p>
    <w:p w:rsidR="00677345" w:rsidRPr="00677345" w:rsidRDefault="00677345" w:rsidP="00677345">
      <w:pPr>
        <w:ind w:firstLineChars="200" w:firstLine="420"/>
        <w:rPr>
          <w:rFonts w:ascii="宋体" w:hAnsi="宋体"/>
          <w:sz w:val="21"/>
          <w:szCs w:val="22"/>
        </w:rPr>
      </w:pPr>
      <w:r>
        <w:rPr>
          <w:rFonts w:ascii="宋体" w:hAnsi="宋体" w:hint="eastAsia"/>
          <w:sz w:val="21"/>
          <w:szCs w:val="22"/>
        </w:rPr>
        <w:t>由于前述MapReduce算法计算出的视频总体播放行为数据</w:t>
      </w:r>
      <w:r w:rsidRPr="00677345">
        <w:rPr>
          <w:rFonts w:ascii="宋体" w:hAnsi="宋体" w:hint="eastAsia"/>
          <w:sz w:val="21"/>
          <w:szCs w:val="22"/>
        </w:rPr>
        <w:t>量比较大，</w:t>
      </w:r>
      <w:r>
        <w:rPr>
          <w:rFonts w:ascii="宋体" w:hAnsi="宋体" w:hint="eastAsia"/>
          <w:sz w:val="21"/>
          <w:szCs w:val="22"/>
        </w:rPr>
        <w:t>在输出到HDFS文件系统存储时</w:t>
      </w:r>
      <w:r w:rsidRPr="00677345">
        <w:rPr>
          <w:rFonts w:ascii="宋体" w:hAnsi="宋体" w:hint="eastAsia"/>
          <w:sz w:val="21"/>
          <w:szCs w:val="22"/>
        </w:rPr>
        <w:t>I</w:t>
      </w:r>
      <w:r w:rsidRPr="00677345">
        <w:rPr>
          <w:rFonts w:ascii="宋体" w:hAnsi="宋体"/>
          <w:sz w:val="21"/>
          <w:szCs w:val="22"/>
        </w:rPr>
        <w:t>/O</w:t>
      </w:r>
      <w:r w:rsidRPr="00677345">
        <w:rPr>
          <w:rFonts w:ascii="宋体" w:hAnsi="宋体" w:hint="eastAsia"/>
          <w:sz w:val="21"/>
          <w:szCs w:val="22"/>
        </w:rPr>
        <w:t>开销比较大，</w:t>
      </w:r>
      <w:r>
        <w:rPr>
          <w:rFonts w:ascii="宋体" w:hAnsi="宋体" w:hint="eastAsia"/>
          <w:sz w:val="21"/>
          <w:szCs w:val="22"/>
        </w:rPr>
        <w:t>各主机节点</w:t>
      </w:r>
      <w:r w:rsidRPr="00677345">
        <w:rPr>
          <w:rFonts w:ascii="宋体" w:hAnsi="宋体" w:hint="eastAsia"/>
          <w:sz w:val="21"/>
          <w:szCs w:val="22"/>
        </w:rPr>
        <w:t>之间交互频繁，为了提高网络利用率，</w:t>
      </w:r>
      <w:r>
        <w:rPr>
          <w:rFonts w:ascii="宋体" w:hAnsi="宋体" w:hint="eastAsia"/>
          <w:sz w:val="21"/>
          <w:szCs w:val="22"/>
        </w:rPr>
        <w:t>以及处理速度</w:t>
      </w:r>
      <w:r w:rsidRPr="00677345">
        <w:rPr>
          <w:rFonts w:ascii="宋体" w:hAnsi="宋体" w:hint="eastAsia"/>
          <w:sz w:val="21"/>
          <w:szCs w:val="22"/>
        </w:rPr>
        <w:t>的提升，</w:t>
      </w:r>
      <w:r>
        <w:rPr>
          <w:rFonts w:ascii="宋体" w:hAnsi="宋体" w:hint="eastAsia"/>
          <w:sz w:val="21"/>
          <w:szCs w:val="22"/>
        </w:rPr>
        <w:t>我们将计算结果进行</w:t>
      </w:r>
      <w:r w:rsidRPr="00677345">
        <w:rPr>
          <w:rFonts w:ascii="宋体" w:hAnsi="宋体" w:hint="eastAsia"/>
          <w:sz w:val="21"/>
          <w:szCs w:val="22"/>
        </w:rPr>
        <w:t>压缩</w:t>
      </w:r>
      <w:r>
        <w:rPr>
          <w:rFonts w:ascii="宋体" w:hAnsi="宋体" w:hint="eastAsia"/>
          <w:sz w:val="21"/>
          <w:szCs w:val="22"/>
        </w:rPr>
        <w:t>后再输出到HDFS中，这样既节约了存储空间，又节约了</w:t>
      </w:r>
      <w:r w:rsidR="00C704BF">
        <w:rPr>
          <w:rFonts w:ascii="宋体" w:hAnsi="宋体" w:hint="eastAsia"/>
          <w:sz w:val="21"/>
          <w:szCs w:val="22"/>
        </w:rPr>
        <w:t>网络带宽</w:t>
      </w:r>
      <w:r w:rsidRPr="00677345">
        <w:rPr>
          <w:rFonts w:ascii="宋体" w:hAnsi="宋体" w:hint="eastAsia"/>
          <w:sz w:val="21"/>
          <w:szCs w:val="22"/>
        </w:rPr>
        <w:t>。</w:t>
      </w:r>
    </w:p>
    <w:p w:rsidR="00677345" w:rsidRPr="00C704BF" w:rsidRDefault="00677345" w:rsidP="00C704BF">
      <w:pPr>
        <w:ind w:firstLineChars="200" w:firstLine="420"/>
        <w:rPr>
          <w:rFonts w:ascii="宋体" w:hAnsi="宋体"/>
          <w:sz w:val="21"/>
          <w:szCs w:val="22"/>
        </w:rPr>
      </w:pPr>
      <w:r w:rsidRPr="00C704BF">
        <w:rPr>
          <w:rFonts w:ascii="宋体" w:hAnsi="宋体" w:hint="eastAsia"/>
          <w:sz w:val="21"/>
          <w:szCs w:val="22"/>
        </w:rPr>
        <w:t>为了保证传输过程是无损传输，后续数据处理是正确的，发送方压缩之后得出校验码，接收方接收数据之后进行校验，以保证数据在传输过程中是准确无误的。</w:t>
      </w:r>
    </w:p>
    <w:p w:rsidR="00677345" w:rsidRPr="001B0A2D" w:rsidRDefault="001B0A2D" w:rsidP="001B0A2D">
      <w:pPr>
        <w:ind w:firstLineChars="200" w:firstLine="420"/>
        <w:rPr>
          <w:rFonts w:ascii="宋体" w:hAnsi="宋体"/>
          <w:sz w:val="21"/>
          <w:szCs w:val="22"/>
        </w:rPr>
      </w:pPr>
      <w:r>
        <w:rPr>
          <w:rFonts w:ascii="宋体" w:hAnsi="宋体" w:hint="eastAsia"/>
          <w:sz w:val="21"/>
          <w:szCs w:val="22"/>
        </w:rPr>
        <w:t>我们采用</w:t>
      </w:r>
      <w:r w:rsidR="00677345" w:rsidRPr="001B0A2D">
        <w:rPr>
          <w:rFonts w:ascii="宋体" w:hAnsi="宋体" w:hint="eastAsia"/>
          <w:sz w:val="21"/>
          <w:szCs w:val="22"/>
        </w:rPr>
        <w:t>文件字符里面重复字用</w:t>
      </w:r>
      <w:r>
        <w:rPr>
          <w:rFonts w:ascii="宋体" w:hAnsi="宋体" w:hint="eastAsia"/>
          <w:sz w:val="21"/>
          <w:szCs w:val="22"/>
        </w:rPr>
        <w:t>“</w:t>
      </w:r>
      <w:r w:rsidR="00677345" w:rsidRPr="001B0A2D">
        <w:rPr>
          <w:rFonts w:ascii="宋体" w:hAnsi="宋体" w:hint="eastAsia"/>
          <w:sz w:val="21"/>
          <w:szCs w:val="22"/>
        </w:rPr>
        <w:t>数字</w:t>
      </w:r>
      <w:r w:rsidR="00016C0A">
        <w:rPr>
          <w:rFonts w:ascii="宋体" w:hAnsi="宋体" w:hint="eastAsia"/>
          <w:sz w:val="21"/>
          <w:szCs w:val="22"/>
        </w:rPr>
        <w:t>（即重复次数）</w:t>
      </w:r>
      <w:r w:rsidR="00677345" w:rsidRPr="001B0A2D">
        <w:rPr>
          <w:rFonts w:ascii="宋体" w:hAnsi="宋体" w:hint="eastAsia"/>
          <w:sz w:val="21"/>
          <w:szCs w:val="22"/>
        </w:rPr>
        <w:t>+字符</w:t>
      </w:r>
      <w:r>
        <w:rPr>
          <w:rFonts w:ascii="宋体" w:hAnsi="宋体" w:hint="eastAsia"/>
          <w:sz w:val="21"/>
          <w:szCs w:val="22"/>
        </w:rPr>
        <w:t>”</w:t>
      </w:r>
      <w:r w:rsidR="00677345" w:rsidRPr="001B0A2D">
        <w:rPr>
          <w:rFonts w:ascii="宋体" w:hAnsi="宋体" w:hint="eastAsia"/>
          <w:sz w:val="21"/>
          <w:szCs w:val="22"/>
        </w:rPr>
        <w:t>代替原来重复字符的方式进行压缩。</w:t>
      </w:r>
      <w:r>
        <w:rPr>
          <w:rFonts w:ascii="宋体" w:hAnsi="宋体" w:hint="eastAsia"/>
          <w:sz w:val="21"/>
          <w:szCs w:val="22"/>
        </w:rPr>
        <w:t>压缩前后数据结构如下。</w:t>
      </w:r>
      <w:r w:rsidR="00016C0A">
        <w:rPr>
          <w:rFonts w:ascii="宋体" w:hAnsi="宋体" w:hint="eastAsia"/>
          <w:sz w:val="21"/>
          <w:szCs w:val="22"/>
        </w:rPr>
        <w:t>由于视频文件每秒片段被播放的次数相同的概率很大，这样压缩出来的文件很小，压缩率很高，可以大大减少读写HDFS的开销。</w:t>
      </w:r>
    </w:p>
    <w:p w:rsidR="00677345" w:rsidRDefault="00677345" w:rsidP="001B0A2D">
      <w:pPr>
        <w:ind w:firstLineChars="200" w:firstLine="420"/>
        <w:rPr>
          <w:rFonts w:ascii="宋体" w:hAnsi="宋体"/>
          <w:sz w:val="21"/>
          <w:szCs w:val="22"/>
        </w:rPr>
      </w:pPr>
    </w:p>
    <w:p w:rsidR="00956819" w:rsidRDefault="00436167" w:rsidP="001B0A2D">
      <w:pPr>
        <w:ind w:firstLineChars="200" w:firstLine="482"/>
        <w:rPr>
          <w:rFonts w:ascii="宋体" w:hAnsi="宋体"/>
          <w:b/>
          <w:color w:val="FF0000"/>
          <w:sz w:val="24"/>
          <w:szCs w:val="24"/>
        </w:rPr>
      </w:pPr>
      <w:r>
        <w:rPr>
          <w:rFonts w:ascii="宋体" w:hAnsi="宋体"/>
          <w:b/>
          <w:noProof/>
          <w:color w:val="FF0000"/>
          <w:sz w:val="24"/>
          <w:szCs w:val="24"/>
        </w:rPr>
        <w:pict>
          <v:group id="_x0000_s1101" style="position:absolute;left:0;text-align:left;margin-left:24.25pt;margin-top:.95pt;width:393.05pt;height:114.95pt;z-index:251666944" coordorigin="2285,6905" coordsize="7861,2299">
            <v:shape id="_x0000_s1097" type="#_x0000_t32" style="position:absolute;left:6277;top:7718;width:0;height:672" o:connectortype="straight">
              <v:stroke endarrow="block"/>
            </v:shape>
            <v:rect id="_x0000_s1098" style="position:absolute;left:2285;top:6905;width:7826;height:813">
              <v:textbox>
                <w:txbxContent>
                  <w:p w:rsidR="00956819" w:rsidRDefault="00956819" w:rsidP="00956819">
                    <w:pPr>
                      <w:rPr>
                        <w:color w:val="000000"/>
                        <w:sz w:val="16"/>
                        <w:szCs w:val="16"/>
                      </w:rPr>
                    </w:pPr>
                    <w:r>
                      <w:rPr>
                        <w:b/>
                        <w:bCs/>
                        <w:color w:val="000000"/>
                        <w:sz w:val="16"/>
                        <w:szCs w:val="16"/>
                      </w:rPr>
                      <w:t>URL1</w:t>
                    </w:r>
                    <w:r>
                      <w:rPr>
                        <w:color w:val="000000"/>
                        <w:sz w:val="16"/>
                        <w:szCs w:val="16"/>
                      </w:rPr>
                      <w:t>|ID1|1|1|1|1|2|2|2|2|2|2|1.5|1.5|1.5|1.5|..........|3|3|3|3|3|3|1|1|1|1|1|1|1|1|1|2|2|2|2|2|2|</w:t>
                    </w:r>
                  </w:p>
                  <w:p w:rsidR="00956819" w:rsidRDefault="00956819" w:rsidP="00956819">
                    <w:pPr>
                      <w:rPr>
                        <w:color w:val="000000"/>
                        <w:sz w:val="16"/>
                        <w:szCs w:val="16"/>
                      </w:rPr>
                    </w:pPr>
                    <w:r>
                      <w:rPr>
                        <w:b/>
                        <w:bCs/>
                        <w:color w:val="000000"/>
                        <w:sz w:val="16"/>
                        <w:szCs w:val="16"/>
                      </w:rPr>
                      <w:t>URL2</w:t>
                    </w:r>
                    <w:r>
                      <w:rPr>
                        <w:color w:val="000000"/>
                        <w:sz w:val="16"/>
                        <w:szCs w:val="16"/>
                      </w:rPr>
                      <w:t>|ID2|2|2|2|2|2|2|2|3|3|3|3|3|3|3|4|4|4|1|1|1|1|...............|5|5|5|5|5|5|5|5|5|3|3|3|3|3|3|3|</w:t>
                    </w:r>
                  </w:p>
                  <w:p w:rsidR="00956819" w:rsidRDefault="00956819" w:rsidP="00956819">
                    <w:r>
                      <w:t>……</w:t>
                    </w:r>
                  </w:p>
                </w:txbxContent>
              </v:textbox>
            </v:rect>
            <v:rect id="_x0000_s1099" style="position:absolute;left:2320;top:8391;width:7826;height:813">
              <v:textbox>
                <w:txbxContent>
                  <w:p w:rsidR="00956819" w:rsidRDefault="00956819" w:rsidP="00956819">
                    <w:pPr>
                      <w:rPr>
                        <w:color w:val="000000"/>
                        <w:sz w:val="16"/>
                        <w:szCs w:val="16"/>
                      </w:rPr>
                    </w:pPr>
                    <w:r>
                      <w:rPr>
                        <w:b/>
                        <w:bCs/>
                        <w:color w:val="000000"/>
                        <w:sz w:val="16"/>
                        <w:szCs w:val="16"/>
                      </w:rPr>
                      <w:t>URL1</w:t>
                    </w:r>
                    <w:r>
                      <w:rPr>
                        <w:color w:val="000000"/>
                        <w:sz w:val="16"/>
                        <w:szCs w:val="16"/>
                      </w:rPr>
                      <w:t>|ID1|4 1|6 2|4 1.5|..........|6 3|9 1|6 2|</w:t>
                    </w:r>
                  </w:p>
                  <w:p w:rsidR="00956819" w:rsidRDefault="00956819" w:rsidP="00956819">
                    <w:pPr>
                      <w:rPr>
                        <w:color w:val="000000"/>
                        <w:sz w:val="16"/>
                        <w:szCs w:val="16"/>
                      </w:rPr>
                    </w:pPr>
                    <w:r>
                      <w:rPr>
                        <w:b/>
                        <w:bCs/>
                        <w:color w:val="000000"/>
                        <w:sz w:val="16"/>
                        <w:szCs w:val="16"/>
                      </w:rPr>
                      <w:t>URL2</w:t>
                    </w:r>
                    <w:r>
                      <w:rPr>
                        <w:color w:val="000000"/>
                        <w:sz w:val="16"/>
                        <w:szCs w:val="16"/>
                      </w:rPr>
                      <w:t>|ID2|</w:t>
                    </w:r>
                    <w:r w:rsidR="00155201">
                      <w:rPr>
                        <w:color w:val="000000"/>
                        <w:sz w:val="16"/>
                        <w:szCs w:val="16"/>
                      </w:rPr>
                      <w:t>7 2</w:t>
                    </w:r>
                    <w:r>
                      <w:rPr>
                        <w:color w:val="000000"/>
                        <w:sz w:val="16"/>
                        <w:szCs w:val="16"/>
                      </w:rPr>
                      <w:t>|</w:t>
                    </w:r>
                    <w:r w:rsidR="00155201">
                      <w:rPr>
                        <w:color w:val="000000"/>
                        <w:sz w:val="16"/>
                        <w:szCs w:val="16"/>
                      </w:rPr>
                      <w:t>7 3</w:t>
                    </w:r>
                    <w:r>
                      <w:rPr>
                        <w:color w:val="000000"/>
                        <w:sz w:val="16"/>
                        <w:szCs w:val="16"/>
                      </w:rPr>
                      <w:t>|</w:t>
                    </w:r>
                    <w:r w:rsidR="00155201">
                      <w:rPr>
                        <w:color w:val="000000"/>
                        <w:sz w:val="16"/>
                        <w:szCs w:val="16"/>
                      </w:rPr>
                      <w:t>3 4</w:t>
                    </w:r>
                    <w:r>
                      <w:rPr>
                        <w:color w:val="000000"/>
                        <w:sz w:val="16"/>
                        <w:szCs w:val="16"/>
                      </w:rPr>
                      <w:t>|</w:t>
                    </w:r>
                    <w:r w:rsidR="00155201">
                      <w:rPr>
                        <w:color w:val="000000"/>
                        <w:sz w:val="16"/>
                        <w:szCs w:val="16"/>
                      </w:rPr>
                      <w:t>4 1</w:t>
                    </w:r>
                    <w:r>
                      <w:rPr>
                        <w:color w:val="000000"/>
                        <w:sz w:val="16"/>
                        <w:szCs w:val="16"/>
                      </w:rPr>
                      <w:t>|...............|</w:t>
                    </w:r>
                    <w:r w:rsidR="00155201">
                      <w:rPr>
                        <w:color w:val="000000"/>
                        <w:sz w:val="16"/>
                        <w:szCs w:val="16"/>
                      </w:rPr>
                      <w:t>9 5</w:t>
                    </w:r>
                    <w:r>
                      <w:rPr>
                        <w:color w:val="000000"/>
                        <w:sz w:val="16"/>
                        <w:szCs w:val="16"/>
                      </w:rPr>
                      <w:t>|</w:t>
                    </w:r>
                    <w:r w:rsidR="00155201">
                      <w:rPr>
                        <w:color w:val="000000"/>
                        <w:sz w:val="16"/>
                        <w:szCs w:val="16"/>
                      </w:rPr>
                      <w:t xml:space="preserve">7 </w:t>
                    </w:r>
                    <w:r>
                      <w:rPr>
                        <w:color w:val="000000"/>
                        <w:sz w:val="16"/>
                        <w:szCs w:val="16"/>
                      </w:rPr>
                      <w:t>3|</w:t>
                    </w:r>
                  </w:p>
                  <w:p w:rsidR="00956819" w:rsidRDefault="00956819" w:rsidP="00956819">
                    <w:r>
                      <w:t>……</w:t>
                    </w:r>
                  </w:p>
                </w:txbxContent>
              </v:textbox>
            </v:rect>
            <v:rect id="_x0000_s1100" style="position:absolute;left:6371;top:7779;width:1752;height:438" stroked="f">
              <v:textbox>
                <w:txbxContent>
                  <w:p w:rsidR="003359AC" w:rsidRDefault="003359AC">
                    <w:r>
                      <w:rPr>
                        <w:rFonts w:hint="eastAsia"/>
                      </w:rPr>
                      <w:t>压缩算法</w:t>
                    </w:r>
                  </w:p>
                </w:txbxContent>
              </v:textbox>
            </v:rect>
          </v:group>
        </w:pict>
      </w: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8D75B5">
      <w:pPr>
        <w:ind w:firstLineChars="200" w:firstLine="482"/>
        <w:rPr>
          <w:rFonts w:ascii="宋体" w:hAnsi="宋体"/>
          <w:b/>
          <w:color w:val="FF0000"/>
          <w:sz w:val="24"/>
          <w:szCs w:val="24"/>
        </w:rPr>
      </w:pPr>
    </w:p>
    <w:p w:rsidR="00956819" w:rsidRPr="001B0A2D" w:rsidRDefault="00956819" w:rsidP="001B0A2D">
      <w:pPr>
        <w:ind w:firstLineChars="200" w:firstLine="482"/>
        <w:rPr>
          <w:rFonts w:ascii="宋体" w:hAnsi="宋体"/>
          <w:b/>
          <w:color w:val="FF0000"/>
          <w:sz w:val="24"/>
          <w:szCs w:val="24"/>
        </w:rPr>
      </w:pPr>
    </w:p>
    <w:p w:rsidR="00677345" w:rsidRPr="001B0A2D" w:rsidRDefault="00677345" w:rsidP="001B0A2D">
      <w:pPr>
        <w:ind w:firstLineChars="200" w:firstLine="420"/>
        <w:rPr>
          <w:rFonts w:ascii="宋体" w:hAnsi="宋体"/>
          <w:sz w:val="21"/>
          <w:szCs w:val="22"/>
        </w:rPr>
      </w:pPr>
      <w:r w:rsidRPr="001B0A2D">
        <w:rPr>
          <w:rFonts w:ascii="宋体" w:hAnsi="宋体" w:hint="eastAsia"/>
          <w:sz w:val="21"/>
          <w:szCs w:val="22"/>
        </w:rPr>
        <w:t>校验采用</w:t>
      </w:r>
      <w:proofErr w:type="spellStart"/>
      <w:r w:rsidRPr="001B0A2D">
        <w:rPr>
          <w:rFonts w:ascii="宋体" w:hAnsi="宋体" w:hint="eastAsia"/>
          <w:sz w:val="21"/>
          <w:szCs w:val="22"/>
        </w:rPr>
        <w:t>j</w:t>
      </w:r>
      <w:r w:rsidRPr="001B0A2D">
        <w:rPr>
          <w:rFonts w:ascii="宋体" w:hAnsi="宋体"/>
          <w:sz w:val="21"/>
          <w:szCs w:val="22"/>
        </w:rPr>
        <w:t>ava.util.zip.CheckedInputStream</w:t>
      </w:r>
      <w:proofErr w:type="spellEnd"/>
      <w:r w:rsidRPr="001B0A2D">
        <w:rPr>
          <w:rFonts w:ascii="宋体" w:hAnsi="宋体" w:hint="eastAsia"/>
          <w:sz w:val="21"/>
          <w:szCs w:val="22"/>
        </w:rPr>
        <w:t>里面的</w:t>
      </w:r>
      <w:bookmarkStart w:id="0" w:name="_GoBack"/>
      <w:proofErr w:type="spellStart"/>
      <w:r w:rsidRPr="001B0A2D">
        <w:rPr>
          <w:rFonts w:ascii="宋体" w:hAnsi="宋体" w:hint="eastAsia"/>
          <w:sz w:val="21"/>
          <w:szCs w:val="22"/>
        </w:rPr>
        <w:t>g</w:t>
      </w:r>
      <w:r w:rsidRPr="001B0A2D">
        <w:rPr>
          <w:rFonts w:ascii="宋体" w:hAnsi="宋体"/>
          <w:sz w:val="21"/>
          <w:szCs w:val="22"/>
        </w:rPr>
        <w:t>etChecksum</w:t>
      </w:r>
      <w:proofErr w:type="spellEnd"/>
      <w:r w:rsidRPr="001B0A2D">
        <w:rPr>
          <w:rFonts w:ascii="宋体" w:hAnsi="宋体"/>
          <w:sz w:val="21"/>
          <w:szCs w:val="22"/>
        </w:rPr>
        <w:t>()</w:t>
      </w:r>
      <w:bookmarkEnd w:id="0"/>
      <w:r w:rsidR="00B955FF">
        <w:rPr>
          <w:rFonts w:ascii="宋体" w:hAnsi="宋体" w:hint="eastAsia"/>
          <w:sz w:val="21"/>
          <w:szCs w:val="22"/>
        </w:rPr>
        <w:t>方法进行校验。压缩校验算法流程如图 所示。</w:t>
      </w:r>
    </w:p>
    <w:p w:rsidR="00677345" w:rsidRDefault="00436167" w:rsidP="00016C0A">
      <w:pPr>
        <w:spacing w:beforeLines="50" w:afterLines="50"/>
        <w:ind w:left="420"/>
        <w:rPr>
          <w:rFonts w:ascii="宋体"/>
          <w:b/>
          <w:color w:val="FF0000"/>
          <w:sz w:val="24"/>
        </w:rPr>
      </w:pPr>
      <w:r w:rsidRPr="00436167">
        <w:rPr>
          <w:rFonts w:ascii="宋体" w:hAnsi="宋体" w:cs="宋体"/>
          <w:noProof/>
          <w:sz w:val="24"/>
          <w:szCs w:val="24"/>
        </w:rPr>
        <w:pict>
          <v:group id="组合 163" o:spid="_x0000_s1071" style="position:absolute;left:0;text-align:left;margin-left:0;margin-top:-.05pt;width:405.75pt;height:607.05pt;z-index:251660800;mso-width-relative:margin;mso-height-relative:margin" coordsize="50729,8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">
            <v:shape id="直接箭头连接符 28" o:spid="_x0000_s1072" type="#_x0000_t32" style="position:absolute;left:15896;top:65742;width:0;height:465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" strokecolor="black [3040]">
              <v:stroke endarrow="block"/>
            </v:shape>
            <v:group id="组合 29" o:spid="_x0000_s1073" style="position:absolute;width:50729;height:81594" coordsize="50729,8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矩形 30" o:spid="_x0000_s1074" style="position:absolute;left:25540;top:44143;width:25189;height:569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" fillcolor="white [3201]" stroked="f" strokeweight="2pt">
                <v:textbox>
                  <w:txbxContent>
                    <w:p w:rsidR="00677345" w:rsidRDefault="00677345" w:rsidP="00677345">
                      <w:pPr>
                        <w:jc w:val="center"/>
                      </w:pPr>
                      <w:proofErr w:type="gramStart"/>
                      <w:r>
                        <w:rPr>
                          <w:rFonts w:hint="eastAsia"/>
                        </w:rPr>
                        <w:t>校验码不匹配</w:t>
                      </w:r>
                      <w:proofErr w:type="gramEnd"/>
                    </w:p>
                  </w:txbxContent>
                </v:textbox>
              </v:rect>
              <v:group id="组合 31" o:spid="_x0000_s1075" style="position:absolute;width:26658;height:81594" coordsize="26658,8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直接箭头连接符 32" o:spid="_x0000_s1076" type="#_x0000_t32" style="position:absolute;left:16054;top:23648;width:0;height:465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" strokecolor="black [3040]">
                  <v:stroke endarrow="block"/>
                </v:shape>
                <v:group id="组合 33" o:spid="_x0000_s1077" style="position:absolute;width:26658;height:81594" coordsize="26658,8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34" o:spid="_x0000_s1078" style="position:absolute;left:6960;top:19243;width:17511;height:3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" fillcolor="white [3201]" strokecolor="black [3200]" strokeweight="2pt">
                    <v:textbox>
                      <w:txbxContent>
                        <w:p w:rsidR="00677345" w:rsidRDefault="00677345" w:rsidP="00677345">
                          <w:pPr>
                            <w:jc w:val="center"/>
                          </w:pPr>
                          <w:r>
                            <w:rPr>
                              <w:rFonts w:hint="eastAsia"/>
                            </w:rPr>
                            <w:t>统计字符串相邻字符相同的次数</w:t>
                          </w:r>
                        </w:p>
                        <w:p w:rsidR="00677345" w:rsidRDefault="00677345" w:rsidP="00677345">
                          <w:pPr>
                            <w:jc w:val="center"/>
                          </w:pPr>
                          <w:r>
                            <w:rPr>
                              <w:rFonts w:hint="eastAsia"/>
                            </w:rPr>
                            <w:t>代替原数据串，</w:t>
                          </w:r>
                        </w:p>
                      </w:txbxContent>
                    </v:textbox>
                  </v:rect>
                  <v:shapetype id="_x0000_t110" coordsize="21600,21600" o:spt="110" path="m10800,l,10800,10800,21600,21600,10800xe">
                    <v:stroke joinstyle="miter"/>
                    <v:path gradientshapeok="t" o:connecttype="rect" textboxrect="5400,5400,16200,16200"/>
                  </v:shapetype>
                  <v:shape id="流程图: 决策 35" o:spid="_x0000_s1079" type="#_x0000_t110" style="position:absolute;left:6468;top:47684;width:18783;height:86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" fillcolor="white [3201]" strokecolor="black [3200]" strokeweight="2pt">
                    <v:textbox>
                      <w:txbxContent>
                        <w:p w:rsidR="00677345" w:rsidRDefault="00677345" w:rsidP="00677345">
                          <w:pPr>
                            <w:jc w:val="center"/>
                          </w:pPr>
                          <w:r>
                            <w:rPr>
                              <w:rFonts w:hint="eastAsia"/>
                            </w:rPr>
                            <w:t>根据</w:t>
                          </w:r>
                          <w:r>
                            <w:rPr>
                              <w:rFonts w:hint="eastAsia"/>
                              <w:b/>
                              <w:bCs/>
                            </w:rPr>
                            <w:t>校验码</w:t>
                          </w:r>
                          <w:r>
                            <w:rPr>
                              <w:rFonts w:hint="eastAsia"/>
                            </w:rPr>
                            <w:t>判断</w:t>
                          </w:r>
                        </w:p>
                        <w:p w:rsidR="00677345" w:rsidRDefault="00677345" w:rsidP="00677345">
                          <w:pPr>
                            <w:jc w:val="center"/>
                          </w:pPr>
                          <w:r>
                            <w:rPr>
                              <w:rFonts w:hint="eastAsia"/>
                            </w:rPr>
                            <w:t>数据传输</w:t>
                          </w:r>
                        </w:p>
                      </w:txbxContent>
                    </v:textbox>
                  </v:shape>
                  <v:rect id="矩形 36" o:spid="_x0000_s1080" style="position:absolute;top:56598;width:24706;height:422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" fillcolor="white [3201]" stroked="f" strokeweight="2pt">
                    <v:textbox>
                      <w:txbxContent>
                        <w:p w:rsidR="00677345" w:rsidRDefault="00677345" w:rsidP="00677345">
                          <w:pPr>
                            <w:jc w:val="center"/>
                          </w:pPr>
                          <w:r>
                            <w:rPr>
                              <w:rFonts w:hint="eastAsia"/>
                            </w:rPr>
                            <w:t>校验码匹配</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7" o:spid="_x0000_s1081" type="#_x0000_t34" style="position:absolute;left:24810;top:41432;width:457;height:10953;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" adj="-394355" strokecolor="black [3040]">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8" o:spid="_x0000_s1082" type="#_x0000_t111" style="position:absolute;left:3875;top:7642;width:22783;height:68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" fillcolor="white [3201]" strokecolor="black [3200]" strokeweight="2pt">
                    <v:textbox>
                      <w:txbxContent>
                        <w:p w:rsidR="00677345" w:rsidRDefault="00677345" w:rsidP="00677345">
                          <w:pPr>
                            <w:jc w:val="center"/>
                          </w:pPr>
                          <w:r>
                            <w:rPr>
                              <w:rFonts w:hint="eastAsia"/>
                            </w:rPr>
                            <w:t>带传输数据</w:t>
                          </w:r>
                        </w:p>
                        <w:p w:rsidR="00677345" w:rsidRDefault="00677345" w:rsidP="00677345">
                          <w:pPr>
                            <w:jc w:val="center"/>
                          </w:pPr>
                          <w:r>
                            <w:t>(</w:t>
                          </w:r>
                          <w:r>
                            <w:rPr>
                              <w:rFonts w:hint="eastAsia"/>
                            </w:rPr>
                            <w:t>可以是用户行为数据，</w:t>
                          </w:r>
                          <w:r>
                            <w:t>Hadoop</w:t>
                          </w:r>
                          <w:r>
                            <w:rPr>
                              <w:rFonts w:hint="eastAsia"/>
                            </w:rPr>
                            <w:t>输出数据</w:t>
                          </w:r>
                          <w:r>
                            <w:t>)</w:t>
                          </w:r>
                        </w:p>
                      </w:txbxContent>
                    </v:textbox>
                  </v:shape>
                  <v:shape id="流程图: 数据 39" o:spid="_x0000_s1083" type="#_x0000_t111" style="position:absolute;left:7560;top:28796;width:17148;height:51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" fillcolor="white [3201]" strokecolor="black [3200]" strokeweight="2pt">
                    <v:textbox>
                      <w:txbxContent>
                        <w:p w:rsidR="00677345" w:rsidRDefault="00677345" w:rsidP="00677345">
                          <w:pPr>
                            <w:jc w:val="center"/>
                          </w:pPr>
                          <w:r>
                            <w:rPr>
                              <w:rFonts w:hint="eastAsia"/>
                              <w:b/>
                              <w:bCs/>
                            </w:rPr>
                            <w:t>压缩数据</w:t>
                          </w:r>
                          <w:r>
                            <w:rPr>
                              <w:rFonts w:hint="eastAsia"/>
                            </w:rPr>
                            <w:t>和</w:t>
                          </w:r>
                          <w:r>
                            <w:rPr>
                              <w:rFonts w:hint="eastAsia"/>
                              <w:b/>
                              <w:bCs/>
                            </w:rPr>
                            <w:t>校验码</w:t>
                          </w:r>
                        </w:p>
                      </w:txbxContent>
                    </v:textbox>
                  </v:shape>
                  <v:shape id="直接箭头连接符 40" o:spid="_x0000_s1084" type="#_x0000_t32" style="position:absolute;left:15365;top:14466;width:0;height:46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" strokecolor="black [3040]">
                    <v:stroke endarrow="block"/>
                  </v:shape>
                  <v:shape id="直接箭头连接符 41" o:spid="_x0000_s1085" type="#_x0000_t32" style="position:absolute;left:16047;top:34255;width:0;height:46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shape id="直接箭头连接符 42" o:spid="_x0000_s1086" type="#_x0000_t32" style="position:absolute;left:16047;top:56774;width:0;height:46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" strokecolor="black [3040]">
                    <v:stroke endarrow="block"/>
                  </v:shape>
                  <v:shape id="流程图: 数据 43" o:spid="_x0000_s1087" type="#_x0000_t111" style="position:absolute;left:7696;top:70695;width:17149;height:512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" fillcolor="white [3201]" strokecolor="black [3200]" strokeweight="2pt">
                    <v:textbox>
                      <w:txbxContent>
                        <w:p w:rsidR="00677345" w:rsidRDefault="00677345" w:rsidP="00677345">
                          <w:pPr>
                            <w:jc w:val="center"/>
                          </w:pPr>
                          <w:r>
                            <w:rPr>
                              <w:rFonts w:hint="eastAsia"/>
                            </w:rPr>
                            <w:t>原始数据</w:t>
                          </w:r>
                        </w:p>
                      </w:txbxContent>
                    </v:textbox>
                  </v:shape>
                  <v:rect id="矩形 44" o:spid="_x0000_s1088" style="position:absolute;left:7233;top:61551;width:17511;height:3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" fillcolor="white [3201]" strokecolor="black [3200]" strokeweight="2pt">
                    <v:textbox>
                      <w:txbxContent>
                        <w:p w:rsidR="00677345" w:rsidRDefault="00677345" w:rsidP="00677345">
                          <w:pPr>
                            <w:jc w:val="center"/>
                          </w:pPr>
                          <w:r>
                            <w:rPr>
                              <w:rFonts w:hint="eastAsia"/>
                            </w:rPr>
                            <w:t>解压</w:t>
                          </w:r>
                        </w:p>
                      </w:txbxContent>
                    </v:textbox>
                  </v:rect>
                  <v:rect id="矩形 45" o:spid="_x0000_s1089" style="position:absolute;left:7506;top:38896;width:17511;height:3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" fillcolor="white [3201]" strokecolor="black [3200]" strokeweight="2pt">
                    <v:textbox>
                      <w:txbxContent>
                        <w:p w:rsidR="00677345" w:rsidRDefault="00677345" w:rsidP="00677345">
                          <w:pPr>
                            <w:jc w:val="center"/>
                          </w:pPr>
                          <w:r>
                            <w:rPr>
                              <w:rFonts w:hint="eastAsia"/>
                            </w:rPr>
                            <w:t>网络传输</w:t>
                          </w:r>
                        </w:p>
                      </w:txbxContent>
                    </v:textbox>
                  </v:rect>
                  <v:shape id="直接箭头连接符 46" o:spid="_x0000_s1090" type="#_x0000_t32" style="position:absolute;left:15911;top:43399;width:0;height:46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" strokecolor="black [3040]">
                    <v:stroke endarrow="block"/>
                  </v:shape>
                  <v:roundrect id="矩形: 圆角 47" o:spid="_x0000_s1091" style="position:absolute;left:8188;width:15873;height:2846;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" fillcolor="white [3201]" strokecolor="black [3200]" strokeweight="2pt">
                    <v:textbox>
                      <w:txbxContent>
                        <w:p w:rsidR="00677345" w:rsidRDefault="00677345" w:rsidP="00677345">
                          <w:pPr>
                            <w:jc w:val="center"/>
                          </w:pPr>
                          <w:r>
                            <w:rPr>
                              <w:rFonts w:hint="eastAsia"/>
                            </w:rPr>
                            <w:t>开始</w:t>
                          </w:r>
                        </w:p>
                      </w:txbxContent>
                    </v:textbox>
                  </v:roundrect>
                  <v:shape id="直接箭头连接符 48" o:spid="_x0000_s1092" type="#_x0000_t32" style="position:absolute;left:15365;top:2866;width:0;height:46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roundrect id="矩形: 圆角 49" o:spid="_x0000_s1093" style="position:absolute;left:8188;top:78747;width:15873;height:2847;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" fillcolor="white [3201]" strokecolor="black [3200]" strokeweight="2pt">
                    <v:textbox>
                      <w:txbxContent>
                        <w:p w:rsidR="00677345" w:rsidRDefault="00677345" w:rsidP="00677345">
                          <w:pPr>
                            <w:jc w:val="center"/>
                          </w:pPr>
                          <w:r>
                            <w:rPr>
                              <w:rFonts w:hint="eastAsia"/>
                            </w:rPr>
                            <w:t>结束</w:t>
                          </w:r>
                        </w:p>
                      </w:txbxContent>
                    </v:textbox>
                  </v:roundrect>
                  <v:shape id="直接箭头连接符 50" o:spid="_x0000_s1094" type="#_x0000_t32" style="position:absolute;left:16047;top:74926;width:0;height:465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" strokecolor="black [3040]">
                    <v:stroke endarrow="block"/>
                  </v:shape>
                </v:group>
              </v:group>
            </v:group>
          </v:group>
        </w:pict>
      </w: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p>
    <w:p w:rsidR="00677345" w:rsidRDefault="00677345" w:rsidP="00016C0A">
      <w:pPr>
        <w:spacing w:beforeLines="50" w:afterLines="50"/>
        <w:ind w:left="420"/>
        <w:rPr>
          <w:rFonts w:ascii="宋体"/>
          <w:b/>
          <w:color w:val="FF0000"/>
          <w:sz w:val="24"/>
        </w:rPr>
      </w:pPr>
      <w:commentRangeStart w:id="1"/>
      <w:commentRangeEnd w:id="1"/>
    </w:p>
    <w:p w:rsidR="00677345" w:rsidRPr="008D75B5" w:rsidRDefault="00B174A0" w:rsidP="00016C0A">
      <w:pPr>
        <w:spacing w:beforeLines="50" w:afterLines="50"/>
        <w:ind w:left="420"/>
        <w:rPr>
          <w:rFonts w:ascii="宋体"/>
          <w:b/>
          <w:sz w:val="24"/>
        </w:rPr>
      </w:pPr>
      <w:r w:rsidRPr="008D75B5">
        <w:rPr>
          <w:rFonts w:ascii="宋体" w:hint="eastAsia"/>
          <w:b/>
          <w:sz w:val="24"/>
        </w:rPr>
        <w:lastRenderedPageBreak/>
        <w:t>三、总结</w:t>
      </w:r>
    </w:p>
    <w:p w:rsidR="00677345" w:rsidRDefault="002357A1" w:rsidP="002357A1">
      <w:pPr>
        <w:ind w:firstLineChars="200" w:firstLine="420"/>
        <w:rPr>
          <w:rFonts w:ascii="宋体"/>
        </w:rPr>
      </w:pPr>
      <w:r w:rsidRPr="002357A1">
        <w:rPr>
          <w:rFonts w:ascii="宋体" w:hAnsi="宋体" w:hint="eastAsia"/>
          <w:sz w:val="21"/>
          <w:szCs w:val="22"/>
        </w:rPr>
        <w:t>用Hadoop大数据将单个用户的视频观看行为痕迹进行计算、分析、存储，转化为各教学视频的总体播放情况数据</w:t>
      </w:r>
      <w:r>
        <w:rPr>
          <w:rFonts w:ascii="宋体" w:hAnsi="宋体" w:hint="eastAsia"/>
          <w:sz w:val="21"/>
          <w:szCs w:val="22"/>
        </w:rPr>
        <w:t>，</w:t>
      </w:r>
      <w:r w:rsidR="00E56C3A">
        <w:rPr>
          <w:rFonts w:ascii="宋体" w:hAnsi="宋体" w:hint="eastAsia"/>
          <w:sz w:val="21"/>
          <w:szCs w:val="22"/>
        </w:rPr>
        <w:t>这种</w:t>
      </w:r>
      <w:r w:rsidR="000D7F95">
        <w:rPr>
          <w:rFonts w:ascii="宋体" w:hAnsi="宋体" w:hint="eastAsia"/>
          <w:sz w:val="21"/>
          <w:szCs w:val="22"/>
        </w:rPr>
        <w:t>方法</w:t>
      </w:r>
      <w:r w:rsidR="00677345">
        <w:rPr>
          <w:rFonts w:ascii="宋体" w:hAnsi="宋体" w:hint="eastAsia"/>
        </w:rPr>
        <w:t>以数字化的手段直观地记录用户的视频观看信息，</w:t>
      </w:r>
      <w:r w:rsidR="00E56C3A">
        <w:rPr>
          <w:rFonts w:ascii="宋体" w:hAnsi="宋体" w:hint="eastAsia"/>
        </w:rPr>
        <w:t>从</w:t>
      </w:r>
      <w:r>
        <w:rPr>
          <w:rFonts w:ascii="宋体" w:hAnsi="宋体" w:hint="eastAsia"/>
        </w:rPr>
        <w:t>大数据的角度，监测、存储和分析用户观看行为数据，</w:t>
      </w:r>
      <w:r w:rsidR="00E56C3A">
        <w:rPr>
          <w:rFonts w:ascii="宋体" w:hAnsi="宋体" w:hint="eastAsia"/>
        </w:rPr>
        <w:t>使得教学</w:t>
      </w:r>
      <w:r w:rsidR="00677345">
        <w:rPr>
          <w:rFonts w:ascii="宋体" w:hAnsi="宋体" w:hint="eastAsia"/>
        </w:rPr>
        <w:t>信息</w:t>
      </w:r>
      <w:r w:rsidR="00E56C3A">
        <w:rPr>
          <w:rFonts w:ascii="宋体" w:hAnsi="宋体" w:hint="eastAsia"/>
        </w:rPr>
        <w:t>的</w:t>
      </w:r>
      <w:r w:rsidR="00677345">
        <w:rPr>
          <w:rFonts w:ascii="宋体" w:hAnsi="宋体" w:hint="eastAsia"/>
        </w:rPr>
        <w:t>反馈</w:t>
      </w:r>
      <w:r>
        <w:rPr>
          <w:rFonts w:ascii="宋体" w:hAnsi="宋体" w:hint="eastAsia"/>
        </w:rPr>
        <w:t>方式更加</w:t>
      </w:r>
      <w:r w:rsidR="00677345">
        <w:rPr>
          <w:rFonts w:ascii="宋体" w:hAnsi="宋体" w:hint="eastAsia"/>
        </w:rPr>
        <w:t>实时、</w:t>
      </w:r>
      <w:r>
        <w:rPr>
          <w:rFonts w:ascii="宋体" w:hAnsi="宋体" w:hint="eastAsia"/>
        </w:rPr>
        <w:t>客观、可靠，</w:t>
      </w:r>
      <w:r w:rsidR="000D7F95">
        <w:rPr>
          <w:rFonts w:ascii="宋体" w:hAnsi="宋体" w:hint="eastAsia"/>
        </w:rPr>
        <w:t>对提高网络教学的效果具有重要意义，会成为促进网络教学水平提高的有力工具</w:t>
      </w:r>
      <w:r w:rsidR="001534C8">
        <w:rPr>
          <w:rFonts w:ascii="宋体" w:hAnsi="宋体" w:hint="eastAsia"/>
        </w:rPr>
        <w:t>，未来我们会进一步丰富获取用户行为数据的内容和方式，采用更丰富、灵活的方式反馈教学情况，帮助师生在网络上高效获取知识。</w:t>
      </w:r>
    </w:p>
    <w:p w:rsidR="00677345" w:rsidRDefault="00677345" w:rsidP="00677345">
      <w:pPr>
        <w:rPr>
          <w:rFonts w:ascii="宋体" w:hAnsi="宋体"/>
          <w:sz w:val="21"/>
          <w:szCs w:val="22"/>
        </w:rPr>
      </w:pPr>
    </w:p>
    <w:p w:rsidR="00677345" w:rsidRDefault="00677345" w:rsidP="00677345">
      <w:pPr>
        <w:rPr>
          <w:rFonts w:ascii="宋体" w:hAnsi="宋体"/>
          <w:sz w:val="21"/>
          <w:szCs w:val="22"/>
        </w:rPr>
      </w:pPr>
    </w:p>
    <w:p w:rsidR="00677345" w:rsidRDefault="00677345" w:rsidP="00677345">
      <w:pPr>
        <w:rPr>
          <w:rFonts w:ascii="宋体" w:hAnsi="宋体"/>
          <w:sz w:val="21"/>
          <w:szCs w:val="22"/>
        </w:rPr>
      </w:pPr>
    </w:p>
    <w:p w:rsidR="00677345" w:rsidRPr="008E426B" w:rsidRDefault="00677345" w:rsidP="00677345">
      <w:pPr>
        <w:rPr>
          <w:rFonts w:ascii="宋体" w:hAnsi="宋体"/>
          <w:sz w:val="21"/>
          <w:szCs w:val="22"/>
        </w:rPr>
      </w:pPr>
      <w:r w:rsidRPr="008E426B">
        <w:rPr>
          <w:rFonts w:ascii="宋体" w:hAnsi="宋体" w:hint="eastAsia"/>
          <w:sz w:val="21"/>
          <w:szCs w:val="22"/>
        </w:rPr>
        <w:t>参考文献</w:t>
      </w:r>
    </w:p>
    <w:p w:rsidR="00677345" w:rsidRPr="00AE0DD8" w:rsidRDefault="00677345" w:rsidP="00677345">
      <w:pPr>
        <w:pStyle w:val="a6"/>
        <w:ind w:left="780" w:firstLineChars="0" w:firstLine="0"/>
        <w:rPr>
          <w:rFonts w:ascii="Helvetica" w:eastAsiaTheme="minorEastAsia" w:hAnsi="Helvetica" w:cs="Helvetica"/>
          <w:color w:val="3E3A39"/>
          <w:sz w:val="12"/>
          <w:szCs w:val="12"/>
        </w:rPr>
      </w:pPr>
      <w:r>
        <w:rPr>
          <w:rFonts w:ascii="宋体" w:hAnsi="宋体" w:hint="eastAsia"/>
          <w:sz w:val="21"/>
          <w:szCs w:val="22"/>
        </w:rPr>
        <w:t xml:space="preserve">[1] </w:t>
      </w:r>
      <w:r w:rsidRPr="00AE0DD8">
        <w:rPr>
          <w:rFonts w:ascii="宋体" w:hAnsi="宋体" w:hint="eastAsia"/>
          <w:sz w:val="21"/>
          <w:szCs w:val="22"/>
        </w:rPr>
        <w:t>网络视频观看模式的创新与影响_以_</w:t>
      </w:r>
      <w:proofErr w:type="gramStart"/>
      <w:r w:rsidRPr="00AE0DD8">
        <w:rPr>
          <w:rFonts w:ascii="宋体" w:hAnsi="宋体" w:hint="eastAsia"/>
          <w:sz w:val="21"/>
          <w:szCs w:val="22"/>
        </w:rPr>
        <w:t>绿镜</w:t>
      </w:r>
      <w:proofErr w:type="gramEnd"/>
      <w:r w:rsidRPr="00AE0DD8">
        <w:rPr>
          <w:rFonts w:ascii="宋体" w:hAnsi="宋体" w:hint="eastAsia"/>
          <w:sz w:val="21"/>
          <w:szCs w:val="22"/>
        </w:rPr>
        <w:t>_智能观看模式为例_张蓝姗</w:t>
      </w:r>
    </w:p>
    <w:p w:rsidR="00677345" w:rsidRDefault="00677345" w:rsidP="00677345">
      <w:pPr>
        <w:pStyle w:val="a6"/>
        <w:ind w:left="780" w:firstLineChars="0" w:firstLine="0"/>
        <w:rPr>
          <w:rFonts w:ascii="宋体" w:hAnsi="宋体"/>
          <w:sz w:val="21"/>
          <w:szCs w:val="22"/>
        </w:rPr>
      </w:pPr>
      <w:r>
        <w:rPr>
          <w:rFonts w:ascii="宋体" w:hAnsi="宋体" w:hint="eastAsia"/>
          <w:sz w:val="21"/>
          <w:szCs w:val="22"/>
        </w:rPr>
        <w:t>[</w:t>
      </w:r>
      <w:r>
        <w:rPr>
          <w:rFonts w:ascii="宋体" w:hAnsi="宋体"/>
          <w:sz w:val="21"/>
          <w:szCs w:val="22"/>
        </w:rPr>
        <w:t>2</w:t>
      </w:r>
      <w:r>
        <w:rPr>
          <w:rFonts w:ascii="宋体" w:hAnsi="宋体" w:hint="eastAsia"/>
          <w:sz w:val="21"/>
          <w:szCs w:val="22"/>
        </w:rPr>
        <w:t>]</w:t>
      </w:r>
      <w:r>
        <w:t xml:space="preserve"> </w:t>
      </w:r>
      <w:r>
        <w:rPr>
          <w:rFonts w:ascii="宋体" w:hAnsi="宋体" w:hint="eastAsia"/>
          <w:sz w:val="21"/>
          <w:szCs w:val="22"/>
        </w:rPr>
        <w:t>基于用户在线观看行为的动态线程控制方法和颗粒化储存方式研究</w:t>
      </w:r>
    </w:p>
    <w:p w:rsidR="00677345" w:rsidRDefault="00677345" w:rsidP="00677345">
      <w:pPr>
        <w:pStyle w:val="a6"/>
        <w:ind w:left="780" w:firstLineChars="0" w:firstLine="0"/>
        <w:rPr>
          <w:rFonts w:ascii="宋体" w:hAnsi="宋体"/>
          <w:sz w:val="21"/>
          <w:szCs w:val="22"/>
        </w:rPr>
      </w:pPr>
      <w:r>
        <w:rPr>
          <w:rFonts w:ascii="宋体" w:hAnsi="宋体" w:hint="eastAsia"/>
          <w:sz w:val="21"/>
          <w:szCs w:val="22"/>
        </w:rPr>
        <w:t>[</w:t>
      </w:r>
      <w:r>
        <w:rPr>
          <w:rFonts w:ascii="宋体" w:hAnsi="宋体"/>
          <w:sz w:val="21"/>
          <w:szCs w:val="22"/>
        </w:rPr>
        <w:t>3</w:t>
      </w:r>
      <w:r>
        <w:rPr>
          <w:rFonts w:ascii="宋体" w:hAnsi="宋体" w:hint="eastAsia"/>
          <w:sz w:val="21"/>
          <w:szCs w:val="22"/>
        </w:rPr>
        <w:t>]大数据时代下的影视业革新_徐方</w:t>
      </w:r>
    </w:p>
    <w:p w:rsidR="00677345" w:rsidRDefault="00677345" w:rsidP="00677345">
      <w:pPr>
        <w:pStyle w:val="a6"/>
        <w:ind w:left="780" w:firstLineChars="0" w:firstLine="0"/>
        <w:rPr>
          <w:rFonts w:ascii="宋体" w:hAnsi="宋体"/>
          <w:sz w:val="21"/>
          <w:szCs w:val="22"/>
        </w:rPr>
      </w:pPr>
      <w:r>
        <w:rPr>
          <w:rFonts w:ascii="宋体" w:hAnsi="宋体" w:hint="eastAsia"/>
          <w:sz w:val="21"/>
          <w:szCs w:val="22"/>
        </w:rPr>
        <w:t>[</w:t>
      </w:r>
      <w:r>
        <w:rPr>
          <w:rFonts w:ascii="宋体" w:hAnsi="宋体"/>
          <w:sz w:val="21"/>
          <w:szCs w:val="22"/>
        </w:rPr>
        <w:t>4</w:t>
      </w:r>
      <w:r>
        <w:rPr>
          <w:rFonts w:ascii="宋体" w:hAnsi="宋体" w:hint="eastAsia"/>
          <w:sz w:val="21"/>
          <w:szCs w:val="22"/>
        </w:rPr>
        <w:t>]</w:t>
      </w:r>
      <w:r>
        <w:t xml:space="preserve"> </w:t>
      </w:r>
      <w:r>
        <w:rPr>
          <w:rFonts w:ascii="宋体" w:hAnsi="宋体" w:hint="eastAsia"/>
          <w:sz w:val="21"/>
          <w:szCs w:val="22"/>
        </w:rPr>
        <w:t>基于大数据的影视</w:t>
      </w:r>
      <w:proofErr w:type="gramStart"/>
      <w:r>
        <w:rPr>
          <w:rFonts w:ascii="宋体" w:hAnsi="宋体" w:hint="eastAsia"/>
          <w:sz w:val="21"/>
          <w:szCs w:val="22"/>
        </w:rPr>
        <w:t>剧创新</w:t>
      </w:r>
      <w:proofErr w:type="gramEnd"/>
      <w:r>
        <w:rPr>
          <w:rFonts w:ascii="宋体" w:hAnsi="宋体" w:hint="eastAsia"/>
          <w:sz w:val="21"/>
          <w:szCs w:val="22"/>
        </w:rPr>
        <w:t>_刘融</w:t>
      </w:r>
    </w:p>
    <w:p w:rsidR="00677345" w:rsidRPr="00942C92" w:rsidRDefault="00677345" w:rsidP="00677345">
      <w:pPr>
        <w:rPr>
          <w:rFonts w:ascii="宋体"/>
          <w:sz w:val="21"/>
          <w:szCs w:val="22"/>
        </w:rPr>
      </w:pPr>
    </w:p>
    <w:p w:rsidR="002D04B2" w:rsidRDefault="002D04B2">
      <w:pPr>
        <w:rPr>
          <w:rFonts w:ascii="宋体"/>
          <w:sz w:val="21"/>
          <w:szCs w:val="22"/>
        </w:rPr>
      </w:pPr>
    </w:p>
    <w:p w:rsidR="002D04B2" w:rsidRPr="00942C92" w:rsidRDefault="002D04B2">
      <w:pPr>
        <w:rPr>
          <w:rFonts w:ascii="宋体"/>
          <w:sz w:val="21"/>
          <w:szCs w:val="22"/>
        </w:rPr>
      </w:pPr>
    </w:p>
    <w:sectPr w:rsidR="002D04B2" w:rsidRPr="00942C92" w:rsidSect="00C018D6">
      <w:type w:val="continuous"/>
      <w:pgSz w:w="11906" w:h="16838"/>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7FABE7" w15:done="0"/>
  <w15:commentEx w15:paraId="2799818F" w15:done="0"/>
  <w15:commentEx w15:paraId="695CC7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7FABE7" w16cid:durableId="21FE4E1E"/>
  <w16cid:commentId w16cid:paraId="2799818F" w16cid:durableId="21FE4C3E"/>
  <w16cid:commentId w16cid:paraId="695CC71D" w16cid:durableId="21FE4C3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BAC" w:rsidRDefault="000E7BAC" w:rsidP="00942C92">
      <w:r>
        <w:separator/>
      </w:r>
    </w:p>
  </w:endnote>
  <w:endnote w:type="continuationSeparator" w:id="0">
    <w:p w:rsidR="000E7BAC" w:rsidRDefault="000E7BAC" w:rsidP="00942C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venir LT 55 Roman">
    <w:altName w:val="Times New Roman"/>
    <w:panose1 w:val="00000000000000000000"/>
    <w:charset w:val="00"/>
    <w:family w:val="auto"/>
    <w:notTrueType/>
    <w:pitch w:val="default"/>
    <w:sig w:usb0="00000003" w:usb1="00000000" w:usb2="00000000" w:usb3="00000000" w:csb0="00000001" w:csb1="00000000"/>
  </w:font>
  <w:font w:name="楷体">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BAC" w:rsidRDefault="000E7BAC" w:rsidP="00942C92">
      <w:r>
        <w:separator/>
      </w:r>
    </w:p>
  </w:footnote>
  <w:footnote w:type="continuationSeparator" w:id="0">
    <w:p w:rsidR="000E7BAC" w:rsidRDefault="000E7BAC" w:rsidP="00942C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CF755CE"/>
    <w:multiLevelType w:val="singleLevel"/>
    <w:tmpl w:val="FCF755CE"/>
    <w:lvl w:ilvl="0">
      <w:start w:val="1"/>
      <w:numFmt w:val="decimal"/>
      <w:suff w:val="nothing"/>
      <w:lvlText w:val="（%1）"/>
      <w:lvlJc w:val="left"/>
      <w:rPr>
        <w:rFonts w:cs="Times New Roman"/>
      </w:rPr>
    </w:lvl>
  </w:abstractNum>
  <w:abstractNum w:abstractNumId="1">
    <w:nsid w:val="0E9F2CE5"/>
    <w:multiLevelType w:val="hybridMultilevel"/>
    <w:tmpl w:val="DFD80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63F26E8"/>
    <w:multiLevelType w:val="multilevel"/>
    <w:tmpl w:val="163F26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213C25D9"/>
    <w:multiLevelType w:val="multilevel"/>
    <w:tmpl w:val="213C25D9"/>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nsid w:val="25653E3F"/>
    <w:multiLevelType w:val="multilevel"/>
    <w:tmpl w:val="25653E3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nsid w:val="25C360C8"/>
    <w:multiLevelType w:val="multilevel"/>
    <w:tmpl w:val="25C360C8"/>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nsid w:val="373F07C2"/>
    <w:multiLevelType w:val="singleLevel"/>
    <w:tmpl w:val="373F07C2"/>
    <w:lvl w:ilvl="0">
      <w:start w:val="2"/>
      <w:numFmt w:val="decimal"/>
      <w:suff w:val="nothing"/>
      <w:lvlText w:val="（%1）"/>
      <w:lvlJc w:val="left"/>
      <w:rPr>
        <w:rFonts w:cs="Times New Roman"/>
      </w:rPr>
    </w:lvl>
  </w:abstractNum>
  <w:abstractNum w:abstractNumId="7">
    <w:nsid w:val="44E54DFF"/>
    <w:multiLevelType w:val="multilevel"/>
    <w:tmpl w:val="44E54DF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nsid w:val="537B5819"/>
    <w:multiLevelType w:val="multilevel"/>
    <w:tmpl w:val="B45EF77A"/>
    <w:lvl w:ilvl="0">
      <w:start w:val="2"/>
      <w:numFmt w:val="decimal"/>
      <w:lvlText w:val="%1"/>
      <w:lvlJc w:val="left"/>
      <w:pPr>
        <w:tabs>
          <w:tab w:val="num" w:pos="360"/>
        </w:tabs>
        <w:ind w:left="360" w:hanging="360"/>
      </w:pPr>
      <w:rPr>
        <w:rFonts w:hAnsi="宋体" w:cs="Times New Roman" w:hint="default"/>
      </w:rPr>
    </w:lvl>
    <w:lvl w:ilvl="1">
      <w:start w:val="1"/>
      <w:numFmt w:val="decimal"/>
      <w:lvlText w:val="%1.%2"/>
      <w:lvlJc w:val="left"/>
      <w:pPr>
        <w:tabs>
          <w:tab w:val="num" w:pos="360"/>
        </w:tabs>
        <w:ind w:left="360" w:hanging="360"/>
      </w:pPr>
      <w:rPr>
        <w:rFonts w:hAnsi="宋体" w:cs="Times New Roman" w:hint="default"/>
      </w:rPr>
    </w:lvl>
    <w:lvl w:ilvl="2">
      <w:start w:val="1"/>
      <w:numFmt w:val="decimal"/>
      <w:lvlText w:val="%1.%2.%3"/>
      <w:lvlJc w:val="left"/>
      <w:pPr>
        <w:tabs>
          <w:tab w:val="num" w:pos="720"/>
        </w:tabs>
        <w:ind w:left="720" w:hanging="720"/>
      </w:pPr>
      <w:rPr>
        <w:rFonts w:hAnsi="宋体" w:cs="Times New Roman" w:hint="default"/>
      </w:rPr>
    </w:lvl>
    <w:lvl w:ilvl="3">
      <w:start w:val="1"/>
      <w:numFmt w:val="decimal"/>
      <w:lvlText w:val="%1.%2.%3.%4"/>
      <w:lvlJc w:val="left"/>
      <w:pPr>
        <w:tabs>
          <w:tab w:val="num" w:pos="1080"/>
        </w:tabs>
        <w:ind w:left="1080" w:hanging="1080"/>
      </w:pPr>
      <w:rPr>
        <w:rFonts w:hAnsi="宋体" w:cs="Times New Roman" w:hint="default"/>
      </w:rPr>
    </w:lvl>
    <w:lvl w:ilvl="4">
      <w:start w:val="1"/>
      <w:numFmt w:val="decimal"/>
      <w:lvlText w:val="%1.%2.%3.%4.%5"/>
      <w:lvlJc w:val="left"/>
      <w:pPr>
        <w:tabs>
          <w:tab w:val="num" w:pos="1080"/>
        </w:tabs>
        <w:ind w:left="1080" w:hanging="1080"/>
      </w:pPr>
      <w:rPr>
        <w:rFonts w:hAnsi="宋体" w:cs="Times New Roman" w:hint="default"/>
      </w:rPr>
    </w:lvl>
    <w:lvl w:ilvl="5">
      <w:start w:val="1"/>
      <w:numFmt w:val="decimal"/>
      <w:lvlText w:val="%1.%2.%3.%4.%5.%6"/>
      <w:lvlJc w:val="left"/>
      <w:pPr>
        <w:tabs>
          <w:tab w:val="num" w:pos="1440"/>
        </w:tabs>
        <w:ind w:left="1440" w:hanging="1440"/>
      </w:pPr>
      <w:rPr>
        <w:rFonts w:hAnsi="宋体" w:cs="Times New Roman" w:hint="default"/>
      </w:rPr>
    </w:lvl>
    <w:lvl w:ilvl="6">
      <w:start w:val="1"/>
      <w:numFmt w:val="decimal"/>
      <w:lvlText w:val="%1.%2.%3.%4.%5.%6.%7"/>
      <w:lvlJc w:val="left"/>
      <w:pPr>
        <w:tabs>
          <w:tab w:val="num" w:pos="1440"/>
        </w:tabs>
        <w:ind w:left="1440" w:hanging="1440"/>
      </w:pPr>
      <w:rPr>
        <w:rFonts w:hAnsi="宋体" w:cs="Times New Roman" w:hint="default"/>
      </w:rPr>
    </w:lvl>
    <w:lvl w:ilvl="7">
      <w:start w:val="1"/>
      <w:numFmt w:val="decimal"/>
      <w:lvlText w:val="%1.%2.%3.%4.%5.%6.%7.%8"/>
      <w:lvlJc w:val="left"/>
      <w:pPr>
        <w:tabs>
          <w:tab w:val="num" w:pos="1800"/>
        </w:tabs>
        <w:ind w:left="1800" w:hanging="1800"/>
      </w:pPr>
      <w:rPr>
        <w:rFonts w:hAnsi="宋体" w:cs="Times New Roman" w:hint="default"/>
      </w:rPr>
    </w:lvl>
    <w:lvl w:ilvl="8">
      <w:start w:val="1"/>
      <w:numFmt w:val="decimal"/>
      <w:lvlText w:val="%1.%2.%3.%4.%5.%6.%7.%8.%9"/>
      <w:lvlJc w:val="left"/>
      <w:pPr>
        <w:tabs>
          <w:tab w:val="num" w:pos="1800"/>
        </w:tabs>
        <w:ind w:left="1800" w:hanging="1800"/>
      </w:pPr>
      <w:rPr>
        <w:rFonts w:hAnsi="宋体" w:cs="Times New Roman" w:hint="default"/>
      </w:rPr>
    </w:lvl>
  </w:abstractNum>
  <w:abstractNum w:abstractNumId="9">
    <w:nsid w:val="637F4E9E"/>
    <w:multiLevelType w:val="hybridMultilevel"/>
    <w:tmpl w:val="DE085DF4"/>
    <w:lvl w:ilvl="0" w:tplc="039E4782">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0">
    <w:nsid w:val="67226022"/>
    <w:multiLevelType w:val="hybridMultilevel"/>
    <w:tmpl w:val="6436D436"/>
    <w:lvl w:ilvl="0" w:tplc="0409000F">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1">
    <w:nsid w:val="6E3F4953"/>
    <w:multiLevelType w:val="multilevel"/>
    <w:tmpl w:val="6E3F4953"/>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2">
    <w:nsid w:val="74EE2388"/>
    <w:multiLevelType w:val="hybridMultilevel"/>
    <w:tmpl w:val="C1602B32"/>
    <w:lvl w:ilvl="0" w:tplc="1778AC26">
      <w:start w:val="2"/>
      <w:numFmt w:val="japaneseCounting"/>
      <w:lvlText w:val="%1、"/>
      <w:lvlJc w:val="left"/>
      <w:pPr>
        <w:ind w:left="552" w:hanging="552"/>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4E6FC8"/>
    <w:multiLevelType w:val="multilevel"/>
    <w:tmpl w:val="764E6FC8"/>
    <w:lvl w:ilvl="0">
      <w:start w:val="3"/>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num w:numId="1">
    <w:abstractNumId w:val="0"/>
  </w:num>
  <w:num w:numId="2">
    <w:abstractNumId w:val="4"/>
  </w:num>
  <w:num w:numId="3">
    <w:abstractNumId w:val="7"/>
  </w:num>
  <w:num w:numId="4">
    <w:abstractNumId w:val="13"/>
  </w:num>
  <w:num w:numId="5">
    <w:abstractNumId w:val="6"/>
  </w:num>
  <w:num w:numId="6">
    <w:abstractNumId w:val="5"/>
  </w:num>
  <w:num w:numId="7">
    <w:abstractNumId w:val="3"/>
  </w:num>
  <w:num w:numId="8">
    <w:abstractNumId w:val="11"/>
  </w:num>
  <w:num w:numId="9">
    <w:abstractNumId w:val="2"/>
  </w:num>
  <w:num w:numId="10">
    <w:abstractNumId w:val="1"/>
  </w:num>
  <w:num w:numId="11">
    <w:abstractNumId w:val="10"/>
  </w:num>
  <w:num w:numId="12">
    <w:abstractNumId w:val="9"/>
  </w:num>
  <w:num w:numId="13">
    <w:abstractNumId w:val="8"/>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w15:presenceInfo w15:providerId="None" w15:userId="ton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D0F73D40"/>
    <w:rsid w:val="96D49BC9"/>
    <w:rsid w:val="9CAF852B"/>
    <w:rsid w:val="BDEFA680"/>
    <w:rsid w:val="BF6A55F0"/>
    <w:rsid w:val="BF75C7A8"/>
    <w:rsid w:val="BFF7EA8D"/>
    <w:rsid w:val="D0F73D40"/>
    <w:rsid w:val="E6FC067D"/>
    <w:rsid w:val="EDBBB6D6"/>
    <w:rsid w:val="F3EC16C7"/>
    <w:rsid w:val="F4798D32"/>
    <w:rsid w:val="F8FE5AC7"/>
    <w:rsid w:val="00016BC4"/>
    <w:rsid w:val="00016C0A"/>
    <w:rsid w:val="00052F75"/>
    <w:rsid w:val="00054123"/>
    <w:rsid w:val="00062F66"/>
    <w:rsid w:val="000A1982"/>
    <w:rsid w:val="000B04CC"/>
    <w:rsid w:val="000C2C9F"/>
    <w:rsid w:val="000D1851"/>
    <w:rsid w:val="000D6699"/>
    <w:rsid w:val="000D7F95"/>
    <w:rsid w:val="000E7BAC"/>
    <w:rsid w:val="00124465"/>
    <w:rsid w:val="00135DB7"/>
    <w:rsid w:val="001534C8"/>
    <w:rsid w:val="00155201"/>
    <w:rsid w:val="00157399"/>
    <w:rsid w:val="00167999"/>
    <w:rsid w:val="0018063A"/>
    <w:rsid w:val="0018098D"/>
    <w:rsid w:val="001B0A2D"/>
    <w:rsid w:val="00226F33"/>
    <w:rsid w:val="002357A1"/>
    <w:rsid w:val="00235AAF"/>
    <w:rsid w:val="00264B17"/>
    <w:rsid w:val="00291F39"/>
    <w:rsid w:val="002A0985"/>
    <w:rsid w:val="002A387D"/>
    <w:rsid w:val="002C7FCD"/>
    <w:rsid w:val="002D01C1"/>
    <w:rsid w:val="002D04B2"/>
    <w:rsid w:val="003359AC"/>
    <w:rsid w:val="00373E58"/>
    <w:rsid w:val="00394DA7"/>
    <w:rsid w:val="003A1BF6"/>
    <w:rsid w:val="003A2A63"/>
    <w:rsid w:val="003B240B"/>
    <w:rsid w:val="003E3714"/>
    <w:rsid w:val="00436167"/>
    <w:rsid w:val="00452F0A"/>
    <w:rsid w:val="004577DA"/>
    <w:rsid w:val="00460332"/>
    <w:rsid w:val="0049331B"/>
    <w:rsid w:val="004A30B4"/>
    <w:rsid w:val="004B4FBD"/>
    <w:rsid w:val="00513AD2"/>
    <w:rsid w:val="00553D96"/>
    <w:rsid w:val="0057152E"/>
    <w:rsid w:val="00595941"/>
    <w:rsid w:val="00595BAD"/>
    <w:rsid w:val="005F169F"/>
    <w:rsid w:val="00611A96"/>
    <w:rsid w:val="00613780"/>
    <w:rsid w:val="006426EB"/>
    <w:rsid w:val="0067620A"/>
    <w:rsid w:val="00677345"/>
    <w:rsid w:val="00690C5E"/>
    <w:rsid w:val="006F006B"/>
    <w:rsid w:val="00711B31"/>
    <w:rsid w:val="007D6E7F"/>
    <w:rsid w:val="00806DD7"/>
    <w:rsid w:val="008158BD"/>
    <w:rsid w:val="008307E1"/>
    <w:rsid w:val="00837ADF"/>
    <w:rsid w:val="00867C7D"/>
    <w:rsid w:val="0088206A"/>
    <w:rsid w:val="00884A6C"/>
    <w:rsid w:val="008B5E74"/>
    <w:rsid w:val="008B6054"/>
    <w:rsid w:val="008B72D7"/>
    <w:rsid w:val="008D4D46"/>
    <w:rsid w:val="008D75B5"/>
    <w:rsid w:val="00930EE1"/>
    <w:rsid w:val="00942C92"/>
    <w:rsid w:val="009507F2"/>
    <w:rsid w:val="00956819"/>
    <w:rsid w:val="00974187"/>
    <w:rsid w:val="0097788C"/>
    <w:rsid w:val="00997623"/>
    <w:rsid w:val="009C6E6E"/>
    <w:rsid w:val="009E4D66"/>
    <w:rsid w:val="00A26AC4"/>
    <w:rsid w:val="00A336FC"/>
    <w:rsid w:val="00A74DC1"/>
    <w:rsid w:val="00AC4042"/>
    <w:rsid w:val="00AC59C6"/>
    <w:rsid w:val="00B0278F"/>
    <w:rsid w:val="00B12714"/>
    <w:rsid w:val="00B12B87"/>
    <w:rsid w:val="00B174A0"/>
    <w:rsid w:val="00B570FD"/>
    <w:rsid w:val="00B955FF"/>
    <w:rsid w:val="00BA7B2E"/>
    <w:rsid w:val="00BC4BEA"/>
    <w:rsid w:val="00BF0C32"/>
    <w:rsid w:val="00BF68A8"/>
    <w:rsid w:val="00C018D6"/>
    <w:rsid w:val="00C53B45"/>
    <w:rsid w:val="00C60636"/>
    <w:rsid w:val="00C704BF"/>
    <w:rsid w:val="00C7062C"/>
    <w:rsid w:val="00CA2972"/>
    <w:rsid w:val="00CE4EAC"/>
    <w:rsid w:val="00CF770C"/>
    <w:rsid w:val="00D635A8"/>
    <w:rsid w:val="00D861AF"/>
    <w:rsid w:val="00E01303"/>
    <w:rsid w:val="00E56C3A"/>
    <w:rsid w:val="00EC7513"/>
    <w:rsid w:val="00F0166C"/>
    <w:rsid w:val="00F6752B"/>
    <w:rsid w:val="00FA24CB"/>
    <w:rsid w:val="00FC085E"/>
    <w:rsid w:val="00FF0CA7"/>
    <w:rsid w:val="1DFF2CC2"/>
    <w:rsid w:val="3E7702B3"/>
    <w:rsid w:val="3EF75334"/>
    <w:rsid w:val="3F5D6BD7"/>
    <w:rsid w:val="3FDF3BF9"/>
    <w:rsid w:val="3FDF645E"/>
    <w:rsid w:val="47FF103E"/>
    <w:rsid w:val="53FE1363"/>
    <w:rsid w:val="5FD6D3DE"/>
    <w:rsid w:val="5FFC7B64"/>
    <w:rsid w:val="6CFD404C"/>
    <w:rsid w:val="6EDEFA48"/>
    <w:rsid w:val="6F3DE520"/>
    <w:rsid w:val="73729021"/>
    <w:rsid w:val="75DFE378"/>
    <w:rsid w:val="77E3C525"/>
    <w:rsid w:val="7BFF8084"/>
    <w:rsid w:val="7CBF5592"/>
    <w:rsid w:val="7D7EF9A3"/>
    <w:rsid w:val="7DAE4C5F"/>
    <w:rsid w:val="7EFF9FA3"/>
    <w:rsid w:val="7F7CA0AC"/>
    <w:rsid w:val="7FA5BF9A"/>
    <w:rsid w:val="7FB9C893"/>
    <w:rsid w:val="7FDD4E5C"/>
    <w:rsid w:val="7FFBA229"/>
    <w:rsid w:val="7FFC44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ules v:ext="edit">
        <o:r id="V:Rule18" type="connector" idref="#连接符: 肘形 37"/>
        <o:r id="V:Rule19" type="connector" idref="#_x0000_s1066"/>
        <o:r id="V:Rule20" type="connector" idref="#直接箭头连接符 40"/>
        <o:r id="V:Rule21" type="connector" idref="#直接箭头连接符 46"/>
        <o:r id="V:Rule22" type="connector" idref="#_x0000_s1058"/>
        <o:r id="V:Rule23" type="connector" idref="#直接箭头连接符 42"/>
        <o:r id="V:Rule24" type="connector" idref="#直接箭头连接符 41"/>
        <o:r id="V:Rule25" type="connector" idref="#直接箭头连接符 48"/>
        <o:r id="V:Rule26" type="connector" idref="#直接箭头连接符 32"/>
        <o:r id="V:Rule27" type="connector" idref="#直接箭头连接符 28"/>
        <o:r id="V:Rule28" type="connector" idref="#_x0000_s1065"/>
        <o:r id="V:Rule29" type="connector" idref="#_x0000_s1097"/>
        <o:r id="V:Rule30" type="connector" idref="#_x0000_s1057"/>
        <o:r id="V:Rule31" type="connector" idref="#直接箭头连接符 50"/>
        <o:r id="V:Rule32" type="connector" idref="#_x0000_s1060"/>
        <o:r id="V:Rule33" type="connector" idref="#_x0000_s1063"/>
        <o:r id="V:Rule34"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C018D6"/>
    <w:rPr>
      <w:rFonts w:ascii="Calibri" w:hAnsi="Calibri"/>
    </w:rPr>
  </w:style>
  <w:style w:type="paragraph" w:styleId="2">
    <w:name w:val="heading 2"/>
    <w:basedOn w:val="a"/>
    <w:next w:val="a"/>
    <w:link w:val="2Char"/>
    <w:uiPriority w:val="99"/>
    <w:qFormat/>
    <w:rsid w:val="00C53B45"/>
    <w:pPr>
      <w:keepNext/>
      <w:keepLines/>
      <w:widowControl w:val="0"/>
      <w:spacing w:before="120" w:afterLines="50" w:line="412" w:lineRule="auto"/>
      <w:jc w:val="both"/>
      <w:outlineLvl w:val="1"/>
    </w:pPr>
    <w:rPr>
      <w:rFonts w:ascii="宋体" w:hAnsi="宋体" w:cs="宋体"/>
      <w:b/>
      <w:bCs/>
      <w:kern w:val="2"/>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semiHidden/>
    <w:locked/>
    <w:rsid w:val="00C53B45"/>
    <w:rPr>
      <w:rFonts w:ascii="宋体" w:eastAsia="宋体" w:cs="宋体"/>
      <w:b/>
      <w:bCs/>
      <w:kern w:val="2"/>
      <w:sz w:val="32"/>
      <w:szCs w:val="32"/>
    </w:rPr>
  </w:style>
  <w:style w:type="paragraph" w:styleId="a3">
    <w:name w:val="caption"/>
    <w:basedOn w:val="a"/>
    <w:next w:val="a"/>
    <w:uiPriority w:val="99"/>
    <w:qFormat/>
    <w:rsid w:val="00C018D6"/>
    <w:rPr>
      <w:rFonts w:ascii="等线 Light" w:eastAsia="黑体" w:hAnsi="等线 Light"/>
    </w:rPr>
  </w:style>
  <w:style w:type="paragraph" w:styleId="a4">
    <w:name w:val="footer"/>
    <w:basedOn w:val="a"/>
    <w:link w:val="Char"/>
    <w:uiPriority w:val="99"/>
    <w:rsid w:val="00C018D6"/>
    <w:pPr>
      <w:tabs>
        <w:tab w:val="center" w:pos="4153"/>
        <w:tab w:val="right" w:pos="8306"/>
      </w:tabs>
      <w:snapToGrid w:val="0"/>
    </w:pPr>
    <w:rPr>
      <w:sz w:val="18"/>
      <w:szCs w:val="18"/>
    </w:rPr>
  </w:style>
  <w:style w:type="character" w:customStyle="1" w:styleId="Char">
    <w:name w:val="页脚 Char"/>
    <w:basedOn w:val="a0"/>
    <w:link w:val="a4"/>
    <w:uiPriority w:val="99"/>
    <w:semiHidden/>
    <w:locked/>
    <w:rsid w:val="003B240B"/>
    <w:rPr>
      <w:rFonts w:ascii="Calibri" w:hAnsi="Calibri" w:cs="Times New Roman"/>
      <w:kern w:val="0"/>
      <w:sz w:val="18"/>
      <w:szCs w:val="18"/>
    </w:rPr>
  </w:style>
  <w:style w:type="paragraph" w:styleId="a5">
    <w:name w:val="Normal (Web)"/>
    <w:basedOn w:val="a"/>
    <w:uiPriority w:val="99"/>
    <w:rsid w:val="00C018D6"/>
    <w:pPr>
      <w:spacing w:before="100" w:beforeAutospacing="1" w:after="100" w:afterAutospacing="1"/>
    </w:pPr>
    <w:rPr>
      <w:rFonts w:ascii="宋体" w:hAnsi="宋体" w:cs="宋体"/>
      <w:sz w:val="24"/>
    </w:rPr>
  </w:style>
  <w:style w:type="paragraph" w:styleId="a6">
    <w:name w:val="List Paragraph"/>
    <w:basedOn w:val="a"/>
    <w:uiPriority w:val="34"/>
    <w:qFormat/>
    <w:rsid w:val="00C018D6"/>
    <w:pPr>
      <w:ind w:firstLineChars="200" w:firstLine="420"/>
    </w:pPr>
  </w:style>
  <w:style w:type="paragraph" w:customStyle="1" w:styleId="1">
    <w:name w:val="列出段落1"/>
    <w:basedOn w:val="a"/>
    <w:uiPriority w:val="99"/>
    <w:rsid w:val="00C018D6"/>
    <w:pPr>
      <w:wordWrap w:val="0"/>
      <w:spacing w:line="300" w:lineRule="auto"/>
      <w:ind w:firstLineChars="200" w:firstLine="420"/>
    </w:pPr>
    <w:rPr>
      <w:rFonts w:ascii="Avenir LT 55 Roman" w:hAnsi="Avenir LT 55 Roman"/>
      <w:sz w:val="24"/>
      <w:szCs w:val="21"/>
    </w:rPr>
  </w:style>
  <w:style w:type="character" w:styleId="a7">
    <w:name w:val="annotation reference"/>
    <w:basedOn w:val="a0"/>
    <w:rsid w:val="006426EB"/>
    <w:rPr>
      <w:rFonts w:cs="Times New Roman"/>
      <w:sz w:val="21"/>
      <w:szCs w:val="21"/>
    </w:rPr>
  </w:style>
  <w:style w:type="paragraph" w:styleId="a8">
    <w:name w:val="annotation text"/>
    <w:basedOn w:val="a"/>
    <w:link w:val="Char0"/>
    <w:rsid w:val="006426EB"/>
  </w:style>
  <w:style w:type="character" w:customStyle="1" w:styleId="Char0">
    <w:name w:val="批注文字 Char"/>
    <w:basedOn w:val="a0"/>
    <w:link w:val="a8"/>
    <w:locked/>
    <w:rsid w:val="006426EB"/>
    <w:rPr>
      <w:rFonts w:ascii="Calibri" w:eastAsia="宋体" w:hAnsi="Calibri" w:cs="Times New Roman"/>
    </w:rPr>
  </w:style>
  <w:style w:type="paragraph" w:styleId="a9">
    <w:name w:val="annotation subject"/>
    <w:basedOn w:val="a8"/>
    <w:next w:val="a8"/>
    <w:link w:val="Char1"/>
    <w:uiPriority w:val="99"/>
    <w:rsid w:val="006426EB"/>
    <w:rPr>
      <w:b/>
      <w:bCs/>
    </w:rPr>
  </w:style>
  <w:style w:type="character" w:customStyle="1" w:styleId="Char1">
    <w:name w:val="批注主题 Char"/>
    <w:basedOn w:val="Char0"/>
    <w:link w:val="a9"/>
    <w:uiPriority w:val="99"/>
    <w:locked/>
    <w:rsid w:val="006426EB"/>
    <w:rPr>
      <w:rFonts w:ascii="Calibri" w:eastAsia="宋体" w:hAnsi="Calibri" w:cs="Times New Roman"/>
      <w:b/>
      <w:bCs/>
    </w:rPr>
  </w:style>
  <w:style w:type="paragraph" w:styleId="aa">
    <w:name w:val="Balloon Text"/>
    <w:basedOn w:val="a"/>
    <w:link w:val="Char2"/>
    <w:uiPriority w:val="99"/>
    <w:rsid w:val="006426EB"/>
    <w:rPr>
      <w:sz w:val="18"/>
      <w:szCs w:val="18"/>
    </w:rPr>
  </w:style>
  <w:style w:type="character" w:customStyle="1" w:styleId="Char2">
    <w:name w:val="批注框文本 Char"/>
    <w:basedOn w:val="a0"/>
    <w:link w:val="aa"/>
    <w:uiPriority w:val="99"/>
    <w:locked/>
    <w:rsid w:val="006426EB"/>
    <w:rPr>
      <w:rFonts w:ascii="Calibri" w:eastAsia="宋体" w:hAnsi="Calibri" w:cs="Times New Roman"/>
      <w:sz w:val="18"/>
      <w:szCs w:val="18"/>
    </w:rPr>
  </w:style>
  <w:style w:type="paragraph" w:styleId="ab">
    <w:name w:val="header"/>
    <w:basedOn w:val="a"/>
    <w:link w:val="Char3"/>
    <w:uiPriority w:val="99"/>
    <w:rsid w:val="00942C9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locked/>
    <w:rsid w:val="00942C92"/>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419327452">
      <w:marLeft w:val="0"/>
      <w:marRight w:val="0"/>
      <w:marTop w:val="0"/>
      <w:marBottom w:val="0"/>
      <w:divBdr>
        <w:top w:val="none" w:sz="0" w:space="0" w:color="auto"/>
        <w:left w:val="none" w:sz="0" w:space="0" w:color="auto"/>
        <w:bottom w:val="none" w:sz="0" w:space="0" w:color="auto"/>
        <w:right w:val="none" w:sz="0" w:space="0" w:color="auto"/>
      </w:divBdr>
    </w:div>
    <w:div w:id="419327453">
      <w:marLeft w:val="0"/>
      <w:marRight w:val="0"/>
      <w:marTop w:val="0"/>
      <w:marBottom w:val="0"/>
      <w:divBdr>
        <w:top w:val="none" w:sz="0" w:space="0" w:color="auto"/>
        <w:left w:val="none" w:sz="0" w:space="0" w:color="auto"/>
        <w:bottom w:val="none" w:sz="0" w:space="0" w:color="auto"/>
        <w:right w:val="none" w:sz="0" w:space="0" w:color="auto"/>
      </w:divBdr>
    </w:div>
    <w:div w:id="419327454">
      <w:marLeft w:val="0"/>
      <w:marRight w:val="0"/>
      <w:marTop w:val="0"/>
      <w:marBottom w:val="0"/>
      <w:divBdr>
        <w:top w:val="none" w:sz="0" w:space="0" w:color="auto"/>
        <w:left w:val="none" w:sz="0" w:space="0" w:color="auto"/>
        <w:bottom w:val="none" w:sz="0" w:space="0" w:color="auto"/>
        <w:right w:val="none" w:sz="0" w:space="0" w:color="auto"/>
      </w:divBdr>
    </w:div>
    <w:div w:id="419327455">
      <w:marLeft w:val="0"/>
      <w:marRight w:val="0"/>
      <w:marTop w:val="0"/>
      <w:marBottom w:val="0"/>
      <w:divBdr>
        <w:top w:val="none" w:sz="0" w:space="0" w:color="auto"/>
        <w:left w:val="none" w:sz="0" w:space="0" w:color="auto"/>
        <w:bottom w:val="none" w:sz="0" w:space="0" w:color="auto"/>
        <w:right w:val="none" w:sz="0" w:space="0" w:color="auto"/>
      </w:divBdr>
    </w:div>
    <w:div w:id="419327456">
      <w:marLeft w:val="0"/>
      <w:marRight w:val="0"/>
      <w:marTop w:val="0"/>
      <w:marBottom w:val="0"/>
      <w:divBdr>
        <w:top w:val="none" w:sz="0" w:space="0" w:color="auto"/>
        <w:left w:val="none" w:sz="0" w:space="0" w:color="auto"/>
        <w:bottom w:val="none" w:sz="0" w:space="0" w:color="auto"/>
        <w:right w:val="none" w:sz="0" w:space="0" w:color="auto"/>
      </w:divBdr>
    </w:div>
    <w:div w:id="419327457">
      <w:marLeft w:val="0"/>
      <w:marRight w:val="0"/>
      <w:marTop w:val="0"/>
      <w:marBottom w:val="0"/>
      <w:divBdr>
        <w:top w:val="none" w:sz="0" w:space="0" w:color="auto"/>
        <w:left w:val="none" w:sz="0" w:space="0" w:color="auto"/>
        <w:bottom w:val="none" w:sz="0" w:space="0" w:color="auto"/>
        <w:right w:val="none" w:sz="0" w:space="0" w:color="auto"/>
      </w:divBdr>
    </w:div>
    <w:div w:id="4193274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CE90FB-DD72-42EB-88E3-DEBC2F956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zhangzr</cp:lastModifiedBy>
  <cp:revision>17</cp:revision>
  <dcterms:created xsi:type="dcterms:W3CDTF">2020-02-24T01:12:00Z</dcterms:created>
  <dcterms:modified xsi:type="dcterms:W3CDTF">2020-02-24T10:31:00Z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