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75DD" w:rsidRPr="003F1279" w:rsidRDefault="00E175DD" w:rsidP="00E175DD">
      <w:pPr>
        <w:ind w:firstLine="31680"/>
        <w:jc w:val="center"/>
        <w:rPr>
          <w:b/>
          <w:bCs/>
          <w:sz w:val="28"/>
          <w:szCs w:val="28"/>
        </w:rPr>
      </w:pPr>
      <w:r w:rsidRPr="003F1279">
        <w:rPr>
          <w:b/>
          <w:bCs/>
          <w:sz w:val="28"/>
          <w:szCs w:val="28"/>
        </w:rPr>
        <w:t>2010</w:t>
      </w:r>
      <w:r w:rsidRPr="003F1279">
        <w:rPr>
          <w:rFonts w:cs="宋体" w:hint="eastAsia"/>
          <w:b/>
          <w:bCs/>
          <w:sz w:val="28"/>
          <w:szCs w:val="28"/>
        </w:rPr>
        <w:t>年全国硕士研究生入学统一考试</w:t>
      </w:r>
    </w:p>
    <w:p w:rsidR="00E175DD" w:rsidRDefault="00E175DD" w:rsidP="00175C23">
      <w:pPr>
        <w:ind w:firstLine="31680"/>
        <w:jc w:val="center"/>
        <w:rPr>
          <w:b/>
          <w:bCs/>
          <w:sz w:val="24"/>
          <w:szCs w:val="24"/>
        </w:rPr>
      </w:pPr>
      <w:r w:rsidRPr="003F1279">
        <w:rPr>
          <w:rFonts w:cs="宋体" w:hint="eastAsia"/>
          <w:b/>
          <w:bCs/>
          <w:sz w:val="24"/>
          <w:szCs w:val="24"/>
        </w:rPr>
        <w:t>计算机专业</w:t>
      </w:r>
      <w:r>
        <w:rPr>
          <w:rFonts w:cs="宋体" w:hint="eastAsia"/>
          <w:b/>
          <w:bCs/>
          <w:sz w:val="24"/>
          <w:szCs w:val="24"/>
        </w:rPr>
        <w:t>计算机组成原理课程</w:t>
      </w:r>
      <w:r w:rsidRPr="003F1279">
        <w:rPr>
          <w:rFonts w:cs="宋体" w:hint="eastAsia"/>
          <w:b/>
          <w:bCs/>
          <w:sz w:val="24"/>
          <w:szCs w:val="24"/>
        </w:rPr>
        <w:t>试题</w:t>
      </w:r>
    </w:p>
    <w:p w:rsidR="00E175DD" w:rsidRPr="003F1279" w:rsidRDefault="00E175DD" w:rsidP="00175C23">
      <w:pPr>
        <w:ind w:firstLine="31680"/>
        <w:jc w:val="center"/>
        <w:rPr>
          <w:b/>
          <w:bCs/>
          <w:sz w:val="24"/>
          <w:szCs w:val="24"/>
        </w:rPr>
      </w:pPr>
    </w:p>
    <w:p w:rsidR="00E175DD" w:rsidRPr="00482177" w:rsidRDefault="00E175DD" w:rsidP="00175C23">
      <w:pPr>
        <w:spacing w:beforeLines="50"/>
        <w:ind w:firstLine="31680"/>
        <w:rPr>
          <w:b/>
          <w:bCs/>
          <w:sz w:val="24"/>
          <w:szCs w:val="24"/>
        </w:rPr>
      </w:pPr>
      <w:r w:rsidRPr="00482177">
        <w:rPr>
          <w:rFonts w:cs="宋体" w:hint="eastAsia"/>
          <w:b/>
          <w:bCs/>
          <w:sz w:val="24"/>
          <w:szCs w:val="24"/>
        </w:rPr>
        <w:t>一、单项选择题：</w:t>
      </w:r>
      <w:r w:rsidRPr="00482177">
        <w:rPr>
          <w:b/>
          <w:bCs/>
          <w:sz w:val="24"/>
          <w:szCs w:val="24"/>
        </w:rPr>
        <w:t>1</w:t>
      </w:r>
      <w:r w:rsidRPr="00482177">
        <w:rPr>
          <w:rFonts w:cs="宋体" w:hint="eastAsia"/>
          <w:b/>
          <w:bCs/>
          <w:sz w:val="24"/>
          <w:szCs w:val="24"/>
        </w:rPr>
        <w:t>～</w:t>
      </w:r>
      <w:r w:rsidRPr="00482177">
        <w:rPr>
          <w:b/>
          <w:bCs/>
          <w:sz w:val="24"/>
          <w:szCs w:val="24"/>
        </w:rPr>
        <w:t>40</w:t>
      </w:r>
      <w:r w:rsidRPr="00482177">
        <w:rPr>
          <w:rFonts w:cs="宋体" w:hint="eastAsia"/>
          <w:b/>
          <w:bCs/>
          <w:sz w:val="24"/>
          <w:szCs w:val="24"/>
        </w:rPr>
        <w:t>小题，每小题</w:t>
      </w:r>
      <w:r w:rsidRPr="00482177">
        <w:rPr>
          <w:b/>
          <w:bCs/>
          <w:sz w:val="24"/>
          <w:szCs w:val="24"/>
        </w:rPr>
        <w:t>2</w:t>
      </w:r>
      <w:r w:rsidRPr="00482177">
        <w:rPr>
          <w:rFonts w:cs="宋体" w:hint="eastAsia"/>
          <w:b/>
          <w:bCs/>
          <w:sz w:val="24"/>
          <w:szCs w:val="24"/>
        </w:rPr>
        <w:t>分，共</w:t>
      </w:r>
      <w:r w:rsidRPr="00482177">
        <w:rPr>
          <w:b/>
          <w:bCs/>
          <w:sz w:val="24"/>
          <w:szCs w:val="24"/>
        </w:rPr>
        <w:t>80</w:t>
      </w:r>
      <w:r w:rsidRPr="00482177">
        <w:rPr>
          <w:rFonts w:cs="宋体" w:hint="eastAsia"/>
          <w:b/>
          <w:bCs/>
          <w:sz w:val="24"/>
          <w:szCs w:val="24"/>
        </w:rPr>
        <w:t>分。在每小题给出的四个选项中，请选出一项最符合题目要求的。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12. </w:t>
      </w:r>
      <w:r w:rsidRPr="005C066A">
        <w:rPr>
          <w:rFonts w:cs="宋体" w:hint="eastAsia"/>
        </w:rPr>
        <w:t>下列选项中，能缩短程序执行时间的措施是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Ⅰ</w:t>
      </w:r>
      <w:r w:rsidRPr="005C066A">
        <w:t xml:space="preserve">. </w:t>
      </w:r>
      <w:r w:rsidRPr="005C066A">
        <w:rPr>
          <w:rFonts w:cs="宋体" w:hint="eastAsia"/>
        </w:rPr>
        <w:t>提高</w:t>
      </w:r>
      <w:r w:rsidRPr="005C066A">
        <w:t>CPU</w:t>
      </w:r>
      <w:r w:rsidRPr="005C066A">
        <w:rPr>
          <w:rFonts w:cs="宋体" w:hint="eastAsia"/>
        </w:rPr>
        <w:t>时钟频率，Ⅱ</w:t>
      </w:r>
      <w:r w:rsidRPr="005C066A">
        <w:t xml:space="preserve">. </w:t>
      </w:r>
      <w:r w:rsidRPr="005C066A">
        <w:rPr>
          <w:rFonts w:cs="宋体" w:hint="eastAsia"/>
        </w:rPr>
        <w:t>优化数据通路结构，Ⅲ</w:t>
      </w:r>
      <w:r w:rsidRPr="005C066A">
        <w:t xml:space="preserve">. </w:t>
      </w:r>
      <w:r w:rsidRPr="005C066A">
        <w:rPr>
          <w:rFonts w:cs="宋体" w:hint="eastAsia"/>
        </w:rPr>
        <w:t>对程序进行编译优化</w:t>
      </w:r>
    </w:p>
    <w:p w:rsidR="00E175DD" w:rsidRPr="00273A7C" w:rsidRDefault="00E175DD" w:rsidP="00175C23">
      <w:pPr>
        <w:spacing w:beforeLines="50"/>
        <w:ind w:firstLineChars="250" w:firstLine="31680"/>
      </w:pPr>
      <w:r w:rsidRPr="005C066A">
        <w:t xml:space="preserve">A. </w:t>
      </w:r>
      <w:r w:rsidRPr="00273A7C">
        <w:rPr>
          <w:rFonts w:cs="宋体" w:hint="eastAsia"/>
        </w:rPr>
        <w:t>仅</w:t>
      </w:r>
      <w:r w:rsidRPr="00273A7C">
        <w:rPr>
          <w:rFonts w:ascii="宋体" w:hAnsi="宋体" w:cs="宋体" w:hint="eastAsia"/>
        </w:rPr>
        <w:t>Ⅰ</w:t>
      </w:r>
      <w:r w:rsidRPr="00273A7C">
        <w:rPr>
          <w:rFonts w:cs="宋体" w:hint="eastAsia"/>
        </w:rPr>
        <w:t>和</w:t>
      </w:r>
      <w:r w:rsidRPr="00273A7C">
        <w:rPr>
          <w:rFonts w:ascii="宋体" w:hAnsi="宋体" w:cs="宋体" w:hint="eastAsia"/>
        </w:rPr>
        <w:t>Ⅱ</w:t>
      </w:r>
      <w:r w:rsidRPr="00273A7C">
        <w:t xml:space="preserve">, </w:t>
      </w:r>
      <w:r>
        <w:t xml:space="preserve">  </w:t>
      </w:r>
      <w:r w:rsidRPr="00273A7C">
        <w:t xml:space="preserve"> B. </w:t>
      </w:r>
      <w:r w:rsidRPr="00273A7C">
        <w:rPr>
          <w:rFonts w:cs="宋体" w:hint="eastAsia"/>
        </w:rPr>
        <w:t>仅</w:t>
      </w:r>
      <w:r w:rsidRPr="00273A7C">
        <w:rPr>
          <w:rFonts w:ascii="宋体" w:hAnsi="宋体" w:cs="宋体" w:hint="eastAsia"/>
        </w:rPr>
        <w:t>Ⅰ</w:t>
      </w:r>
      <w:r w:rsidRPr="00273A7C">
        <w:rPr>
          <w:rFonts w:cs="宋体" w:hint="eastAsia"/>
        </w:rPr>
        <w:t>和</w:t>
      </w:r>
      <w:r w:rsidRPr="00273A7C">
        <w:rPr>
          <w:rFonts w:ascii="宋体" w:hAnsi="宋体" w:cs="宋体" w:hint="eastAsia"/>
        </w:rPr>
        <w:t>Ⅲ</w:t>
      </w:r>
      <w:r w:rsidRPr="00273A7C">
        <w:t xml:space="preserve">, </w:t>
      </w:r>
      <w:r>
        <w:t xml:space="preserve">  </w:t>
      </w:r>
      <w:r w:rsidRPr="00273A7C">
        <w:t xml:space="preserve"> C. </w:t>
      </w:r>
      <w:r w:rsidRPr="00273A7C">
        <w:rPr>
          <w:rFonts w:cs="宋体" w:hint="eastAsia"/>
        </w:rPr>
        <w:t>仅</w:t>
      </w:r>
      <w:r w:rsidRPr="00273A7C">
        <w:rPr>
          <w:rFonts w:ascii="宋体" w:hAnsi="宋体" w:cs="宋体" w:hint="eastAsia"/>
        </w:rPr>
        <w:t>Ⅱ</w:t>
      </w:r>
      <w:r w:rsidRPr="00273A7C">
        <w:rPr>
          <w:rFonts w:cs="宋体" w:hint="eastAsia"/>
        </w:rPr>
        <w:t>和</w:t>
      </w:r>
      <w:r w:rsidRPr="00273A7C">
        <w:rPr>
          <w:rFonts w:ascii="宋体" w:hAnsi="宋体" w:cs="宋体" w:hint="eastAsia"/>
        </w:rPr>
        <w:t>Ⅲ</w:t>
      </w:r>
      <w:r w:rsidRPr="00273A7C">
        <w:t xml:space="preserve">, </w:t>
      </w:r>
      <w:r>
        <w:t xml:space="preserve"> </w:t>
      </w:r>
      <w:r w:rsidRPr="00273A7C">
        <w:rPr>
          <w:rFonts w:ascii="宋体" w:hAnsi="宋体" w:cs="宋体"/>
        </w:rPr>
        <w:t xml:space="preserve"> </w:t>
      </w:r>
      <w:r w:rsidRPr="00273A7C">
        <w:t xml:space="preserve"> D. </w:t>
      </w:r>
      <w:r w:rsidRPr="00273A7C">
        <w:rPr>
          <w:rFonts w:ascii="宋体" w:hAnsi="宋体" w:cs="宋体" w:hint="eastAsia"/>
        </w:rPr>
        <w:t>Ⅰ</w:t>
      </w:r>
      <w:r w:rsidRPr="00273A7C">
        <w:rPr>
          <w:rFonts w:cs="宋体" w:hint="eastAsia"/>
        </w:rPr>
        <w:t>、</w:t>
      </w:r>
      <w:r w:rsidRPr="00273A7C">
        <w:rPr>
          <w:rFonts w:ascii="宋体" w:hAnsi="宋体" w:cs="宋体" w:hint="eastAsia"/>
        </w:rPr>
        <w:t>Ⅱ</w:t>
      </w:r>
      <w:r w:rsidRPr="00273A7C">
        <w:rPr>
          <w:rFonts w:cs="宋体" w:hint="eastAsia"/>
        </w:rPr>
        <w:t>和</w:t>
      </w:r>
      <w:r w:rsidRPr="00273A7C">
        <w:rPr>
          <w:rFonts w:ascii="宋体" w:hAnsi="宋体" w:cs="宋体" w:hint="eastAsia"/>
        </w:rPr>
        <w:t>Ⅲ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13. </w:t>
      </w:r>
      <w:r w:rsidRPr="005C066A">
        <w:rPr>
          <w:rFonts w:cs="宋体" w:hint="eastAsia"/>
        </w:rPr>
        <w:t>假定有</w:t>
      </w:r>
      <w:r w:rsidRPr="005C066A">
        <w:t>4</w:t>
      </w:r>
      <w:r w:rsidRPr="005C066A">
        <w:rPr>
          <w:rFonts w:cs="宋体" w:hint="eastAsia"/>
        </w:rPr>
        <w:t>个整数用</w:t>
      </w:r>
      <w:r w:rsidRPr="005C066A">
        <w:t>8</w:t>
      </w:r>
      <w:r w:rsidRPr="005C066A">
        <w:rPr>
          <w:rFonts w:cs="宋体" w:hint="eastAsia"/>
        </w:rPr>
        <w:t>位补码分别表示为</w:t>
      </w:r>
      <w:r w:rsidRPr="005C066A">
        <w:t>r</w:t>
      </w:r>
      <w:r w:rsidRPr="005C066A">
        <w:rPr>
          <w:vertAlign w:val="subscript"/>
        </w:rPr>
        <w:t>1</w:t>
      </w:r>
      <w:r w:rsidRPr="005C066A">
        <w:t>=FEH</w:t>
      </w:r>
      <w:r w:rsidRPr="005C066A">
        <w:rPr>
          <w:rFonts w:cs="宋体" w:hint="eastAsia"/>
        </w:rPr>
        <w:t>，</w:t>
      </w:r>
      <w:r w:rsidRPr="005C066A">
        <w:t>r</w:t>
      </w:r>
      <w:r w:rsidRPr="005C066A">
        <w:rPr>
          <w:vertAlign w:val="subscript"/>
        </w:rPr>
        <w:t>2</w:t>
      </w:r>
      <w:r w:rsidRPr="005C066A">
        <w:t>=F2H</w:t>
      </w:r>
      <w:r w:rsidRPr="005C066A">
        <w:rPr>
          <w:rFonts w:cs="宋体" w:hint="eastAsia"/>
        </w:rPr>
        <w:t>，</w:t>
      </w:r>
      <w:r w:rsidRPr="005C066A">
        <w:t>r</w:t>
      </w:r>
      <w:r w:rsidRPr="005C066A">
        <w:rPr>
          <w:vertAlign w:val="subscript"/>
        </w:rPr>
        <w:t>3</w:t>
      </w:r>
      <w:r w:rsidRPr="005C066A">
        <w:t>=90H</w:t>
      </w:r>
      <w:r w:rsidRPr="005C066A">
        <w:rPr>
          <w:rFonts w:cs="宋体" w:hint="eastAsia"/>
        </w:rPr>
        <w:t>，</w:t>
      </w:r>
      <w:r w:rsidRPr="005C066A">
        <w:t>r</w:t>
      </w:r>
      <w:r w:rsidRPr="005C066A">
        <w:rPr>
          <w:vertAlign w:val="subscript"/>
        </w:rPr>
        <w:t>4</w:t>
      </w:r>
      <w:r w:rsidRPr="005C066A">
        <w:t>=F8H</w:t>
      </w:r>
      <w:r w:rsidRPr="005C066A">
        <w:rPr>
          <w:rFonts w:cs="宋体" w:hint="eastAsia"/>
        </w:rPr>
        <w:t>，若将运算结果存放在一个</w:t>
      </w:r>
      <w:r w:rsidRPr="005C066A">
        <w:t>8</w:t>
      </w:r>
      <w:r w:rsidRPr="005C066A">
        <w:rPr>
          <w:rFonts w:cs="宋体" w:hint="eastAsia"/>
        </w:rPr>
        <w:t>位寄存器中，则下列运算会发生溢出的是</w:t>
      </w:r>
    </w:p>
    <w:p w:rsidR="00E175DD" w:rsidRPr="00D16C74" w:rsidRDefault="00E175DD" w:rsidP="00175C23">
      <w:pPr>
        <w:ind w:firstLineChars="250" w:firstLine="31680"/>
        <w:rPr>
          <w:rFonts w:ascii="宋体"/>
          <w:lang w:val="pt-BR"/>
        </w:rPr>
      </w:pPr>
      <w:r w:rsidRPr="00D16C74">
        <w:rPr>
          <w:rFonts w:ascii="宋体" w:hAnsi="宋体" w:cs="宋体"/>
          <w:lang w:val="pt-BR"/>
        </w:rPr>
        <w:t xml:space="preserve">A. 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>1</w:t>
      </w:r>
      <w:r w:rsidRPr="00D16C74">
        <w:rPr>
          <w:rFonts w:ascii="宋体" w:cs="宋体" w:hint="eastAsia"/>
          <w:lang w:val="pt-BR"/>
        </w:rPr>
        <w:t>×</w:t>
      </w:r>
      <w:r w:rsidRPr="00D16C74">
        <w:rPr>
          <w:rFonts w:ascii="宋体" w:hAnsi="宋体" w:cs="宋体"/>
          <w:lang w:val="pt-BR"/>
        </w:rPr>
        <w:t xml:space="preserve">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 xml:space="preserve">2        </w:t>
      </w:r>
      <w:r w:rsidRPr="00D16C74">
        <w:rPr>
          <w:rFonts w:ascii="宋体" w:hAnsi="宋体" w:cs="宋体"/>
          <w:lang w:val="pt-BR"/>
        </w:rPr>
        <w:t xml:space="preserve">B. 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>2</w:t>
      </w:r>
      <w:r w:rsidRPr="00D16C74">
        <w:rPr>
          <w:rFonts w:ascii="宋体" w:cs="宋体" w:hint="eastAsia"/>
          <w:lang w:val="pt-BR"/>
        </w:rPr>
        <w:t>×</w:t>
      </w:r>
      <w:r w:rsidRPr="00D16C74">
        <w:rPr>
          <w:rFonts w:ascii="宋体" w:hAnsi="宋体" w:cs="宋体"/>
          <w:lang w:val="pt-BR"/>
        </w:rPr>
        <w:t xml:space="preserve">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 xml:space="preserve">3        </w:t>
      </w:r>
      <w:r w:rsidRPr="00D16C74">
        <w:rPr>
          <w:rFonts w:ascii="宋体" w:hAnsi="宋体" w:cs="宋体"/>
          <w:lang w:val="pt-BR"/>
        </w:rPr>
        <w:t xml:space="preserve">C.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>1</w:t>
      </w:r>
      <w:r w:rsidRPr="00D16C74">
        <w:rPr>
          <w:rFonts w:ascii="宋体" w:cs="宋体" w:hint="eastAsia"/>
          <w:lang w:val="pt-BR"/>
        </w:rPr>
        <w:t>×</w:t>
      </w:r>
      <w:r w:rsidRPr="00D16C74">
        <w:rPr>
          <w:rFonts w:ascii="宋体" w:hAnsi="宋体" w:cs="宋体"/>
          <w:lang w:val="pt-BR"/>
        </w:rPr>
        <w:t xml:space="preserve">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 xml:space="preserve">4        </w:t>
      </w:r>
      <w:r w:rsidRPr="00D16C74">
        <w:rPr>
          <w:rFonts w:ascii="宋体" w:hAnsi="宋体" w:cs="宋体"/>
          <w:lang w:val="pt-BR"/>
        </w:rPr>
        <w:t xml:space="preserve">D.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>2</w:t>
      </w:r>
      <w:r w:rsidRPr="00D16C74">
        <w:rPr>
          <w:rFonts w:ascii="宋体" w:cs="宋体" w:hint="eastAsia"/>
          <w:lang w:val="pt-BR"/>
        </w:rPr>
        <w:t>×</w:t>
      </w:r>
      <w:r w:rsidRPr="00D16C74">
        <w:rPr>
          <w:rFonts w:ascii="宋体" w:hAnsi="宋体" w:cs="宋体"/>
          <w:lang w:val="pt-BR"/>
        </w:rPr>
        <w:t xml:space="preserve"> </w:t>
      </w:r>
      <w:r w:rsidRPr="00D16C74">
        <w:rPr>
          <w:rFonts w:ascii="宋体" w:hAnsi="宋体" w:cs="宋体"/>
          <w:sz w:val="28"/>
          <w:szCs w:val="28"/>
          <w:lang w:val="pt-BR"/>
        </w:rPr>
        <w:t>r</w:t>
      </w:r>
      <w:r w:rsidRPr="00D16C74">
        <w:rPr>
          <w:rFonts w:ascii="宋体" w:hAnsi="宋体" w:cs="宋体"/>
          <w:vertAlign w:val="subscript"/>
          <w:lang w:val="pt-BR"/>
        </w:rPr>
        <w:t>4</w:t>
      </w:r>
    </w:p>
    <w:p w:rsidR="00E175DD" w:rsidRPr="005C066A" w:rsidRDefault="00E175DD" w:rsidP="00175C23">
      <w:pPr>
        <w:spacing w:beforeLines="50"/>
        <w:ind w:firstLine="31680"/>
      </w:pPr>
      <w:r w:rsidRPr="00D16C74">
        <w:rPr>
          <w:lang w:val="pt-BR"/>
        </w:rPr>
        <w:t xml:space="preserve">14. </w:t>
      </w:r>
      <w:r w:rsidRPr="005C066A">
        <w:rPr>
          <w:rFonts w:cs="宋体" w:hint="eastAsia"/>
        </w:rPr>
        <w:t>假定变量</w:t>
      </w:r>
      <w:r w:rsidRPr="00D16C74">
        <w:rPr>
          <w:lang w:val="pt-BR"/>
        </w:rPr>
        <w:t>i</w:t>
      </w:r>
      <w:r w:rsidRPr="005C066A">
        <w:rPr>
          <w:rFonts w:cs="宋体" w:hint="eastAsia"/>
        </w:rPr>
        <w:t>、</w:t>
      </w:r>
      <w:r w:rsidRPr="00D16C74">
        <w:rPr>
          <w:lang w:val="pt-BR"/>
        </w:rPr>
        <w:t>f</w:t>
      </w:r>
      <w:r w:rsidRPr="005C066A">
        <w:rPr>
          <w:rFonts w:cs="宋体" w:hint="eastAsia"/>
        </w:rPr>
        <w:t>和</w:t>
      </w:r>
      <w:r w:rsidRPr="00D16C74">
        <w:rPr>
          <w:lang w:val="pt-BR"/>
        </w:rPr>
        <w:t>d</w:t>
      </w:r>
      <w:r w:rsidRPr="005C066A">
        <w:rPr>
          <w:rFonts w:cs="宋体" w:hint="eastAsia"/>
        </w:rPr>
        <w:t>的数据类型分别为</w:t>
      </w:r>
      <w:r w:rsidRPr="00D16C74">
        <w:rPr>
          <w:lang w:val="pt-BR"/>
        </w:rPr>
        <w:t>int</w:t>
      </w:r>
      <w:r w:rsidRPr="005C066A">
        <w:rPr>
          <w:rFonts w:cs="宋体" w:hint="eastAsia"/>
        </w:rPr>
        <w:t>、</w:t>
      </w:r>
      <w:r w:rsidRPr="00D16C74">
        <w:rPr>
          <w:lang w:val="pt-BR"/>
        </w:rPr>
        <w:t>float</w:t>
      </w:r>
      <w:r w:rsidRPr="005C066A">
        <w:rPr>
          <w:rFonts w:cs="宋体" w:hint="eastAsia"/>
        </w:rPr>
        <w:t>和</w:t>
      </w:r>
      <w:r w:rsidRPr="00D16C74">
        <w:rPr>
          <w:lang w:val="pt-BR"/>
        </w:rPr>
        <w:t>double</w:t>
      </w:r>
      <w:r w:rsidRPr="00D16C74">
        <w:rPr>
          <w:rFonts w:cs="宋体" w:hint="eastAsia"/>
          <w:lang w:val="pt-BR"/>
        </w:rPr>
        <w:t>（</w:t>
      </w:r>
      <w:r w:rsidRPr="00D16C74">
        <w:rPr>
          <w:lang w:val="pt-BR"/>
        </w:rPr>
        <w:t>int</w:t>
      </w:r>
      <w:r w:rsidRPr="005C066A">
        <w:rPr>
          <w:rFonts w:cs="宋体" w:hint="eastAsia"/>
        </w:rPr>
        <w:t>用补码表示</w:t>
      </w:r>
      <w:r w:rsidRPr="00D16C74">
        <w:rPr>
          <w:rFonts w:cs="宋体" w:hint="eastAsia"/>
          <w:lang w:val="pt-BR"/>
        </w:rPr>
        <w:t>，</w:t>
      </w:r>
      <w:r w:rsidRPr="00D16C74">
        <w:rPr>
          <w:lang w:val="pt-BR"/>
        </w:rPr>
        <w:t>float</w:t>
      </w:r>
      <w:r w:rsidRPr="005C066A">
        <w:rPr>
          <w:rFonts w:cs="宋体" w:hint="eastAsia"/>
        </w:rPr>
        <w:t>和</w:t>
      </w:r>
      <w:r w:rsidRPr="00D16C74">
        <w:rPr>
          <w:lang w:val="pt-BR"/>
        </w:rPr>
        <w:t>double</w:t>
      </w:r>
      <w:r w:rsidRPr="005C066A">
        <w:rPr>
          <w:rFonts w:cs="宋体" w:hint="eastAsia"/>
        </w:rPr>
        <w:t>分别用</w:t>
      </w:r>
      <w:r w:rsidRPr="00D16C74">
        <w:rPr>
          <w:lang w:val="pt-BR"/>
        </w:rPr>
        <w:t>IEEE754</w:t>
      </w:r>
      <w:r w:rsidRPr="005C066A">
        <w:rPr>
          <w:rFonts w:cs="宋体" w:hint="eastAsia"/>
        </w:rPr>
        <w:t>单精度和双精度浮点数据格式表示</w:t>
      </w:r>
      <w:r w:rsidRPr="00D16C74">
        <w:rPr>
          <w:rFonts w:cs="宋体" w:hint="eastAsia"/>
          <w:lang w:val="pt-BR"/>
        </w:rPr>
        <w:t>），</w:t>
      </w:r>
      <w:r w:rsidRPr="00D16C74">
        <w:rPr>
          <w:lang w:val="pt-BR"/>
        </w:rPr>
        <w:t xml:space="preserve"> </w:t>
      </w:r>
      <w:r w:rsidRPr="005C066A">
        <w:rPr>
          <w:rFonts w:cs="宋体" w:hint="eastAsia"/>
        </w:rPr>
        <w:t>已知</w:t>
      </w:r>
      <w:r w:rsidRPr="00D16C74">
        <w:rPr>
          <w:lang w:val="pt-BR"/>
        </w:rPr>
        <w:t>i=785</w:t>
      </w:r>
      <w:r w:rsidRPr="00D16C74">
        <w:rPr>
          <w:rFonts w:cs="宋体" w:hint="eastAsia"/>
          <w:lang w:val="pt-BR"/>
        </w:rPr>
        <w:t>，</w:t>
      </w:r>
      <w:r w:rsidRPr="00D16C74">
        <w:rPr>
          <w:lang w:val="pt-BR"/>
        </w:rPr>
        <w:t>f=1.5678e</w:t>
      </w:r>
      <w:r w:rsidRPr="00D16C74">
        <w:rPr>
          <w:vertAlign w:val="superscript"/>
          <w:lang w:val="pt-BR"/>
        </w:rPr>
        <w:t>3</w:t>
      </w:r>
      <w:r w:rsidRPr="00D16C74">
        <w:rPr>
          <w:rFonts w:cs="宋体" w:hint="eastAsia"/>
          <w:lang w:val="pt-BR"/>
        </w:rPr>
        <w:t>，</w:t>
      </w:r>
      <w:r w:rsidRPr="00D16C74">
        <w:rPr>
          <w:lang w:val="pt-BR"/>
        </w:rPr>
        <w:t>d=1.5 e</w:t>
      </w:r>
      <w:r w:rsidRPr="00D16C74">
        <w:rPr>
          <w:vertAlign w:val="superscript"/>
          <w:lang w:val="pt-BR"/>
        </w:rPr>
        <w:t>100</w:t>
      </w:r>
      <w:r w:rsidRPr="005C066A">
        <w:rPr>
          <w:rFonts w:cs="宋体" w:hint="eastAsia"/>
        </w:rPr>
        <w:t>。若在</w:t>
      </w:r>
      <w:r w:rsidRPr="005C066A">
        <w:t>32</w:t>
      </w:r>
      <w:r w:rsidRPr="005C066A">
        <w:rPr>
          <w:rFonts w:cs="宋体" w:hint="eastAsia"/>
        </w:rPr>
        <w:t>位机器中执行下列关系表达式，则结果为“真”的是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（Ⅰ）</w:t>
      </w:r>
      <w:r w:rsidRPr="005C066A">
        <w:t>i==</w:t>
      </w:r>
      <w:r w:rsidRPr="005C066A">
        <w:rPr>
          <w:rFonts w:cs="宋体" w:hint="eastAsia"/>
        </w:rPr>
        <w:t>（</w:t>
      </w:r>
      <w:r w:rsidRPr="005C066A">
        <w:t>int</w:t>
      </w:r>
      <w:r w:rsidRPr="005C066A">
        <w:rPr>
          <w:rFonts w:cs="宋体" w:hint="eastAsia"/>
        </w:rPr>
        <w:t>）（</w:t>
      </w:r>
      <w:r w:rsidRPr="005C066A">
        <w:t>float</w:t>
      </w:r>
      <w:r w:rsidRPr="005C066A">
        <w:rPr>
          <w:rFonts w:cs="宋体" w:hint="eastAsia"/>
        </w:rPr>
        <w:t>）</w:t>
      </w:r>
      <w:r w:rsidRPr="005C066A">
        <w:t xml:space="preserve">i    </w:t>
      </w:r>
      <w:r w:rsidRPr="005C066A">
        <w:rPr>
          <w:rFonts w:cs="宋体" w:hint="eastAsia"/>
        </w:rPr>
        <w:t>（Ⅱ）</w:t>
      </w:r>
      <w:r w:rsidRPr="005C066A">
        <w:t>f==</w:t>
      </w:r>
      <w:r w:rsidRPr="005C066A">
        <w:rPr>
          <w:rFonts w:cs="宋体" w:hint="eastAsia"/>
        </w:rPr>
        <w:t>（</w:t>
      </w:r>
      <w:r w:rsidRPr="005C066A">
        <w:t>float</w:t>
      </w:r>
      <w:r w:rsidRPr="005C066A">
        <w:rPr>
          <w:rFonts w:cs="宋体" w:hint="eastAsia"/>
        </w:rPr>
        <w:t>）（</w:t>
      </w:r>
      <w:r w:rsidRPr="005C066A">
        <w:t>int</w:t>
      </w:r>
      <w:r w:rsidRPr="005C066A">
        <w:rPr>
          <w:rFonts w:cs="宋体" w:hint="eastAsia"/>
        </w:rPr>
        <w:t>）</w:t>
      </w:r>
      <w:r w:rsidRPr="005C066A">
        <w:t xml:space="preserve">f   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（Ⅲ）</w:t>
      </w:r>
      <w:r w:rsidRPr="005C066A">
        <w:t>f==</w:t>
      </w:r>
      <w:r w:rsidRPr="005C066A">
        <w:rPr>
          <w:rFonts w:cs="宋体" w:hint="eastAsia"/>
        </w:rPr>
        <w:t>（</w:t>
      </w:r>
      <w:r w:rsidRPr="005C066A">
        <w:t>float</w:t>
      </w:r>
      <w:r w:rsidRPr="005C066A">
        <w:rPr>
          <w:rFonts w:cs="宋体" w:hint="eastAsia"/>
        </w:rPr>
        <w:t>）（</w:t>
      </w:r>
      <w:r w:rsidRPr="005C066A">
        <w:t>double</w:t>
      </w:r>
      <w:r w:rsidRPr="005C066A">
        <w:rPr>
          <w:rFonts w:cs="宋体" w:hint="eastAsia"/>
        </w:rPr>
        <w:t>）</w:t>
      </w:r>
      <w:r w:rsidRPr="005C066A">
        <w:t xml:space="preserve">f  </w:t>
      </w:r>
      <w:r w:rsidRPr="005C066A">
        <w:rPr>
          <w:rFonts w:cs="宋体" w:hint="eastAsia"/>
        </w:rPr>
        <w:t>（Ⅳ）</w:t>
      </w:r>
      <w:r w:rsidRPr="005C066A">
        <w:t>(d+f)-d== f</w:t>
      </w:r>
    </w:p>
    <w:p w:rsidR="00E175DD" w:rsidRPr="005C066A" w:rsidRDefault="00E175DD" w:rsidP="00175C23">
      <w:pPr>
        <w:spacing w:beforeLines="50"/>
        <w:ind w:firstLineChars="250" w:firstLine="31680"/>
      </w:pPr>
      <w:r w:rsidRPr="005C066A">
        <w:t xml:space="preserve">A. </w:t>
      </w:r>
      <w:r w:rsidRPr="005C066A">
        <w:rPr>
          <w:rFonts w:cs="宋体" w:hint="eastAsia"/>
        </w:rPr>
        <w:t>仅Ⅰ和Ⅱ</w:t>
      </w:r>
      <w:r w:rsidRPr="005C066A">
        <w:t xml:space="preserve">    B. </w:t>
      </w:r>
      <w:r w:rsidRPr="005C066A">
        <w:rPr>
          <w:rFonts w:cs="宋体" w:hint="eastAsia"/>
        </w:rPr>
        <w:t>仅Ⅰ和Ⅲ</w:t>
      </w:r>
      <w:r w:rsidRPr="005C066A">
        <w:t xml:space="preserve">    C. </w:t>
      </w:r>
      <w:r w:rsidRPr="005C066A">
        <w:rPr>
          <w:rFonts w:cs="宋体" w:hint="eastAsia"/>
        </w:rPr>
        <w:t>仅Ⅱ和Ⅲ</w:t>
      </w:r>
      <w:r w:rsidRPr="005C066A">
        <w:t xml:space="preserve">    D. </w:t>
      </w:r>
      <w:r w:rsidRPr="005C066A">
        <w:rPr>
          <w:rFonts w:cs="宋体" w:hint="eastAsia"/>
        </w:rPr>
        <w:t>仅Ⅲ和Ⅳ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15. </w:t>
      </w:r>
      <w:r w:rsidRPr="005C066A">
        <w:rPr>
          <w:rFonts w:cs="宋体" w:hint="eastAsia"/>
        </w:rPr>
        <w:t>假定用若干个</w:t>
      </w:r>
      <w:r w:rsidRPr="005C066A">
        <w:t>2k</w:t>
      </w:r>
      <w:r w:rsidRPr="005C066A">
        <w:rPr>
          <w:rFonts w:cs="宋体" w:hint="eastAsia"/>
        </w:rPr>
        <w:t>×</w:t>
      </w:r>
      <w:r w:rsidRPr="005C066A">
        <w:t>4</w:t>
      </w:r>
      <w:r w:rsidRPr="005C066A">
        <w:rPr>
          <w:rFonts w:cs="宋体" w:hint="eastAsia"/>
        </w:rPr>
        <w:t>位芯片组成一个</w:t>
      </w:r>
      <w:r w:rsidRPr="005C066A">
        <w:t>8 k</w:t>
      </w:r>
      <w:r w:rsidRPr="005C066A">
        <w:rPr>
          <w:rFonts w:cs="宋体" w:hint="eastAsia"/>
        </w:rPr>
        <w:t>×</w:t>
      </w:r>
      <w:r w:rsidRPr="005C066A">
        <w:t>8</w:t>
      </w:r>
      <w:r w:rsidRPr="005C066A">
        <w:rPr>
          <w:rFonts w:cs="宋体" w:hint="eastAsia"/>
        </w:rPr>
        <w:t>位的存储器，则地址</w:t>
      </w:r>
      <w:r w:rsidRPr="005C066A">
        <w:t>0B1FH</w:t>
      </w:r>
      <w:r w:rsidRPr="005C066A">
        <w:rPr>
          <w:rFonts w:cs="宋体" w:hint="eastAsia"/>
        </w:rPr>
        <w:t>所在芯片的最小地址是</w:t>
      </w:r>
    </w:p>
    <w:p w:rsidR="00E175DD" w:rsidRPr="005C066A" w:rsidRDefault="00E175DD" w:rsidP="00175C23">
      <w:pPr>
        <w:spacing w:beforeLines="50"/>
        <w:ind w:firstLineChars="250" w:firstLine="31680"/>
      </w:pPr>
      <w:r w:rsidRPr="005C066A">
        <w:t>A. 0000H      B. 0600H      C. 0700H      D. 0800H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16. </w:t>
      </w:r>
      <w:r w:rsidRPr="005C066A">
        <w:rPr>
          <w:rFonts w:cs="宋体" w:hint="eastAsia"/>
        </w:rPr>
        <w:t>下列有关</w:t>
      </w:r>
      <w:r w:rsidRPr="005C066A">
        <w:t>RAM</w:t>
      </w:r>
      <w:r w:rsidRPr="005C066A">
        <w:rPr>
          <w:rFonts w:cs="宋体" w:hint="eastAsia"/>
        </w:rPr>
        <w:t>和</w:t>
      </w:r>
      <w:r w:rsidRPr="005C066A">
        <w:t>ROM</w:t>
      </w:r>
      <w:r w:rsidRPr="005C066A">
        <w:rPr>
          <w:rFonts w:cs="宋体" w:hint="eastAsia"/>
        </w:rPr>
        <w:t>的叙述中，正确的是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Ⅰ</w:t>
      </w:r>
      <w:r w:rsidRPr="005C066A">
        <w:t xml:space="preserve"> RAM</w:t>
      </w:r>
      <w:r w:rsidRPr="005C066A">
        <w:rPr>
          <w:rFonts w:cs="宋体" w:hint="eastAsia"/>
        </w:rPr>
        <w:t>是易失性存储器，</w:t>
      </w:r>
      <w:r w:rsidRPr="005C066A">
        <w:t>ROM</w:t>
      </w:r>
      <w:r w:rsidRPr="005C066A">
        <w:rPr>
          <w:rFonts w:cs="宋体" w:hint="eastAsia"/>
        </w:rPr>
        <w:t>是非易失性存储器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Ⅱ</w:t>
      </w:r>
      <w:r w:rsidRPr="005C066A">
        <w:t xml:space="preserve"> RAM</w:t>
      </w:r>
      <w:r w:rsidRPr="005C066A">
        <w:rPr>
          <w:rFonts w:cs="宋体" w:hint="eastAsia"/>
        </w:rPr>
        <w:t>和</w:t>
      </w:r>
      <w:r w:rsidRPr="005C066A">
        <w:t>ROM</w:t>
      </w:r>
      <w:r w:rsidRPr="005C066A">
        <w:rPr>
          <w:rFonts w:cs="宋体" w:hint="eastAsia"/>
        </w:rPr>
        <w:t>都采用随机存取方式进行信息访问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Ⅲ</w:t>
      </w:r>
      <w:r w:rsidRPr="005C066A">
        <w:t xml:space="preserve"> RAM</w:t>
      </w:r>
      <w:r w:rsidRPr="005C066A">
        <w:rPr>
          <w:rFonts w:cs="宋体" w:hint="eastAsia"/>
        </w:rPr>
        <w:t>和</w:t>
      </w:r>
      <w:r w:rsidRPr="005C066A">
        <w:t>ROM</w:t>
      </w:r>
      <w:r w:rsidRPr="005C066A">
        <w:rPr>
          <w:rFonts w:cs="宋体" w:hint="eastAsia"/>
        </w:rPr>
        <w:t>都可用作</w:t>
      </w:r>
      <w:r w:rsidRPr="005C066A">
        <w:t>Cache</w:t>
      </w:r>
    </w:p>
    <w:p w:rsidR="00E175DD" w:rsidRPr="005C066A" w:rsidRDefault="00E175DD" w:rsidP="00175C23">
      <w:pPr>
        <w:ind w:firstLine="31680"/>
      </w:pPr>
      <w:r w:rsidRPr="005C066A">
        <w:rPr>
          <w:rFonts w:cs="宋体" w:hint="eastAsia"/>
        </w:rPr>
        <w:t>Ⅳ</w:t>
      </w:r>
      <w:r w:rsidRPr="005C066A">
        <w:t xml:space="preserve"> RAM</w:t>
      </w:r>
      <w:r w:rsidRPr="005C066A">
        <w:rPr>
          <w:rFonts w:cs="宋体" w:hint="eastAsia"/>
        </w:rPr>
        <w:t>和</w:t>
      </w:r>
      <w:r w:rsidRPr="005C066A">
        <w:t>ROM</w:t>
      </w:r>
      <w:r w:rsidRPr="005C066A">
        <w:rPr>
          <w:rFonts w:cs="宋体" w:hint="eastAsia"/>
        </w:rPr>
        <w:t>都需要进行刷新</w:t>
      </w:r>
    </w:p>
    <w:p w:rsidR="00E175DD" w:rsidRPr="005C066A" w:rsidRDefault="00E175DD" w:rsidP="00175C23">
      <w:pPr>
        <w:spacing w:beforeLines="50"/>
        <w:ind w:firstLineChars="250" w:firstLine="31680"/>
      </w:pPr>
      <w:r w:rsidRPr="005C066A">
        <w:t xml:space="preserve">A. </w:t>
      </w:r>
      <w:r w:rsidRPr="005C066A">
        <w:rPr>
          <w:rFonts w:cs="宋体" w:hint="eastAsia"/>
        </w:rPr>
        <w:t>仅Ⅰ和Ⅱ</w:t>
      </w:r>
      <w:r w:rsidRPr="005C066A">
        <w:t xml:space="preserve">      B. </w:t>
      </w:r>
      <w:r w:rsidRPr="005C066A">
        <w:rPr>
          <w:rFonts w:cs="宋体" w:hint="eastAsia"/>
        </w:rPr>
        <w:t>仅Ⅱ和Ⅲ</w:t>
      </w:r>
      <w:r w:rsidRPr="005C066A">
        <w:t xml:space="preserve">      C. </w:t>
      </w:r>
      <w:r w:rsidRPr="005C066A">
        <w:rPr>
          <w:rFonts w:cs="宋体" w:hint="eastAsia"/>
        </w:rPr>
        <w:t>仅Ⅰ，Ⅱ，Ⅲ</w:t>
      </w:r>
      <w:r w:rsidRPr="005C066A">
        <w:t xml:space="preserve">      D. </w:t>
      </w:r>
      <w:r w:rsidRPr="005C066A">
        <w:rPr>
          <w:rFonts w:cs="宋体" w:hint="eastAsia"/>
        </w:rPr>
        <w:t>仅Ⅱ，Ⅲ，Ⅳ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17. </w:t>
      </w:r>
      <w:r w:rsidRPr="005C066A">
        <w:rPr>
          <w:rFonts w:cs="宋体" w:hint="eastAsia"/>
        </w:rPr>
        <w:t>下列命令组合情况中，一次访存过程中不可能发生的是</w:t>
      </w:r>
    </w:p>
    <w:p w:rsidR="00E175DD" w:rsidRPr="005C066A" w:rsidRDefault="00E175DD" w:rsidP="00175C23">
      <w:pPr>
        <w:spacing w:beforeLines="50"/>
        <w:ind w:firstLineChars="250" w:firstLine="31680"/>
      </w:pPr>
      <w:r w:rsidRPr="005C066A">
        <w:t>A. TLB</w:t>
      </w:r>
      <w:r w:rsidRPr="005C066A">
        <w:rPr>
          <w:rFonts w:cs="宋体" w:hint="eastAsia"/>
        </w:rPr>
        <w:t>未命中，</w:t>
      </w:r>
      <w:r w:rsidRPr="005C066A">
        <w:t>Cache</w:t>
      </w:r>
      <w:r w:rsidRPr="005C066A">
        <w:rPr>
          <w:rFonts w:cs="宋体" w:hint="eastAsia"/>
        </w:rPr>
        <w:t>未命中，</w:t>
      </w:r>
      <w:r w:rsidRPr="005C066A">
        <w:t>Page</w:t>
      </w:r>
      <w:r w:rsidRPr="005C066A">
        <w:rPr>
          <w:rFonts w:cs="宋体" w:hint="eastAsia"/>
        </w:rPr>
        <w:t>未命中</w:t>
      </w:r>
    </w:p>
    <w:p w:rsidR="00E175DD" w:rsidRPr="005C066A" w:rsidRDefault="00E175DD" w:rsidP="00175C23">
      <w:pPr>
        <w:ind w:firstLineChars="250" w:firstLine="31680"/>
      </w:pPr>
      <w:r w:rsidRPr="005C066A">
        <w:t>B. TLB</w:t>
      </w:r>
      <w:r w:rsidRPr="005C066A">
        <w:rPr>
          <w:rFonts w:cs="宋体" w:hint="eastAsia"/>
        </w:rPr>
        <w:t>未命中，</w:t>
      </w:r>
      <w:r w:rsidRPr="005C066A">
        <w:t>Cache</w:t>
      </w:r>
      <w:r w:rsidRPr="005C066A">
        <w:rPr>
          <w:rFonts w:cs="宋体" w:hint="eastAsia"/>
        </w:rPr>
        <w:t>命中，</w:t>
      </w:r>
      <w:r w:rsidRPr="005C066A">
        <w:t>Page</w:t>
      </w:r>
      <w:r w:rsidRPr="005C066A">
        <w:rPr>
          <w:rFonts w:cs="宋体" w:hint="eastAsia"/>
        </w:rPr>
        <w:t>命中</w:t>
      </w:r>
    </w:p>
    <w:p w:rsidR="00E175DD" w:rsidRPr="005C066A" w:rsidRDefault="00E175DD" w:rsidP="00175C23">
      <w:pPr>
        <w:ind w:firstLineChars="250" w:firstLine="31680"/>
      </w:pPr>
      <w:r w:rsidRPr="005C066A">
        <w:t>C. TLB</w:t>
      </w:r>
      <w:r w:rsidRPr="005C066A">
        <w:rPr>
          <w:rFonts w:cs="宋体" w:hint="eastAsia"/>
        </w:rPr>
        <w:t>命中，</w:t>
      </w:r>
      <w:r w:rsidRPr="005C066A">
        <w:t>Cache</w:t>
      </w:r>
      <w:r w:rsidRPr="005C066A">
        <w:rPr>
          <w:rFonts w:cs="宋体" w:hint="eastAsia"/>
        </w:rPr>
        <w:t>未命中，</w:t>
      </w:r>
      <w:r w:rsidRPr="005C066A">
        <w:t>Page</w:t>
      </w:r>
      <w:r w:rsidRPr="005C066A">
        <w:rPr>
          <w:rFonts w:cs="宋体" w:hint="eastAsia"/>
        </w:rPr>
        <w:t>命中</w:t>
      </w:r>
    </w:p>
    <w:p w:rsidR="00E175DD" w:rsidRPr="005C066A" w:rsidRDefault="00E175DD" w:rsidP="00175C23">
      <w:pPr>
        <w:ind w:firstLineChars="250" w:firstLine="31680"/>
      </w:pPr>
      <w:r w:rsidRPr="005C066A">
        <w:t>D. TLB</w:t>
      </w:r>
      <w:r w:rsidRPr="005C066A">
        <w:rPr>
          <w:rFonts w:cs="宋体" w:hint="eastAsia"/>
        </w:rPr>
        <w:t>命中，</w:t>
      </w:r>
      <w:r w:rsidRPr="005C066A">
        <w:t>Cache</w:t>
      </w:r>
      <w:r w:rsidRPr="005C066A">
        <w:rPr>
          <w:rFonts w:cs="宋体" w:hint="eastAsia"/>
        </w:rPr>
        <w:t>命中，</w:t>
      </w:r>
      <w:r w:rsidRPr="005C066A">
        <w:t>Page</w:t>
      </w:r>
      <w:r w:rsidRPr="005C066A">
        <w:rPr>
          <w:rFonts w:cs="宋体" w:hint="eastAsia"/>
        </w:rPr>
        <w:t>未命中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18. </w:t>
      </w:r>
      <w:r w:rsidRPr="005C066A">
        <w:rPr>
          <w:rFonts w:cs="宋体" w:hint="eastAsia"/>
        </w:rPr>
        <w:t>下列寄存器中，汇编语言程序员可见的是</w:t>
      </w:r>
    </w:p>
    <w:p w:rsidR="00E175DD" w:rsidRPr="005C066A" w:rsidRDefault="00E175DD" w:rsidP="00175C23">
      <w:pPr>
        <w:spacing w:beforeLines="50"/>
        <w:ind w:firstLineChars="250" w:firstLine="31680"/>
        <w:rPr>
          <w:color w:val="000000"/>
        </w:rPr>
      </w:pPr>
      <w:r w:rsidRPr="005C066A">
        <w:rPr>
          <w:color w:val="000000"/>
        </w:rPr>
        <w:t xml:space="preserve">A.  </w:t>
      </w:r>
      <w:r w:rsidRPr="005C066A">
        <w:rPr>
          <w:rFonts w:cs="宋体" w:hint="eastAsia"/>
          <w:color w:val="000000"/>
        </w:rPr>
        <w:t>存储器地址寄存器（</w:t>
      </w:r>
      <w:r w:rsidRPr="005C066A">
        <w:rPr>
          <w:color w:val="000000"/>
        </w:rPr>
        <w:t>MAR</w:t>
      </w:r>
      <w:r w:rsidRPr="005C066A">
        <w:rPr>
          <w:rFonts w:cs="宋体" w:hint="eastAsia"/>
          <w:color w:val="000000"/>
        </w:rPr>
        <w:t>）</w:t>
      </w:r>
      <w:r w:rsidRPr="005C066A">
        <w:rPr>
          <w:color w:val="000000"/>
        </w:rPr>
        <w:t xml:space="preserve">      B.  </w:t>
      </w:r>
      <w:r w:rsidRPr="005C066A">
        <w:rPr>
          <w:rFonts w:cs="宋体" w:hint="eastAsia"/>
          <w:color w:val="000000"/>
        </w:rPr>
        <w:t>程序计数器（</w:t>
      </w:r>
      <w:r w:rsidRPr="005C066A">
        <w:rPr>
          <w:color w:val="000000"/>
        </w:rPr>
        <w:t>PC</w:t>
      </w:r>
      <w:r w:rsidRPr="005C066A">
        <w:rPr>
          <w:rFonts w:cs="宋体" w:hint="eastAsia"/>
          <w:color w:val="000000"/>
        </w:rPr>
        <w:t>）</w:t>
      </w:r>
    </w:p>
    <w:p w:rsidR="00E175DD" w:rsidRPr="005C066A" w:rsidRDefault="00E175DD" w:rsidP="00175C23">
      <w:pPr>
        <w:ind w:firstLineChars="250" w:firstLine="31680"/>
        <w:rPr>
          <w:color w:val="000000"/>
        </w:rPr>
      </w:pPr>
      <w:r w:rsidRPr="005C066A">
        <w:rPr>
          <w:color w:val="000000"/>
        </w:rPr>
        <w:t xml:space="preserve">C.  </w:t>
      </w:r>
      <w:r w:rsidRPr="005C066A">
        <w:rPr>
          <w:rFonts w:cs="宋体" w:hint="eastAsia"/>
          <w:color w:val="000000"/>
        </w:rPr>
        <w:t>存储器数据寄存器（</w:t>
      </w:r>
      <w:r w:rsidRPr="005C066A">
        <w:rPr>
          <w:color w:val="000000"/>
        </w:rPr>
        <w:t>MDR</w:t>
      </w:r>
      <w:r w:rsidRPr="005C066A">
        <w:rPr>
          <w:rFonts w:cs="宋体" w:hint="eastAsia"/>
          <w:color w:val="000000"/>
        </w:rPr>
        <w:t>）</w:t>
      </w:r>
      <w:r w:rsidRPr="005C066A">
        <w:rPr>
          <w:color w:val="000000"/>
        </w:rPr>
        <w:t xml:space="preserve">      D.  </w:t>
      </w:r>
      <w:r w:rsidRPr="005C066A">
        <w:rPr>
          <w:rFonts w:cs="宋体" w:hint="eastAsia"/>
          <w:color w:val="000000"/>
        </w:rPr>
        <w:t>指令寄存器（</w:t>
      </w:r>
      <w:r w:rsidRPr="005C066A">
        <w:rPr>
          <w:color w:val="000000"/>
        </w:rPr>
        <w:t>IR</w:t>
      </w:r>
      <w:r w:rsidRPr="005C066A">
        <w:rPr>
          <w:rFonts w:cs="宋体" w:hint="eastAsia"/>
          <w:color w:val="000000"/>
        </w:rPr>
        <w:t>）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19. </w:t>
      </w:r>
      <w:r w:rsidRPr="005C066A">
        <w:rPr>
          <w:rFonts w:cs="宋体" w:hint="eastAsia"/>
        </w:rPr>
        <w:t>下列不会引起指令流水阻塞的是</w:t>
      </w:r>
    </w:p>
    <w:p w:rsidR="00E175DD" w:rsidRPr="005C066A" w:rsidRDefault="00E175DD" w:rsidP="00175C23">
      <w:pPr>
        <w:spacing w:beforeLines="50"/>
        <w:ind w:firstLineChars="250" w:firstLine="31680"/>
      </w:pPr>
      <w:r w:rsidRPr="005C066A">
        <w:t xml:space="preserve">A. </w:t>
      </w:r>
      <w:r w:rsidRPr="005C066A">
        <w:rPr>
          <w:rFonts w:cs="宋体" w:hint="eastAsia"/>
        </w:rPr>
        <w:t>数据旁路（转发）</w:t>
      </w:r>
      <w:r w:rsidRPr="005C066A">
        <w:t xml:space="preserve">   B. </w:t>
      </w:r>
      <w:r w:rsidRPr="005C066A">
        <w:rPr>
          <w:rFonts w:cs="宋体" w:hint="eastAsia"/>
        </w:rPr>
        <w:t>数据相关</w:t>
      </w:r>
      <w:r w:rsidRPr="005C066A">
        <w:t xml:space="preserve">    C. </w:t>
      </w:r>
      <w:r w:rsidRPr="005C066A">
        <w:rPr>
          <w:rFonts w:cs="宋体" w:hint="eastAsia"/>
        </w:rPr>
        <w:t>条件转移</w:t>
      </w:r>
      <w:r w:rsidRPr="005C066A">
        <w:t xml:space="preserve">    D. </w:t>
      </w:r>
      <w:r w:rsidRPr="005C066A">
        <w:rPr>
          <w:rFonts w:cs="宋体" w:hint="eastAsia"/>
        </w:rPr>
        <w:t>资源冲突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20. </w:t>
      </w:r>
      <w:r w:rsidRPr="005C066A">
        <w:rPr>
          <w:rFonts w:cs="宋体" w:hint="eastAsia"/>
        </w:rPr>
        <w:t>下列选项中的英文缩写均为总线标准的是</w:t>
      </w:r>
    </w:p>
    <w:p w:rsidR="00E175DD" w:rsidRPr="005C066A" w:rsidRDefault="00E175DD" w:rsidP="00175C23">
      <w:pPr>
        <w:spacing w:beforeLines="50"/>
        <w:ind w:firstLineChars="250" w:firstLine="31680"/>
        <w:rPr>
          <w:color w:val="000000"/>
        </w:rPr>
      </w:pPr>
      <w:r w:rsidRPr="005C066A">
        <w:rPr>
          <w:color w:val="000000"/>
        </w:rPr>
        <w:t>A. PCI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CRT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USB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EISA       B. ISA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CPI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VESA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EISA</w:t>
      </w:r>
    </w:p>
    <w:p w:rsidR="00E175DD" w:rsidRPr="005C066A" w:rsidRDefault="00E175DD" w:rsidP="00175C23">
      <w:pPr>
        <w:ind w:firstLineChars="250" w:firstLine="31680"/>
        <w:rPr>
          <w:color w:val="000000"/>
        </w:rPr>
      </w:pPr>
      <w:r w:rsidRPr="005C066A">
        <w:rPr>
          <w:color w:val="000000"/>
        </w:rPr>
        <w:t>C. ISA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SCSI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RAM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MIPS       D. ISA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EISA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PCI</w:t>
      </w:r>
      <w:r w:rsidRPr="005C066A">
        <w:rPr>
          <w:rFonts w:cs="宋体" w:hint="eastAsia"/>
          <w:color w:val="000000"/>
        </w:rPr>
        <w:t>、</w:t>
      </w:r>
      <w:r w:rsidRPr="005C066A">
        <w:rPr>
          <w:color w:val="000000"/>
        </w:rPr>
        <w:t>PCI-Express</w:t>
      </w:r>
    </w:p>
    <w:p w:rsidR="00E175DD" w:rsidRPr="005C066A" w:rsidRDefault="00E175DD" w:rsidP="00175C23">
      <w:pPr>
        <w:spacing w:beforeLines="50"/>
        <w:ind w:firstLine="31680"/>
      </w:pPr>
      <w:r w:rsidRPr="005C066A">
        <w:t xml:space="preserve">21. </w:t>
      </w:r>
      <w:r w:rsidRPr="005C066A">
        <w:rPr>
          <w:rFonts w:cs="宋体" w:hint="eastAsia"/>
        </w:rPr>
        <w:t>单级中断系统中，中断服务程序执行顺序是</w:t>
      </w:r>
    </w:p>
    <w:p w:rsidR="00E175DD" w:rsidRPr="005C066A" w:rsidRDefault="00E175DD" w:rsidP="00175C23">
      <w:pPr>
        <w:ind w:firstLine="31680"/>
        <w:rPr>
          <w:color w:val="000000"/>
        </w:rPr>
      </w:pPr>
      <w:r w:rsidRPr="005C066A">
        <w:rPr>
          <w:rFonts w:cs="宋体" w:hint="eastAsia"/>
          <w:color w:val="000000"/>
        </w:rPr>
        <w:t>Ⅰ</w:t>
      </w:r>
      <w:r w:rsidRPr="005C066A">
        <w:rPr>
          <w:color w:val="000000"/>
        </w:rPr>
        <w:t xml:space="preserve">. </w:t>
      </w:r>
      <w:r w:rsidRPr="005C066A">
        <w:rPr>
          <w:rFonts w:cs="宋体" w:hint="eastAsia"/>
          <w:color w:val="000000"/>
        </w:rPr>
        <w:t>保护现场</w:t>
      </w:r>
      <w:r w:rsidRPr="005C066A">
        <w:rPr>
          <w:color w:val="000000"/>
        </w:rPr>
        <w:t xml:space="preserve">     </w:t>
      </w:r>
      <w:r w:rsidRPr="005C066A">
        <w:rPr>
          <w:rFonts w:cs="宋体" w:hint="eastAsia"/>
          <w:color w:val="000000"/>
        </w:rPr>
        <w:t>Ⅱ</w:t>
      </w:r>
      <w:r w:rsidRPr="005C066A">
        <w:rPr>
          <w:color w:val="000000"/>
        </w:rPr>
        <w:t xml:space="preserve">. </w:t>
      </w:r>
      <w:r w:rsidRPr="005C066A">
        <w:rPr>
          <w:rFonts w:cs="宋体" w:hint="eastAsia"/>
          <w:color w:val="000000"/>
        </w:rPr>
        <w:t>开中断</w:t>
      </w:r>
      <w:r w:rsidRPr="005C066A">
        <w:rPr>
          <w:color w:val="000000"/>
        </w:rPr>
        <w:t xml:space="preserve">      </w:t>
      </w:r>
      <w:r w:rsidRPr="005C066A">
        <w:rPr>
          <w:rFonts w:cs="宋体" w:hint="eastAsia"/>
          <w:color w:val="000000"/>
        </w:rPr>
        <w:t>Ⅲ</w:t>
      </w:r>
      <w:r w:rsidRPr="005C066A">
        <w:rPr>
          <w:color w:val="000000"/>
        </w:rPr>
        <w:t xml:space="preserve">. </w:t>
      </w:r>
      <w:r w:rsidRPr="005C066A">
        <w:rPr>
          <w:rFonts w:cs="宋体" w:hint="eastAsia"/>
          <w:color w:val="000000"/>
        </w:rPr>
        <w:t>关中断</w:t>
      </w:r>
      <w:r w:rsidRPr="005C066A">
        <w:rPr>
          <w:color w:val="000000"/>
        </w:rPr>
        <w:t xml:space="preserve">    </w:t>
      </w:r>
      <w:r w:rsidRPr="005C066A">
        <w:rPr>
          <w:rFonts w:cs="宋体" w:hint="eastAsia"/>
          <w:color w:val="000000"/>
        </w:rPr>
        <w:t>Ⅳ</w:t>
      </w:r>
      <w:r w:rsidRPr="005C066A">
        <w:rPr>
          <w:color w:val="000000"/>
        </w:rPr>
        <w:t xml:space="preserve">. </w:t>
      </w:r>
      <w:r w:rsidRPr="005C066A">
        <w:rPr>
          <w:rFonts w:cs="宋体" w:hint="eastAsia"/>
          <w:color w:val="000000"/>
        </w:rPr>
        <w:t>保存断点</w:t>
      </w:r>
    </w:p>
    <w:p w:rsidR="00E175DD" w:rsidRPr="005C066A" w:rsidRDefault="00E175DD" w:rsidP="00175C23">
      <w:pPr>
        <w:ind w:firstLine="31680"/>
        <w:rPr>
          <w:color w:val="000000"/>
        </w:rPr>
      </w:pPr>
      <w:r w:rsidRPr="005C066A">
        <w:rPr>
          <w:rFonts w:cs="宋体" w:hint="eastAsia"/>
          <w:color w:val="000000"/>
        </w:rPr>
        <w:t>Ⅴ</w:t>
      </w:r>
      <w:r w:rsidRPr="005C066A">
        <w:rPr>
          <w:color w:val="000000"/>
        </w:rPr>
        <w:t xml:space="preserve"> </w:t>
      </w:r>
      <w:r w:rsidRPr="005C066A">
        <w:rPr>
          <w:rFonts w:cs="宋体" w:hint="eastAsia"/>
          <w:color w:val="000000"/>
        </w:rPr>
        <w:t>中断事件处理</w:t>
      </w:r>
      <w:r w:rsidRPr="005C066A">
        <w:rPr>
          <w:color w:val="000000"/>
        </w:rPr>
        <w:t xml:space="preserve">  </w:t>
      </w:r>
      <w:r w:rsidRPr="005C066A">
        <w:rPr>
          <w:rFonts w:cs="宋体" w:hint="eastAsia"/>
          <w:color w:val="000000"/>
        </w:rPr>
        <w:t>Ⅵ</w:t>
      </w:r>
      <w:r w:rsidRPr="005C066A">
        <w:rPr>
          <w:color w:val="000000"/>
        </w:rPr>
        <w:t xml:space="preserve"> </w:t>
      </w:r>
      <w:r w:rsidRPr="005C066A">
        <w:rPr>
          <w:rFonts w:cs="宋体" w:hint="eastAsia"/>
          <w:color w:val="000000"/>
        </w:rPr>
        <w:t>恢复现场</w:t>
      </w:r>
      <w:r w:rsidRPr="005C066A">
        <w:rPr>
          <w:color w:val="000000"/>
        </w:rPr>
        <w:t xml:space="preserve">    </w:t>
      </w:r>
      <w:r w:rsidRPr="005C066A">
        <w:rPr>
          <w:rFonts w:cs="宋体" w:hint="eastAsia"/>
          <w:color w:val="000000"/>
        </w:rPr>
        <w:t>Ⅶ</w:t>
      </w:r>
      <w:r w:rsidRPr="005C066A">
        <w:rPr>
          <w:color w:val="000000"/>
        </w:rPr>
        <w:t xml:space="preserve"> </w:t>
      </w:r>
      <w:r w:rsidRPr="005C066A">
        <w:rPr>
          <w:rFonts w:cs="宋体" w:hint="eastAsia"/>
          <w:color w:val="000000"/>
        </w:rPr>
        <w:t>中断返回</w:t>
      </w:r>
    </w:p>
    <w:p w:rsidR="00E175DD" w:rsidRPr="005C066A" w:rsidRDefault="00E175DD" w:rsidP="00175C23">
      <w:pPr>
        <w:spacing w:beforeLines="50"/>
        <w:ind w:firstLineChars="250" w:firstLine="31680"/>
        <w:rPr>
          <w:color w:val="000000"/>
        </w:rPr>
      </w:pPr>
      <w:r w:rsidRPr="005C066A">
        <w:rPr>
          <w:color w:val="000000"/>
        </w:rPr>
        <w:t xml:space="preserve">A. </w:t>
      </w:r>
      <w:r w:rsidRPr="005C066A">
        <w:rPr>
          <w:rFonts w:cs="宋体" w:hint="eastAsia"/>
          <w:color w:val="000000"/>
        </w:rPr>
        <w:t>Ⅰ→Ⅴ→Ⅵ→Ⅱ→Ⅶ</w:t>
      </w:r>
      <w:r w:rsidRPr="005C066A">
        <w:rPr>
          <w:color w:val="000000"/>
        </w:rPr>
        <w:t xml:space="preserve">      B. </w:t>
      </w:r>
      <w:r w:rsidRPr="005C066A">
        <w:rPr>
          <w:rFonts w:cs="宋体" w:hint="eastAsia"/>
          <w:color w:val="000000"/>
        </w:rPr>
        <w:t>Ⅲ→Ⅰ→Ⅴ→Ⅶ</w:t>
      </w:r>
    </w:p>
    <w:p w:rsidR="00E175DD" w:rsidRPr="005C066A" w:rsidRDefault="00E175DD" w:rsidP="00175C23">
      <w:pPr>
        <w:ind w:firstLineChars="250" w:firstLine="31680"/>
        <w:rPr>
          <w:color w:val="000000"/>
        </w:rPr>
      </w:pPr>
      <w:r w:rsidRPr="005C066A">
        <w:rPr>
          <w:color w:val="000000"/>
        </w:rPr>
        <w:t xml:space="preserve">C. </w:t>
      </w:r>
      <w:r w:rsidRPr="005C066A">
        <w:rPr>
          <w:rFonts w:cs="宋体" w:hint="eastAsia"/>
          <w:color w:val="000000"/>
        </w:rPr>
        <w:t>Ⅲ→Ⅳ→Ⅴ→Ⅵ→Ⅶ</w:t>
      </w:r>
      <w:r w:rsidRPr="005C066A">
        <w:rPr>
          <w:color w:val="000000"/>
        </w:rPr>
        <w:t xml:space="preserve">      D. </w:t>
      </w:r>
      <w:r w:rsidRPr="005C066A">
        <w:rPr>
          <w:rFonts w:cs="宋体" w:hint="eastAsia"/>
          <w:color w:val="000000"/>
        </w:rPr>
        <w:t>Ⅳ→Ⅰ→Ⅴ→Ⅵ→Ⅶ</w:t>
      </w:r>
    </w:p>
    <w:p w:rsidR="00E175DD" w:rsidRPr="005C066A" w:rsidRDefault="00E175DD" w:rsidP="00175C23">
      <w:pPr>
        <w:spacing w:beforeLines="50"/>
        <w:ind w:firstLine="31680"/>
        <w:rPr>
          <w:rFonts w:ascii="宋体"/>
        </w:rPr>
      </w:pPr>
      <w:r w:rsidRPr="005C066A">
        <w:t xml:space="preserve">22. </w:t>
      </w:r>
      <w:r w:rsidRPr="005C066A">
        <w:rPr>
          <w:rFonts w:cs="宋体" w:hint="eastAsia"/>
        </w:rPr>
        <w:t>假定一台计算机的显示存储器用</w:t>
      </w:r>
      <w:r w:rsidRPr="005C066A">
        <w:t>DRAM</w:t>
      </w:r>
      <w:r w:rsidRPr="005C066A">
        <w:rPr>
          <w:rFonts w:cs="宋体" w:hint="eastAsia"/>
        </w:rPr>
        <w:t>芯片实现，若要求显示分辨率为</w:t>
      </w:r>
      <w:r w:rsidRPr="005C066A">
        <w:t>160</w:t>
      </w:r>
      <w:r w:rsidRPr="005C066A">
        <w:rPr>
          <w:rFonts w:ascii="宋体" w:cs="宋体"/>
        </w:rPr>
        <w:t>0</w:t>
      </w:r>
      <w:r w:rsidRPr="005C066A">
        <w:rPr>
          <w:rFonts w:ascii="宋体" w:hAnsi="宋体" w:cs="宋体" w:hint="eastAsia"/>
        </w:rPr>
        <w:t>×</w:t>
      </w:r>
      <w:r w:rsidRPr="005C066A">
        <w:rPr>
          <w:rFonts w:ascii="宋体" w:hAnsi="宋体" w:cs="宋体"/>
        </w:rPr>
        <w:t>1200,</w:t>
      </w:r>
      <w:r w:rsidRPr="005C066A">
        <w:rPr>
          <w:rFonts w:ascii="宋体" w:hAnsi="宋体" w:cs="宋体" w:hint="eastAsia"/>
        </w:rPr>
        <w:t>颜色深度为</w:t>
      </w:r>
      <w:r w:rsidRPr="005C066A">
        <w:rPr>
          <w:rFonts w:ascii="宋体" w:hAnsi="宋体" w:cs="宋体"/>
        </w:rPr>
        <w:t>24</w:t>
      </w:r>
      <w:r w:rsidRPr="005C066A">
        <w:rPr>
          <w:rFonts w:ascii="宋体" w:hAnsi="宋体" w:cs="宋体" w:hint="eastAsia"/>
        </w:rPr>
        <w:t>位，帧频为</w:t>
      </w:r>
      <w:r w:rsidRPr="005C066A">
        <w:rPr>
          <w:rFonts w:ascii="宋体" w:hAnsi="宋体" w:cs="宋体"/>
        </w:rPr>
        <w:t>85HZ,</w:t>
      </w:r>
      <w:r w:rsidRPr="005C066A">
        <w:rPr>
          <w:rFonts w:ascii="宋体" w:hAnsi="宋体" w:cs="宋体" w:hint="eastAsia"/>
        </w:rPr>
        <w:t>显存总带宽的</w:t>
      </w:r>
      <w:r w:rsidRPr="005C066A">
        <w:rPr>
          <w:rFonts w:ascii="宋体" w:hAnsi="宋体" w:cs="宋体"/>
        </w:rPr>
        <w:t>50%</w:t>
      </w:r>
      <w:r w:rsidRPr="005C066A">
        <w:rPr>
          <w:rFonts w:ascii="宋体" w:hAnsi="宋体" w:cs="宋体" w:hint="eastAsia"/>
        </w:rPr>
        <w:t>用来刷新屏幕，则需要的显存总带宽至少约为</w:t>
      </w:r>
    </w:p>
    <w:p w:rsidR="00E175DD" w:rsidRDefault="00E175DD" w:rsidP="00175C23">
      <w:pPr>
        <w:spacing w:beforeLines="50"/>
        <w:ind w:firstLineChars="250" w:firstLine="31680"/>
        <w:rPr>
          <w:rFonts w:ascii="宋体"/>
        </w:rPr>
      </w:pPr>
      <w:r w:rsidRPr="005C066A">
        <w:t xml:space="preserve">A. </w:t>
      </w:r>
      <w:r w:rsidRPr="005C066A">
        <w:rPr>
          <w:rFonts w:ascii="宋体" w:hAnsi="宋体" w:cs="宋体"/>
        </w:rPr>
        <w:t xml:space="preserve">245Mbps      </w:t>
      </w:r>
      <w:r w:rsidRPr="005C066A">
        <w:t xml:space="preserve">B. </w:t>
      </w:r>
      <w:r w:rsidRPr="005C066A">
        <w:rPr>
          <w:rFonts w:ascii="宋体" w:hAnsi="宋体" w:cs="宋体"/>
        </w:rPr>
        <w:t xml:space="preserve">979 Mbps      </w:t>
      </w:r>
      <w:r w:rsidRPr="005C066A">
        <w:t xml:space="preserve">C. </w:t>
      </w:r>
      <w:r w:rsidRPr="005C066A">
        <w:rPr>
          <w:rFonts w:ascii="宋体" w:hAnsi="宋体" w:cs="宋体"/>
        </w:rPr>
        <w:t xml:space="preserve">1958 Mbps      </w:t>
      </w:r>
      <w:r w:rsidRPr="005C066A">
        <w:t xml:space="preserve">D. </w:t>
      </w:r>
      <w:r w:rsidRPr="005C066A">
        <w:rPr>
          <w:rFonts w:ascii="宋体" w:hAnsi="宋体" w:cs="宋体"/>
        </w:rPr>
        <w:t>7834 Mbps</w:t>
      </w:r>
    </w:p>
    <w:p w:rsidR="00E175DD" w:rsidRPr="005C066A" w:rsidRDefault="00E175DD" w:rsidP="00175C23">
      <w:pPr>
        <w:spacing w:beforeLines="50"/>
        <w:ind w:firstLineChars="250" w:firstLine="31680"/>
        <w:rPr>
          <w:rFonts w:ascii="宋体"/>
        </w:rPr>
      </w:pPr>
    </w:p>
    <w:p w:rsidR="00E175DD" w:rsidRPr="00333E3C" w:rsidRDefault="00E175DD" w:rsidP="003B56C1">
      <w:pPr>
        <w:spacing w:beforeLines="50" w:afterLines="50"/>
        <w:ind w:firstLineChars="0" w:firstLine="0"/>
        <w:rPr>
          <w:rFonts w:ascii="宋体"/>
          <w:b/>
          <w:bCs/>
          <w:color w:val="000000"/>
          <w:sz w:val="24"/>
          <w:szCs w:val="24"/>
        </w:rPr>
      </w:pPr>
      <w:r w:rsidRPr="00333E3C">
        <w:rPr>
          <w:rFonts w:ascii="宋体" w:hAnsi="宋体" w:cs="宋体" w:hint="eastAsia"/>
          <w:b/>
          <w:bCs/>
          <w:color w:val="000000"/>
          <w:sz w:val="24"/>
          <w:szCs w:val="24"/>
        </w:rPr>
        <w:t>二、综合应用题</w:t>
      </w:r>
    </w:p>
    <w:p w:rsidR="00E175DD" w:rsidRPr="005C066A" w:rsidRDefault="00E175DD" w:rsidP="00175C23">
      <w:pPr>
        <w:ind w:firstLine="31680"/>
      </w:pPr>
      <w:r w:rsidRPr="005C066A">
        <w:t>43</w:t>
      </w:r>
      <w:r w:rsidRPr="005C066A">
        <w:rPr>
          <w:rFonts w:cs="宋体" w:hint="eastAsia"/>
        </w:rPr>
        <w:t>、（</w:t>
      </w:r>
      <w:r w:rsidRPr="005C066A">
        <w:t>11</w:t>
      </w:r>
      <w:r w:rsidRPr="005C066A">
        <w:rPr>
          <w:rFonts w:cs="宋体" w:hint="eastAsia"/>
        </w:rPr>
        <w:t>分）某计算机字长为</w:t>
      </w:r>
      <w:r w:rsidRPr="005C066A">
        <w:t>16</w:t>
      </w:r>
      <w:r w:rsidRPr="005C066A">
        <w:rPr>
          <w:rFonts w:cs="宋体" w:hint="eastAsia"/>
        </w:rPr>
        <w:t>位，主存地址空间大小为</w:t>
      </w:r>
      <w:r w:rsidRPr="005C066A">
        <w:t>128KB</w:t>
      </w:r>
      <w:r w:rsidRPr="005C066A">
        <w:rPr>
          <w:rFonts w:cs="宋体" w:hint="eastAsia"/>
        </w:rPr>
        <w:t>，按字编址，采用</w:t>
      </w:r>
      <w:r>
        <w:rPr>
          <w:rFonts w:cs="宋体" w:hint="eastAsia"/>
        </w:rPr>
        <w:t>单</w:t>
      </w:r>
      <w:r w:rsidRPr="005C066A">
        <w:rPr>
          <w:rFonts w:cs="宋体" w:hint="eastAsia"/>
        </w:rPr>
        <w:t>字长指令格式，指令各字段定义如下：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/>
      </w:tblPr>
      <w:tblGrid>
        <w:gridCol w:w="539"/>
        <w:gridCol w:w="984"/>
        <w:gridCol w:w="1257"/>
        <w:gridCol w:w="1316"/>
        <w:gridCol w:w="1093"/>
        <w:gridCol w:w="1116"/>
        <w:gridCol w:w="11"/>
        <w:gridCol w:w="448"/>
      </w:tblGrid>
      <w:tr w:rsidR="00E175DD" w:rsidRPr="005C066A">
        <w:trPr>
          <w:jc w:val="center"/>
        </w:trPr>
        <w:tc>
          <w:tcPr>
            <w:tcW w:w="152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175DD" w:rsidRPr="005C066A" w:rsidRDefault="00E175DD" w:rsidP="003B56C1">
            <w:pPr>
              <w:spacing w:beforeLines="50"/>
              <w:ind w:firstLineChars="0" w:firstLine="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color w:val="000000"/>
                <w:sz w:val="20"/>
                <w:szCs w:val="20"/>
              </w:rPr>
              <w:t xml:space="preserve">   </w:t>
            </w:r>
            <w:r>
              <w:rPr>
                <w:color w:val="000000"/>
                <w:sz w:val="20"/>
                <w:szCs w:val="20"/>
              </w:rPr>
              <w:t xml:space="preserve">  </w:t>
            </w:r>
            <w:r w:rsidRPr="005C066A">
              <w:rPr>
                <w:color w:val="000000"/>
                <w:sz w:val="20"/>
                <w:szCs w:val="20"/>
              </w:rPr>
              <w:t>15</w:t>
            </w:r>
            <w:r>
              <w:rPr>
                <w:color w:val="000000"/>
                <w:sz w:val="20"/>
                <w:szCs w:val="20"/>
              </w:rPr>
              <w:t xml:space="preserve"> </w:t>
            </w:r>
            <w:r w:rsidRPr="005C066A">
              <w:rPr>
                <w:color w:val="000000"/>
                <w:sz w:val="20"/>
                <w:szCs w:val="20"/>
              </w:rPr>
              <w:t xml:space="preserve">  </w:t>
            </w:r>
            <w:r>
              <w:rPr>
                <w:color w:val="000000"/>
                <w:sz w:val="20"/>
                <w:szCs w:val="20"/>
              </w:rPr>
              <w:t>12</w:t>
            </w:r>
          </w:p>
        </w:tc>
        <w:tc>
          <w:tcPr>
            <w:tcW w:w="1257" w:type="dxa"/>
            <w:tcBorders>
              <w:top w:val="nil"/>
              <w:left w:val="nil"/>
              <w:right w:val="nil"/>
            </w:tcBorders>
          </w:tcPr>
          <w:p w:rsidR="00E175DD" w:rsidRPr="005C066A" w:rsidRDefault="00E175DD" w:rsidP="003B56C1">
            <w:pPr>
              <w:spacing w:beforeLines="50"/>
              <w:ind w:firstLineChars="0" w:firstLine="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color w:val="000000"/>
                <w:sz w:val="20"/>
                <w:szCs w:val="20"/>
              </w:rPr>
              <w:t xml:space="preserve">11        </w:t>
            </w:r>
          </w:p>
        </w:tc>
        <w:tc>
          <w:tcPr>
            <w:tcW w:w="1316" w:type="dxa"/>
            <w:tcBorders>
              <w:top w:val="nil"/>
              <w:left w:val="nil"/>
              <w:right w:val="nil"/>
            </w:tcBorders>
          </w:tcPr>
          <w:p w:rsidR="00E175DD" w:rsidRPr="005C066A" w:rsidRDefault="00E175DD" w:rsidP="00E175DD">
            <w:pPr>
              <w:spacing w:beforeLines="50"/>
              <w:ind w:firstLineChars="500"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color w:val="000000"/>
                <w:sz w:val="20"/>
                <w:szCs w:val="20"/>
              </w:rPr>
              <w:t xml:space="preserve">6                 </w:t>
            </w:r>
          </w:p>
        </w:tc>
        <w:tc>
          <w:tcPr>
            <w:tcW w:w="1093" w:type="dxa"/>
            <w:tcBorders>
              <w:top w:val="nil"/>
              <w:left w:val="nil"/>
              <w:right w:val="nil"/>
            </w:tcBorders>
          </w:tcPr>
          <w:p w:rsidR="00E175DD" w:rsidRPr="005C066A" w:rsidRDefault="00E175DD" w:rsidP="00E175DD">
            <w:pPr>
              <w:spacing w:beforeLines="50"/>
              <w:ind w:firstLineChars="9"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5</w:t>
            </w:r>
          </w:p>
        </w:tc>
        <w:tc>
          <w:tcPr>
            <w:tcW w:w="1072" w:type="dxa"/>
            <w:tcBorders>
              <w:top w:val="nil"/>
              <w:left w:val="nil"/>
              <w:right w:val="nil"/>
            </w:tcBorders>
          </w:tcPr>
          <w:p w:rsidR="00E175DD" w:rsidRPr="005C066A" w:rsidRDefault="00E175DD" w:rsidP="00E175DD">
            <w:pPr>
              <w:spacing w:beforeLines="50"/>
              <w:ind w:firstLineChars="400"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color w:val="000000"/>
                <w:sz w:val="20"/>
                <w:szCs w:val="20"/>
              </w:rPr>
              <w:t>0</w:t>
            </w:r>
          </w:p>
        </w:tc>
        <w:tc>
          <w:tcPr>
            <w:tcW w:w="4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175DD" w:rsidRPr="005C066A" w:rsidRDefault="00E175DD" w:rsidP="003B56C1">
            <w:pPr>
              <w:spacing w:beforeLines="50"/>
              <w:ind w:firstLineChars="0" w:firstLine="0"/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</w:tr>
      <w:tr w:rsidR="00E175DD" w:rsidRPr="005C066A">
        <w:trPr>
          <w:jc w:val="center"/>
        </w:trPr>
        <w:tc>
          <w:tcPr>
            <w:tcW w:w="539" w:type="dxa"/>
            <w:tcBorders>
              <w:top w:val="nil"/>
              <w:left w:val="nil"/>
              <w:bottom w:val="nil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984" w:type="dxa"/>
          </w:tcPr>
          <w:p w:rsidR="00E175DD" w:rsidRPr="005C066A" w:rsidRDefault="00E175DD" w:rsidP="00E175DD">
            <w:pPr>
              <w:tabs>
                <w:tab w:val="left" w:pos="840"/>
              </w:tabs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OP</w:t>
            </w: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ab/>
            </w:r>
          </w:p>
        </w:tc>
        <w:tc>
          <w:tcPr>
            <w:tcW w:w="1257" w:type="dxa"/>
            <w:tcBorders>
              <w:right w:val="dashSmallGap" w:sz="4" w:space="0" w:color="auto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Ms</w:t>
            </w:r>
          </w:p>
        </w:tc>
        <w:tc>
          <w:tcPr>
            <w:tcW w:w="1316" w:type="dxa"/>
            <w:tcBorders>
              <w:left w:val="dashSmallGap" w:sz="4" w:space="0" w:color="auto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Rs</w:t>
            </w:r>
          </w:p>
        </w:tc>
        <w:tc>
          <w:tcPr>
            <w:tcW w:w="1093" w:type="dxa"/>
            <w:tcBorders>
              <w:right w:val="dashSmallGap" w:sz="4" w:space="0" w:color="auto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Md</w:t>
            </w:r>
          </w:p>
        </w:tc>
        <w:tc>
          <w:tcPr>
            <w:tcW w:w="1083" w:type="dxa"/>
            <w:gridSpan w:val="2"/>
            <w:tcBorders>
              <w:left w:val="dashSmallGap" w:sz="4" w:space="0" w:color="auto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C066A">
              <w:rPr>
                <w:rFonts w:ascii="Calibri" w:hAnsi="Calibri" w:cs="Calibri"/>
                <w:color w:val="000000"/>
                <w:sz w:val="20"/>
                <w:szCs w:val="20"/>
              </w:rPr>
              <w:t>Rd</w:t>
            </w:r>
          </w:p>
        </w:tc>
        <w:tc>
          <w:tcPr>
            <w:tcW w:w="448" w:type="dxa"/>
            <w:tcBorders>
              <w:top w:val="nil"/>
              <w:bottom w:val="nil"/>
              <w:right w:val="nil"/>
            </w:tcBorders>
          </w:tcPr>
          <w:p w:rsidR="00E175DD" w:rsidRPr="005C066A" w:rsidRDefault="00E175DD" w:rsidP="00E175DD">
            <w:pPr>
              <w:spacing w:beforeLines="50"/>
              <w:ind w:firstLine="31680"/>
              <w:rPr>
                <w:rFonts w:ascii="Calibri" w:hAnsi="Calibri" w:cs="Calibri"/>
                <w:color w:val="000000"/>
                <w:sz w:val="20"/>
                <w:szCs w:val="20"/>
              </w:rPr>
            </w:pPr>
          </w:p>
        </w:tc>
      </w:tr>
    </w:tbl>
    <w:p w:rsidR="00E175DD" w:rsidRPr="005C066A" w:rsidRDefault="00E175DD" w:rsidP="00E175DD">
      <w:pPr>
        <w:ind w:firstLine="31680"/>
      </w:pPr>
      <w:r w:rsidRPr="005C066A">
        <w:t xml:space="preserve">                                   </w:t>
      </w:r>
      <w:r w:rsidRPr="005C066A">
        <w:rPr>
          <w:rFonts w:cs="宋体" w:hint="eastAsia"/>
        </w:rPr>
        <w:t>源操作数</w:t>
      </w:r>
      <w:r w:rsidRPr="005C066A">
        <w:t xml:space="preserve">                </w:t>
      </w:r>
      <w:r w:rsidRPr="005C066A">
        <w:rPr>
          <w:rFonts w:cs="宋体" w:hint="eastAsia"/>
        </w:rPr>
        <w:t>目的操作数</w:t>
      </w:r>
    </w:p>
    <w:p w:rsidR="00E175DD" w:rsidRPr="005C066A" w:rsidRDefault="00E175DD" w:rsidP="00175C23">
      <w:pPr>
        <w:spacing w:beforeLines="50" w:afterLines="50"/>
        <w:ind w:firstLine="31680"/>
      </w:pPr>
      <w:r w:rsidRPr="005C066A">
        <w:rPr>
          <w:rFonts w:cs="宋体" w:hint="eastAsia"/>
        </w:rPr>
        <w:t>转移指令采用相对寻址方式，相对偏移是用补码表示。寻址方式定义如下：</w:t>
      </w:r>
    </w:p>
    <w:tbl>
      <w:tblPr>
        <w:tblW w:w="9162" w:type="dxa"/>
        <w:jc w:val="center"/>
        <w:tblLook w:val="00A0"/>
      </w:tblPr>
      <w:tblGrid>
        <w:gridCol w:w="1455"/>
        <w:gridCol w:w="2625"/>
        <w:gridCol w:w="1344"/>
        <w:gridCol w:w="3738"/>
      </w:tblGrid>
      <w:tr w:rsidR="00E175DD" w:rsidRPr="005C066A">
        <w:trPr>
          <w:trHeight w:val="270"/>
          <w:jc w:val="center"/>
        </w:trPr>
        <w:tc>
          <w:tcPr>
            <w:tcW w:w="14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Ms/Md</w:t>
            </w:r>
          </w:p>
        </w:tc>
        <w:tc>
          <w:tcPr>
            <w:tcW w:w="26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寻址方式</w:t>
            </w:r>
          </w:p>
        </w:tc>
        <w:tc>
          <w:tcPr>
            <w:tcW w:w="13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助记符</w:t>
            </w:r>
          </w:p>
        </w:tc>
        <w:tc>
          <w:tcPr>
            <w:tcW w:w="37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含义</w:t>
            </w:r>
          </w:p>
        </w:tc>
      </w:tr>
      <w:tr w:rsidR="00E175DD" w:rsidRPr="005C066A">
        <w:trPr>
          <w:trHeight w:val="285"/>
          <w:jc w:val="center"/>
        </w:trPr>
        <w:tc>
          <w:tcPr>
            <w:tcW w:w="145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000B</w:t>
            </w:r>
          </w:p>
        </w:tc>
        <w:tc>
          <w:tcPr>
            <w:tcW w:w="26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寄存器直接</w:t>
            </w:r>
          </w:p>
        </w:tc>
        <w:tc>
          <w:tcPr>
            <w:tcW w:w="13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R</w:t>
            </w:r>
            <w:r w:rsidRPr="005C066A">
              <w:rPr>
                <w:kern w:val="0"/>
                <w:vertAlign w:val="subscript"/>
              </w:rPr>
              <w:t>n</w:t>
            </w:r>
          </w:p>
        </w:tc>
        <w:tc>
          <w:tcPr>
            <w:tcW w:w="37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操作数</w:t>
            </w:r>
            <w:r w:rsidRPr="005C066A">
              <w:rPr>
                <w:kern w:val="0"/>
              </w:rPr>
              <w:t>=</w:t>
            </w:r>
            <w:r w:rsidRPr="005C066A">
              <w:rPr>
                <w:rFonts w:hAnsi="宋体" w:cs="宋体" w:hint="eastAsia"/>
                <w:kern w:val="0"/>
              </w:rPr>
              <w:t>（</w:t>
            </w:r>
            <w:r w:rsidRPr="005C066A">
              <w:rPr>
                <w:kern w:val="0"/>
              </w:rPr>
              <w:t>Rn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</w:p>
        </w:tc>
      </w:tr>
      <w:tr w:rsidR="00E175DD" w:rsidRPr="005C066A">
        <w:trPr>
          <w:trHeight w:val="285"/>
          <w:jc w:val="center"/>
        </w:trPr>
        <w:tc>
          <w:tcPr>
            <w:tcW w:w="145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001B</w:t>
            </w:r>
          </w:p>
        </w:tc>
        <w:tc>
          <w:tcPr>
            <w:tcW w:w="26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寄存器间接</w:t>
            </w:r>
          </w:p>
        </w:tc>
        <w:tc>
          <w:tcPr>
            <w:tcW w:w="13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（</w:t>
            </w:r>
            <w:r w:rsidRPr="005C066A">
              <w:rPr>
                <w:kern w:val="0"/>
              </w:rPr>
              <w:t>R</w:t>
            </w:r>
            <w:r w:rsidRPr="005C066A">
              <w:rPr>
                <w:kern w:val="0"/>
                <w:vertAlign w:val="subscript"/>
              </w:rPr>
              <w:t>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</w:p>
        </w:tc>
        <w:tc>
          <w:tcPr>
            <w:tcW w:w="37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操作数</w:t>
            </w:r>
            <w:r w:rsidRPr="005C066A">
              <w:rPr>
                <w:kern w:val="0"/>
              </w:rPr>
              <w:t>=((Rn))</w:t>
            </w:r>
          </w:p>
        </w:tc>
      </w:tr>
      <w:tr w:rsidR="00E175DD" w:rsidRPr="005C066A">
        <w:trPr>
          <w:trHeight w:val="285"/>
          <w:jc w:val="center"/>
        </w:trPr>
        <w:tc>
          <w:tcPr>
            <w:tcW w:w="145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010B</w:t>
            </w:r>
          </w:p>
        </w:tc>
        <w:tc>
          <w:tcPr>
            <w:tcW w:w="26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寄存器间接、自增</w:t>
            </w:r>
          </w:p>
        </w:tc>
        <w:tc>
          <w:tcPr>
            <w:tcW w:w="13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（</w:t>
            </w:r>
            <w:r w:rsidRPr="005C066A">
              <w:rPr>
                <w:kern w:val="0"/>
              </w:rPr>
              <w:t>R</w:t>
            </w:r>
            <w:r w:rsidRPr="005C066A">
              <w:rPr>
                <w:kern w:val="0"/>
                <w:vertAlign w:val="subscript"/>
              </w:rPr>
              <w:t>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  <w:r w:rsidRPr="005C066A">
              <w:rPr>
                <w:kern w:val="0"/>
              </w:rPr>
              <w:t>+</w:t>
            </w:r>
          </w:p>
        </w:tc>
        <w:tc>
          <w:tcPr>
            <w:tcW w:w="37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操作数</w:t>
            </w:r>
            <w:r w:rsidRPr="005C066A">
              <w:rPr>
                <w:kern w:val="0"/>
              </w:rPr>
              <w:t>=((Rn)),</w:t>
            </w:r>
            <w:r w:rsidRPr="005C066A">
              <w:rPr>
                <w:rFonts w:hAnsi="宋体" w:cs="宋体" w:hint="eastAsia"/>
                <w:kern w:val="0"/>
              </w:rPr>
              <w:t>（</w:t>
            </w:r>
            <w:r w:rsidRPr="005C066A">
              <w:rPr>
                <w:kern w:val="0"/>
              </w:rPr>
              <w:t>Rn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  <w:r w:rsidRPr="005C066A">
              <w:rPr>
                <w:kern w:val="0"/>
              </w:rPr>
              <w:t>+1→Rn</w:t>
            </w:r>
          </w:p>
        </w:tc>
      </w:tr>
      <w:tr w:rsidR="00E175DD" w:rsidRPr="005C066A">
        <w:trPr>
          <w:trHeight w:val="270"/>
          <w:jc w:val="center"/>
        </w:trPr>
        <w:tc>
          <w:tcPr>
            <w:tcW w:w="145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011B</w:t>
            </w:r>
          </w:p>
        </w:tc>
        <w:tc>
          <w:tcPr>
            <w:tcW w:w="26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相对</w:t>
            </w:r>
          </w:p>
        </w:tc>
        <w:tc>
          <w:tcPr>
            <w:tcW w:w="13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kern w:val="0"/>
              </w:rPr>
              <w:t>D</w:t>
            </w:r>
            <w:r w:rsidRPr="005C066A">
              <w:rPr>
                <w:rFonts w:hAnsi="宋体" w:cs="宋体" w:hint="eastAsia"/>
                <w:kern w:val="0"/>
              </w:rPr>
              <w:t>（</w:t>
            </w:r>
            <w:r w:rsidRPr="005C066A">
              <w:rPr>
                <w:kern w:val="0"/>
              </w:rPr>
              <w:t>Rn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</w:p>
        </w:tc>
        <w:tc>
          <w:tcPr>
            <w:tcW w:w="37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E175DD" w:rsidRPr="005C066A" w:rsidRDefault="00E175DD" w:rsidP="00E175DD">
            <w:pPr>
              <w:pStyle w:val="ad"/>
              <w:ind w:left="31680" w:firstLine="31680"/>
              <w:rPr>
                <w:kern w:val="0"/>
              </w:rPr>
            </w:pPr>
            <w:r w:rsidRPr="005C066A">
              <w:rPr>
                <w:rFonts w:hAnsi="宋体" w:cs="宋体" w:hint="eastAsia"/>
                <w:kern w:val="0"/>
              </w:rPr>
              <w:t>转移目标地址</w:t>
            </w:r>
            <w:r w:rsidRPr="005C066A">
              <w:rPr>
                <w:kern w:val="0"/>
              </w:rPr>
              <w:t>=</w:t>
            </w:r>
            <w:r w:rsidRPr="005C066A">
              <w:rPr>
                <w:rFonts w:hAnsi="宋体" w:cs="宋体" w:hint="eastAsia"/>
                <w:kern w:val="0"/>
              </w:rPr>
              <w:t>（ＰＣ）＋（</w:t>
            </w:r>
            <w:r w:rsidRPr="005C066A">
              <w:rPr>
                <w:kern w:val="0"/>
              </w:rPr>
              <w:t>Rn</w:t>
            </w:r>
            <w:r w:rsidRPr="005C066A">
              <w:rPr>
                <w:rFonts w:hAnsi="宋体" w:cs="宋体" w:hint="eastAsia"/>
                <w:kern w:val="0"/>
              </w:rPr>
              <w:t>）</w:t>
            </w:r>
          </w:p>
        </w:tc>
      </w:tr>
    </w:tbl>
    <w:p w:rsidR="00E175DD" w:rsidRPr="005C066A" w:rsidRDefault="00E175DD" w:rsidP="00E175DD">
      <w:pPr>
        <w:spacing w:beforeLines="50"/>
        <w:ind w:firstLine="31680"/>
      </w:pPr>
      <w:r w:rsidRPr="005C066A">
        <w:rPr>
          <w:rFonts w:cs="宋体" w:hint="eastAsia"/>
        </w:rPr>
        <w:t>注：（</w:t>
      </w:r>
      <w:r w:rsidRPr="005C066A">
        <w:t>x</w:t>
      </w:r>
      <w:r w:rsidRPr="005C066A">
        <w:rPr>
          <w:rFonts w:cs="宋体" w:hint="eastAsia"/>
        </w:rPr>
        <w:t>）表示存储蓄地址</w:t>
      </w:r>
      <w:r w:rsidRPr="005C066A">
        <w:t>x</w:t>
      </w:r>
      <w:r w:rsidRPr="005C066A">
        <w:rPr>
          <w:rFonts w:cs="宋体" w:hint="eastAsia"/>
        </w:rPr>
        <w:t>或寄存器</w:t>
      </w:r>
      <w:r w:rsidRPr="005C066A">
        <w:t>x</w:t>
      </w:r>
      <w:r w:rsidRPr="005C066A">
        <w:rPr>
          <w:rFonts w:cs="宋体" w:hint="eastAsia"/>
        </w:rPr>
        <w:t>的内容。</w:t>
      </w:r>
    </w:p>
    <w:p w:rsidR="00E175DD" w:rsidRPr="005C066A" w:rsidRDefault="00E175DD" w:rsidP="00175C23">
      <w:pPr>
        <w:spacing w:beforeLines="50"/>
        <w:ind w:firstLine="31680"/>
      </w:pPr>
      <w:r w:rsidRPr="005C066A">
        <w:rPr>
          <w:rFonts w:cs="宋体" w:hint="eastAsia"/>
        </w:rPr>
        <w:t>请回答下列问题：</w:t>
      </w:r>
    </w:p>
    <w:p w:rsidR="00E175DD" w:rsidRPr="005C066A" w:rsidRDefault="00E175DD" w:rsidP="00415BD7">
      <w:pPr>
        <w:pStyle w:val="af3"/>
        <w:spacing w:line="240" w:lineRule="auto"/>
        <w:ind w:left="425" w:firstLineChars="0" w:firstLine="0"/>
        <w:rPr>
          <w:rFonts w:cs="Times New Roman"/>
        </w:rPr>
      </w:pPr>
      <w:r w:rsidRPr="005C066A">
        <w:rPr>
          <w:rFonts w:cs="宋体" w:hint="eastAsia"/>
        </w:rPr>
        <w:t>（</w:t>
      </w:r>
      <w:r w:rsidRPr="005C066A">
        <w:t>1</w:t>
      </w:r>
      <w:r w:rsidRPr="005C066A">
        <w:rPr>
          <w:rFonts w:cs="宋体" w:hint="eastAsia"/>
        </w:rPr>
        <w:t>）、该指令系统最多可有多少条指令？该计算机最多有多少个通用寄存器？存储器地址寄存器（</w:t>
      </w:r>
      <w:r w:rsidRPr="005C066A">
        <w:t>MAR</w:t>
      </w:r>
      <w:r w:rsidRPr="005C066A">
        <w:rPr>
          <w:rFonts w:cs="宋体" w:hint="eastAsia"/>
        </w:rPr>
        <w:t>）和存储器数据寄存器（</w:t>
      </w:r>
      <w:r w:rsidRPr="005C066A">
        <w:t>MDR</w:t>
      </w:r>
      <w:r w:rsidRPr="005C066A">
        <w:rPr>
          <w:rFonts w:cs="宋体" w:hint="eastAsia"/>
        </w:rPr>
        <w:t>）至少各需多少位？</w:t>
      </w:r>
    </w:p>
    <w:p w:rsidR="00E175DD" w:rsidRPr="005C066A" w:rsidRDefault="00E175DD" w:rsidP="0016310F">
      <w:pPr>
        <w:pStyle w:val="af3"/>
        <w:ind w:left="426" w:firstLineChars="0" w:firstLine="0"/>
        <w:rPr>
          <w:rFonts w:cs="Times New Roman"/>
        </w:rPr>
      </w:pPr>
      <w:r w:rsidRPr="005C066A">
        <w:rPr>
          <w:rFonts w:cs="宋体" w:hint="eastAsia"/>
        </w:rPr>
        <w:t>（</w:t>
      </w:r>
      <w:r w:rsidRPr="005C066A">
        <w:t>2</w:t>
      </w:r>
      <w:r w:rsidRPr="005C066A">
        <w:rPr>
          <w:rFonts w:cs="宋体" w:hint="eastAsia"/>
        </w:rPr>
        <w:t>）、转移指令的目标地址范围是多少？</w:t>
      </w:r>
    </w:p>
    <w:p w:rsidR="00E175DD" w:rsidRPr="005C066A" w:rsidRDefault="00E175DD" w:rsidP="00415BD7">
      <w:pPr>
        <w:pStyle w:val="af3"/>
        <w:spacing w:line="240" w:lineRule="auto"/>
        <w:ind w:left="425" w:firstLineChars="0" w:firstLine="0"/>
        <w:rPr>
          <w:rFonts w:cs="Times New Roman"/>
        </w:rPr>
      </w:pPr>
      <w:r w:rsidRPr="005C066A">
        <w:rPr>
          <w:rFonts w:cs="宋体" w:hint="eastAsia"/>
        </w:rPr>
        <w:t>（</w:t>
      </w:r>
      <w:r w:rsidRPr="005C066A">
        <w:t>3</w:t>
      </w:r>
      <w:r w:rsidRPr="005C066A">
        <w:rPr>
          <w:rFonts w:cs="宋体" w:hint="eastAsia"/>
        </w:rPr>
        <w:t>）、若操作码</w:t>
      </w:r>
      <w:r w:rsidRPr="005C066A">
        <w:t>0010</w:t>
      </w:r>
      <w:r w:rsidRPr="005C066A">
        <w:rPr>
          <w:rFonts w:cs="宋体" w:hint="eastAsia"/>
        </w:rPr>
        <w:t>Ｂ表示加法操作（助记符为</w:t>
      </w:r>
      <w:r w:rsidRPr="005C066A">
        <w:t>add</w:t>
      </w:r>
      <w:r w:rsidRPr="005C066A">
        <w:rPr>
          <w:rFonts w:cs="宋体" w:hint="eastAsia"/>
        </w:rPr>
        <w:t>），寄存器</w:t>
      </w:r>
      <w:r w:rsidRPr="005C066A">
        <w:t>R4</w:t>
      </w:r>
      <w:r w:rsidRPr="005C066A">
        <w:rPr>
          <w:rFonts w:cs="宋体" w:hint="eastAsia"/>
        </w:rPr>
        <w:t>和</w:t>
      </w:r>
      <w:r w:rsidRPr="005C066A">
        <w:t>R</w:t>
      </w:r>
      <w:r>
        <w:t>5</w:t>
      </w:r>
      <w:r w:rsidRPr="005C066A">
        <w:rPr>
          <w:rFonts w:cs="宋体" w:hint="eastAsia"/>
        </w:rPr>
        <w:t>的编号分别为</w:t>
      </w:r>
      <w:r w:rsidRPr="005C066A">
        <w:t>100</w:t>
      </w:r>
      <w:r w:rsidRPr="005C066A">
        <w:rPr>
          <w:rFonts w:cs="宋体" w:hint="eastAsia"/>
        </w:rPr>
        <w:t>Ｂ和</w:t>
      </w:r>
      <w:r w:rsidRPr="005C066A">
        <w:t>101</w:t>
      </w:r>
      <w:r w:rsidRPr="005C066A">
        <w:rPr>
          <w:rFonts w:cs="宋体" w:hint="eastAsia"/>
        </w:rPr>
        <w:t>Ｂ，</w:t>
      </w:r>
      <w:r w:rsidRPr="005C066A">
        <w:t>R4</w:t>
      </w:r>
      <w:r w:rsidRPr="005C066A">
        <w:rPr>
          <w:rFonts w:cs="宋体" w:hint="eastAsia"/>
        </w:rPr>
        <w:t>的内容为</w:t>
      </w:r>
      <w:r w:rsidRPr="005C066A">
        <w:t>1234H</w:t>
      </w:r>
      <w:r w:rsidRPr="005C066A">
        <w:rPr>
          <w:rFonts w:cs="宋体" w:hint="eastAsia"/>
        </w:rPr>
        <w:t>，</w:t>
      </w:r>
      <w:r w:rsidRPr="005C066A">
        <w:t>R5</w:t>
      </w:r>
      <w:r w:rsidRPr="005C066A">
        <w:rPr>
          <w:rFonts w:cs="宋体" w:hint="eastAsia"/>
        </w:rPr>
        <w:t>的内容为</w:t>
      </w:r>
      <w:r w:rsidRPr="005C066A">
        <w:t>5678H</w:t>
      </w:r>
      <w:r w:rsidRPr="005C066A">
        <w:rPr>
          <w:rFonts w:cs="宋体" w:hint="eastAsia"/>
        </w:rPr>
        <w:t>，地址</w:t>
      </w:r>
      <w:r w:rsidRPr="005C066A">
        <w:t>1234H</w:t>
      </w:r>
      <w:r w:rsidRPr="005C066A">
        <w:rPr>
          <w:rFonts w:cs="宋体" w:hint="eastAsia"/>
        </w:rPr>
        <w:t>中的内容为</w:t>
      </w:r>
      <w:r w:rsidRPr="005C066A">
        <w:t>5678H</w:t>
      </w:r>
      <w:r w:rsidRPr="005C066A">
        <w:rPr>
          <w:rFonts w:cs="宋体" w:hint="eastAsia"/>
        </w:rPr>
        <w:t>，地址</w:t>
      </w:r>
      <w:r w:rsidRPr="005C066A">
        <w:t>5678H</w:t>
      </w:r>
      <w:r w:rsidRPr="005C066A">
        <w:rPr>
          <w:rFonts w:cs="宋体" w:hint="eastAsia"/>
        </w:rPr>
        <w:t>中的内容为</w:t>
      </w:r>
      <w:r w:rsidRPr="005C066A">
        <w:t>1234H</w:t>
      </w:r>
      <w:r w:rsidRPr="005C066A">
        <w:rPr>
          <w:rFonts w:cs="宋体" w:hint="eastAsia"/>
        </w:rPr>
        <w:t>，则汇编语句为“</w:t>
      </w:r>
      <w:r w:rsidRPr="005C066A">
        <w:t>add  (R4), (R5)+</w:t>
      </w:r>
      <w:r w:rsidRPr="005C066A">
        <w:rPr>
          <w:rFonts w:cs="宋体" w:hint="eastAsia"/>
        </w:rPr>
        <w:t>”（逗号前为源操作数，逗号后为目的操作数）对应的机器码是什么（用十六进制表示）？该指令执行后，哪些寄存器和存储单元的内容会改变？改变后的内容是什么？</w:t>
      </w:r>
    </w:p>
    <w:p w:rsidR="00E175DD" w:rsidRPr="005C066A" w:rsidRDefault="00E175DD" w:rsidP="00415BD7">
      <w:pPr>
        <w:pStyle w:val="af3"/>
        <w:spacing w:line="240" w:lineRule="auto"/>
        <w:ind w:left="425" w:firstLineChars="0" w:firstLine="0"/>
        <w:rPr>
          <w:rFonts w:cs="Times New Roman"/>
        </w:rPr>
      </w:pPr>
    </w:p>
    <w:p w:rsidR="00E175DD" w:rsidRPr="005C066A" w:rsidRDefault="00E175DD" w:rsidP="00175C23">
      <w:pPr>
        <w:spacing w:afterLines="50"/>
        <w:ind w:firstLine="31680"/>
      </w:pPr>
      <w:r w:rsidRPr="005C066A">
        <w:t>44</w:t>
      </w:r>
      <w:r w:rsidRPr="005C066A">
        <w:rPr>
          <w:rFonts w:cs="宋体" w:hint="eastAsia"/>
        </w:rPr>
        <w:t>、（</w:t>
      </w:r>
      <w:r w:rsidRPr="005C066A">
        <w:t>12</w:t>
      </w:r>
      <w:r w:rsidRPr="005C066A">
        <w:rPr>
          <w:rFonts w:cs="宋体" w:hint="eastAsia"/>
        </w:rPr>
        <w:t>分）某计算机的主存地址空间大小为</w:t>
      </w:r>
      <w:r w:rsidRPr="005C066A">
        <w:t>256MB</w:t>
      </w:r>
      <w:r w:rsidRPr="005C066A">
        <w:rPr>
          <w:rFonts w:cs="宋体" w:hint="eastAsia"/>
        </w:rPr>
        <w:t>，按字节编址。指令</w:t>
      </w:r>
      <w:r w:rsidRPr="005C066A">
        <w:t>Cache</w:t>
      </w:r>
      <w:r w:rsidRPr="005C066A">
        <w:rPr>
          <w:rFonts w:cs="宋体" w:hint="eastAsia"/>
        </w:rPr>
        <w:t>和数据</w:t>
      </w:r>
      <w:r w:rsidRPr="005C066A">
        <w:t>Cache</w:t>
      </w:r>
      <w:r w:rsidRPr="005C066A">
        <w:rPr>
          <w:rFonts w:cs="宋体" w:hint="eastAsia"/>
        </w:rPr>
        <w:t>分离，均有</w:t>
      </w:r>
      <w:r w:rsidRPr="005C066A">
        <w:t>8</w:t>
      </w:r>
      <w:r w:rsidRPr="005C066A">
        <w:rPr>
          <w:rFonts w:cs="宋体" w:hint="eastAsia"/>
        </w:rPr>
        <w:t>个</w:t>
      </w:r>
      <w:r w:rsidRPr="005C066A">
        <w:t>Cache</w:t>
      </w:r>
      <w:r w:rsidRPr="005C066A">
        <w:rPr>
          <w:rFonts w:cs="宋体" w:hint="eastAsia"/>
        </w:rPr>
        <w:t>行，每个</w:t>
      </w:r>
      <w:r w:rsidRPr="005C066A">
        <w:t>Cache</w:t>
      </w:r>
      <w:r w:rsidRPr="005C066A">
        <w:rPr>
          <w:rFonts w:cs="宋体" w:hint="eastAsia"/>
        </w:rPr>
        <w:t>行大小为</w:t>
      </w:r>
      <w:r w:rsidRPr="005C066A">
        <w:t>64</w:t>
      </w:r>
      <w:r w:rsidRPr="005C066A">
        <w:rPr>
          <w:rFonts w:cs="宋体" w:hint="eastAsia"/>
        </w:rPr>
        <w:t>Ｂ，数据</w:t>
      </w:r>
      <w:r w:rsidRPr="005C066A">
        <w:t>Cache</w:t>
      </w:r>
      <w:r w:rsidRPr="005C066A">
        <w:rPr>
          <w:rFonts w:cs="宋体" w:hint="eastAsia"/>
        </w:rPr>
        <w:t>采用直接映射方式。现有两个功能相同的程序Ａ和Ｂ，其伪代码如下所示：</w:t>
      </w:r>
    </w:p>
    <w:p w:rsidR="00E175DD" w:rsidRPr="005C066A" w:rsidRDefault="00E175DD" w:rsidP="00175C23">
      <w:pPr>
        <w:ind w:firstLine="31680"/>
        <w:rPr>
          <w:b/>
          <w:bCs/>
        </w:rPr>
      </w:pPr>
      <w:r>
        <w:rPr>
          <w:noProof/>
        </w:rPr>
        <w:pict>
          <v:rect id="_x0000_s1026" style="position:absolute;left:0;text-align:left;margin-left:255.75pt;margin-top:4.85pt;width:189pt;height:166.25pt;z-index:251658240">
            <v:textbox>
              <w:txbxContent>
                <w:p w:rsidR="00E175DD" w:rsidRPr="00A361D0" w:rsidRDefault="00E175DD" w:rsidP="00FA08C8">
                  <w:pPr>
                    <w:ind w:firstLineChars="0" w:firstLine="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程序Ｂ：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int  a[256][256]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………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int sum_array2</w:t>
                  </w:r>
                  <w:r w:rsidRPr="00A361D0">
                    <w:rPr>
                      <w:rFonts w:ascii="宋体" w:hAnsi="宋体" w:cs="宋体" w:hint="eastAsia"/>
                    </w:rPr>
                    <w:t>（）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｛</w:t>
                  </w:r>
                  <w:r>
                    <w:rPr>
                      <w:rFonts w:ascii="宋体" w:hAnsi="宋体" w:cs="宋体"/>
                    </w:rPr>
                    <w:t xml:space="preserve"> int i,j,sum = 0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Chars="3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for ( j=0;j&lt;256;j++ )</w:t>
                  </w:r>
                </w:p>
                <w:p w:rsidR="00E175DD" w:rsidRPr="00A361D0" w:rsidRDefault="00E175DD" w:rsidP="00175C23">
                  <w:pPr>
                    <w:ind w:firstLineChars="4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for ( i=0;i&lt;256;i++ )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 xml:space="preserve">　　　</w:t>
                  </w:r>
                  <w:r>
                    <w:rPr>
                      <w:rFonts w:ascii="宋体" w:hAnsi="宋体" w:cs="宋体"/>
                    </w:rPr>
                    <w:t>sum+=a[i][j]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Chars="3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return sum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536BDD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｝</w:t>
                  </w:r>
                </w:p>
              </w:txbxContent>
            </v:textbox>
          </v:rect>
        </w:pict>
      </w:r>
      <w:r>
        <w:rPr>
          <w:noProof/>
        </w:rPr>
        <w:pict>
          <v:rect id="_x0000_s1027" style="position:absolute;left:0;text-align:left;margin-left:17.25pt;margin-top:8.6pt;width:205.5pt;height:162.5pt;z-index:251657216">
            <v:textbox>
              <w:txbxContent>
                <w:p w:rsidR="00E175DD" w:rsidRPr="00A361D0" w:rsidRDefault="00E175DD" w:rsidP="00FA08C8">
                  <w:pPr>
                    <w:ind w:firstLineChars="0" w:firstLine="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程序Ａ：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int  a[256][256]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………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int sum_array1</w:t>
                  </w:r>
                  <w:r w:rsidRPr="00A361D0">
                    <w:rPr>
                      <w:rFonts w:ascii="宋体" w:hAnsi="宋体" w:cs="宋体" w:hint="eastAsia"/>
                    </w:rPr>
                    <w:t>（）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｛</w:t>
                  </w:r>
                  <w:r>
                    <w:rPr>
                      <w:rFonts w:ascii="宋体" w:hAnsi="宋体" w:cs="宋体"/>
                    </w:rPr>
                    <w:t xml:space="preserve"> int i,j,sum = 0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Chars="3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for ( i=0;i&lt;256;i++ )</w:t>
                  </w:r>
                </w:p>
                <w:p w:rsidR="00E175DD" w:rsidRPr="00A361D0" w:rsidRDefault="00E175DD" w:rsidP="00175C23">
                  <w:pPr>
                    <w:ind w:firstLineChars="4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for ( j=0;j&lt;256;j++ )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 xml:space="preserve">　　　</w:t>
                  </w:r>
                  <w:r>
                    <w:rPr>
                      <w:rFonts w:ascii="宋体" w:hAnsi="宋体" w:cs="宋体"/>
                    </w:rPr>
                    <w:t>sum+=a[i][j]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Chars="300" w:firstLine="31680"/>
                    <w:rPr>
                      <w:rFonts w:ascii="宋体"/>
                    </w:rPr>
                  </w:pPr>
                  <w:r>
                    <w:rPr>
                      <w:rFonts w:ascii="宋体" w:hAnsi="宋体" w:cs="宋体"/>
                    </w:rPr>
                    <w:t>return sum</w:t>
                  </w:r>
                  <w:r w:rsidRPr="00A361D0">
                    <w:rPr>
                      <w:rFonts w:ascii="宋体" w:hAnsi="宋体" w:cs="宋体" w:hint="eastAsia"/>
                    </w:rPr>
                    <w:t>；</w:t>
                  </w:r>
                </w:p>
                <w:p w:rsidR="00E175DD" w:rsidRPr="00A361D0" w:rsidRDefault="00E175DD" w:rsidP="00175C23">
                  <w:pPr>
                    <w:ind w:firstLine="31680"/>
                    <w:rPr>
                      <w:rFonts w:ascii="宋体"/>
                    </w:rPr>
                  </w:pPr>
                  <w:r w:rsidRPr="00A361D0">
                    <w:rPr>
                      <w:rFonts w:ascii="宋体" w:hAnsi="宋体" w:cs="宋体" w:hint="eastAsia"/>
                    </w:rPr>
                    <w:t>｝</w:t>
                  </w:r>
                </w:p>
              </w:txbxContent>
            </v:textbox>
          </v:rect>
        </w:pict>
      </w: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ind w:firstLine="31680"/>
        <w:rPr>
          <w:b/>
          <w:bCs/>
        </w:rPr>
      </w:pPr>
    </w:p>
    <w:p w:rsidR="00E175DD" w:rsidRDefault="00E175DD" w:rsidP="00175C23">
      <w:pPr>
        <w:ind w:firstLine="31680"/>
        <w:rPr>
          <w:b/>
          <w:bCs/>
        </w:rPr>
      </w:pPr>
    </w:p>
    <w:p w:rsidR="00E175DD" w:rsidRPr="005C066A" w:rsidRDefault="00E175DD" w:rsidP="00175C23">
      <w:pPr>
        <w:spacing w:beforeLines="50"/>
        <w:ind w:firstLine="31680"/>
      </w:pPr>
      <w:r w:rsidRPr="005C066A">
        <w:rPr>
          <w:rFonts w:cs="宋体" w:hint="eastAsia"/>
        </w:rPr>
        <w:t>假定</w:t>
      </w:r>
      <w:r w:rsidRPr="005C066A">
        <w:t>int</w:t>
      </w:r>
      <w:r w:rsidRPr="005C066A">
        <w:rPr>
          <w:rFonts w:cs="宋体" w:hint="eastAsia"/>
        </w:rPr>
        <w:t>类型数据用</w:t>
      </w:r>
      <w:r w:rsidRPr="005C066A">
        <w:t>32</w:t>
      </w:r>
      <w:r w:rsidRPr="005C066A">
        <w:rPr>
          <w:rFonts w:cs="宋体" w:hint="eastAsia"/>
        </w:rPr>
        <w:t>位补码表示，程序编译时</w:t>
      </w:r>
      <w:r w:rsidRPr="005C066A">
        <w:t>i, j, sum</w:t>
      </w:r>
      <w:r w:rsidRPr="005C066A">
        <w:rPr>
          <w:rFonts w:cs="宋体" w:hint="eastAsia"/>
        </w:rPr>
        <w:t>均分配在寄存器中，数组</w:t>
      </w:r>
      <w:r w:rsidRPr="005C066A">
        <w:t xml:space="preserve">a </w:t>
      </w:r>
      <w:r w:rsidRPr="005C066A">
        <w:rPr>
          <w:rFonts w:cs="宋体" w:hint="eastAsia"/>
        </w:rPr>
        <w:t>按行优先方式存放，其首地址为</w:t>
      </w:r>
      <w:r w:rsidRPr="005C066A">
        <w:t>320</w:t>
      </w:r>
      <w:r w:rsidRPr="005C066A">
        <w:rPr>
          <w:rFonts w:cs="宋体" w:hint="eastAsia"/>
        </w:rPr>
        <w:t>（十进制数）。请回答下列问题，要求说明理由或给出计算过程。</w:t>
      </w:r>
    </w:p>
    <w:p w:rsidR="00E175DD" w:rsidRPr="005C066A" w:rsidRDefault="00E175DD" w:rsidP="00175C23">
      <w:pPr>
        <w:spacing w:beforeLines="50"/>
        <w:ind w:firstLine="31680"/>
      </w:pPr>
      <w:r w:rsidRPr="005C066A">
        <w:rPr>
          <w:rFonts w:cs="宋体" w:hint="eastAsia"/>
        </w:rPr>
        <w:t>（</w:t>
      </w:r>
      <w:r w:rsidRPr="005C066A">
        <w:t>1</w:t>
      </w:r>
      <w:r w:rsidRPr="005C066A">
        <w:rPr>
          <w:rFonts w:cs="宋体" w:hint="eastAsia"/>
        </w:rPr>
        <w:t>）、若不考虑用于</w:t>
      </w:r>
      <w:r w:rsidRPr="005C066A">
        <w:t>Cache</w:t>
      </w:r>
      <w:r w:rsidRPr="005C066A">
        <w:rPr>
          <w:rFonts w:cs="宋体" w:hint="eastAsia"/>
        </w:rPr>
        <w:t>一致性维护和替换算法的控制位，则数据</w:t>
      </w:r>
      <w:r w:rsidRPr="005C066A">
        <w:t>Cache</w:t>
      </w:r>
      <w:r w:rsidRPr="005C066A">
        <w:rPr>
          <w:rFonts w:cs="宋体" w:hint="eastAsia"/>
        </w:rPr>
        <w:t>的总容量为多少？</w:t>
      </w:r>
    </w:p>
    <w:p w:rsidR="00E175DD" w:rsidRPr="005C066A" w:rsidRDefault="00E175DD" w:rsidP="00175C23">
      <w:pPr>
        <w:spacing w:beforeLines="50"/>
        <w:ind w:firstLine="31680"/>
      </w:pPr>
      <w:r w:rsidRPr="005C066A">
        <w:rPr>
          <w:rFonts w:cs="宋体" w:hint="eastAsia"/>
        </w:rPr>
        <w:t>（</w:t>
      </w:r>
      <w:r w:rsidRPr="005C066A">
        <w:t>2</w:t>
      </w:r>
      <w:r w:rsidRPr="005C066A">
        <w:rPr>
          <w:rFonts w:cs="宋体" w:hint="eastAsia"/>
        </w:rPr>
        <w:t>）、数组元素</w:t>
      </w:r>
      <w:r w:rsidRPr="005C066A">
        <w:t>a[0] [31]</w:t>
      </w:r>
      <w:r w:rsidRPr="005C066A">
        <w:rPr>
          <w:rFonts w:cs="宋体" w:hint="eastAsia"/>
        </w:rPr>
        <w:t>和</w:t>
      </w:r>
      <w:r w:rsidRPr="005C066A">
        <w:t>a[1] [1]</w:t>
      </w:r>
      <w:r w:rsidRPr="005C066A">
        <w:rPr>
          <w:rFonts w:cs="宋体" w:hint="eastAsia"/>
        </w:rPr>
        <w:t>各自所在的主存块对应的</w:t>
      </w:r>
      <w:r w:rsidRPr="005C066A">
        <w:t>Cache</w:t>
      </w:r>
      <w:r w:rsidRPr="005C066A">
        <w:rPr>
          <w:rFonts w:cs="宋体" w:hint="eastAsia"/>
        </w:rPr>
        <w:t>行号分别是多少（</w:t>
      </w:r>
      <w:r w:rsidRPr="005C066A">
        <w:t>Cache</w:t>
      </w:r>
      <w:r w:rsidRPr="005C066A">
        <w:rPr>
          <w:rFonts w:cs="宋体" w:hint="eastAsia"/>
        </w:rPr>
        <w:t>行号从</w:t>
      </w:r>
      <w:r w:rsidRPr="005C066A">
        <w:t>0</w:t>
      </w:r>
      <w:r w:rsidRPr="005C066A">
        <w:rPr>
          <w:rFonts w:cs="宋体" w:hint="eastAsia"/>
        </w:rPr>
        <w:t>开始）？</w:t>
      </w:r>
    </w:p>
    <w:p w:rsidR="00E175DD" w:rsidRPr="005C066A" w:rsidRDefault="00E175DD" w:rsidP="00175C23">
      <w:pPr>
        <w:spacing w:beforeLines="50"/>
        <w:ind w:firstLine="31680"/>
      </w:pPr>
      <w:r w:rsidRPr="005C066A">
        <w:rPr>
          <w:rFonts w:cs="宋体" w:hint="eastAsia"/>
        </w:rPr>
        <w:t>（</w:t>
      </w:r>
      <w:r w:rsidRPr="005C066A">
        <w:t>3</w:t>
      </w:r>
      <w:r w:rsidRPr="005C066A">
        <w:rPr>
          <w:rFonts w:cs="宋体" w:hint="eastAsia"/>
        </w:rPr>
        <w:t>）、程序</w:t>
      </w:r>
      <w:r w:rsidRPr="005C066A">
        <w:t>A</w:t>
      </w:r>
      <w:r w:rsidRPr="005C066A">
        <w:rPr>
          <w:rFonts w:cs="宋体" w:hint="eastAsia"/>
        </w:rPr>
        <w:t>和</w:t>
      </w:r>
      <w:r w:rsidRPr="005C066A">
        <w:t>B</w:t>
      </w:r>
      <w:r w:rsidRPr="005C066A">
        <w:rPr>
          <w:rFonts w:cs="宋体" w:hint="eastAsia"/>
        </w:rPr>
        <w:t>的数据访问命令中率各是多少？哪个程序的执行时间更短？</w:t>
      </w:r>
    </w:p>
    <w:p w:rsidR="00E175DD" w:rsidRPr="005C066A" w:rsidRDefault="00E175DD" w:rsidP="00175C23">
      <w:pPr>
        <w:ind w:firstLine="31680"/>
      </w:pPr>
    </w:p>
    <w:p w:rsidR="00E175DD" w:rsidRPr="00EA59B2" w:rsidRDefault="00E175DD" w:rsidP="00175C23">
      <w:pPr>
        <w:ind w:firstLine="31680"/>
        <w:rPr>
          <w:b/>
          <w:bCs/>
        </w:rPr>
      </w:pPr>
    </w:p>
    <w:p w:rsidR="00E175DD" w:rsidRDefault="00E175DD" w:rsidP="00175C23">
      <w:pPr>
        <w:ind w:firstLineChars="0" w:firstLine="0"/>
      </w:pPr>
    </w:p>
    <w:sectPr w:rsidR="00E175DD" w:rsidSect="007B094E">
      <w:headerReference w:type="default" r:id="rId7"/>
      <w:footerReference w:type="default" r:id="rId8"/>
      <w:pgSz w:w="11907" w:h="16840" w:code="9"/>
      <w:pgMar w:top="1440" w:right="1797" w:bottom="1440" w:left="1797" w:header="391" w:footer="556" w:gutter="0"/>
      <w:pgNumType w:start="1"/>
      <w:cols w:space="425"/>
      <w:docGrid w:type="linesAndChars" w:linePitch="34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175DD" w:rsidRDefault="00E175DD" w:rsidP="00B656F4">
      <w:pPr>
        <w:ind w:firstLine="31680"/>
      </w:pPr>
      <w:r>
        <w:separator/>
      </w:r>
    </w:p>
  </w:endnote>
  <w:endnote w:type="continuationSeparator" w:id="1">
    <w:p w:rsidR="00E175DD" w:rsidRDefault="00E175DD" w:rsidP="00B656F4">
      <w:pPr>
        <w:ind w:firstLine="3168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汉仪菱心体简">
    <w:altName w:val="宋体"/>
    <w:panose1 w:val="00000000000000000000"/>
    <w:charset w:val="86"/>
    <w:family w:val="modern"/>
    <w:notTrueType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汉仪细中圆简">
    <w:altName w:val="宋体"/>
    <w:panose1 w:val="00000000000000000000"/>
    <w:charset w:val="86"/>
    <w:family w:val="modern"/>
    <w:notTrueType/>
    <w:pitch w:val="fixed"/>
    <w:sig w:usb0="00000001" w:usb1="080E0000" w:usb2="00000010" w:usb3="00000000" w:csb0="00040000" w:csb1="00000000"/>
  </w:font>
  <w:font w:name="方正细黑一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汉仪中宋简">
    <w:altName w:val="宋体"/>
    <w:panose1 w:val="00000000000000000000"/>
    <w:charset w:val="86"/>
    <w:family w:val="modern"/>
    <w:notTrueType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方正仿宋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方正细等线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方正准圆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方正中等线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方正小标宋简体">
    <w:altName w:val="宋体"/>
    <w:panose1 w:val="00000000000000000000"/>
    <w:charset w:val="86"/>
    <w:family w:val="script"/>
    <w:notTrueType/>
    <w:pitch w:val="fixed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75DD" w:rsidRDefault="00E175DD" w:rsidP="00175C23">
    <w:pPr>
      <w:pStyle w:val="Footer"/>
      <w:framePr w:wrap="auto" w:vAnchor="text" w:hAnchor="page" w:x="4947" w:y="327"/>
      <w:ind w:firstLine="31680"/>
      <w:rPr>
        <w:rStyle w:val="PageNumber"/>
      </w:rPr>
    </w:pPr>
  </w:p>
  <w:p w:rsidR="00E175DD" w:rsidRPr="00674E1A" w:rsidRDefault="00E175DD" w:rsidP="00D777BA">
    <w:pPr>
      <w:pStyle w:val="Footer"/>
      <w:ind w:right="360" w:firstLineChars="0" w:firstLine="0"/>
      <w:rPr>
        <w:b/>
        <w:bCs/>
        <w:color w:val="000080"/>
        <w:sz w:val="21"/>
        <w:szCs w:val="21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175DD" w:rsidRDefault="00E175DD" w:rsidP="00B656F4">
      <w:pPr>
        <w:ind w:firstLine="31680"/>
      </w:pPr>
      <w:r>
        <w:separator/>
      </w:r>
    </w:p>
  </w:footnote>
  <w:footnote w:type="continuationSeparator" w:id="1">
    <w:p w:rsidR="00E175DD" w:rsidRDefault="00E175DD" w:rsidP="00B656F4">
      <w:pPr>
        <w:ind w:firstLine="3168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75DD" w:rsidRPr="00A86FC8" w:rsidRDefault="00E175DD" w:rsidP="00B656F4">
    <w:pPr>
      <w:pStyle w:val="Header"/>
      <w:pBdr>
        <w:bottom w:val="none" w:sz="0" w:space="0" w:color="auto"/>
      </w:pBdr>
      <w:ind w:leftChars="-6" w:left="31680" w:hangingChars="5" w:firstLine="31680"/>
      <w:jc w:val="both"/>
      <w:rPr>
        <w:b/>
        <w:bCs/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>
    <w:nsid w:val="08223797"/>
    <w:multiLevelType w:val="hybridMultilevel"/>
    <w:tmpl w:val="BDEA594E"/>
    <w:lvl w:ilvl="0" w:tplc="CBD8C9B6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>
    <w:nsid w:val="09B4701D"/>
    <w:multiLevelType w:val="hybridMultilevel"/>
    <w:tmpl w:val="D764A26C"/>
    <w:lvl w:ilvl="0" w:tplc="D6C007E2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1075153B"/>
    <w:multiLevelType w:val="hybridMultilevel"/>
    <w:tmpl w:val="4296E8CC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4">
    <w:nsid w:val="186164CC"/>
    <w:multiLevelType w:val="hybridMultilevel"/>
    <w:tmpl w:val="4E9AE750"/>
    <w:lvl w:ilvl="0" w:tplc="04090001">
      <w:start w:val="1"/>
      <w:numFmt w:val="bullet"/>
      <w:lvlText w:val=""/>
      <w:lvlJc w:val="left"/>
      <w:pPr>
        <w:tabs>
          <w:tab w:val="num" w:pos="885"/>
        </w:tabs>
        <w:ind w:left="88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305"/>
        </w:tabs>
        <w:ind w:left="130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25"/>
        </w:tabs>
        <w:ind w:left="172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45"/>
        </w:tabs>
        <w:ind w:left="214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65"/>
        </w:tabs>
        <w:ind w:left="256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85"/>
        </w:tabs>
        <w:ind w:left="298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405"/>
        </w:tabs>
        <w:ind w:left="340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25"/>
        </w:tabs>
        <w:ind w:left="382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45"/>
        </w:tabs>
        <w:ind w:left="4245" w:hanging="420"/>
      </w:pPr>
      <w:rPr>
        <w:rFonts w:ascii="Wingdings" w:hAnsi="Wingdings" w:cs="Wingdings" w:hint="default"/>
      </w:rPr>
    </w:lvl>
  </w:abstractNum>
  <w:abstractNum w:abstractNumId="5">
    <w:nsid w:val="189950C2"/>
    <w:multiLevelType w:val="hybridMultilevel"/>
    <w:tmpl w:val="AE86F766"/>
    <w:lvl w:ilvl="0" w:tplc="04090001">
      <w:start w:val="1"/>
      <w:numFmt w:val="bullet"/>
      <w:lvlText w:val=""/>
      <w:lvlJc w:val="left"/>
      <w:pPr>
        <w:tabs>
          <w:tab w:val="num" w:pos="864"/>
        </w:tabs>
        <w:ind w:left="864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84"/>
        </w:tabs>
        <w:ind w:left="1284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04"/>
        </w:tabs>
        <w:ind w:left="1704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24"/>
        </w:tabs>
        <w:ind w:left="2124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44"/>
        </w:tabs>
        <w:ind w:left="2544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64"/>
        </w:tabs>
        <w:ind w:left="2964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84"/>
        </w:tabs>
        <w:ind w:left="3384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04"/>
        </w:tabs>
        <w:ind w:left="3804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24"/>
        </w:tabs>
        <w:ind w:left="4224" w:hanging="420"/>
      </w:pPr>
      <w:rPr>
        <w:rFonts w:ascii="Wingdings" w:hAnsi="Wingdings" w:cs="Wingdings" w:hint="default"/>
      </w:rPr>
    </w:lvl>
  </w:abstractNum>
  <w:abstractNum w:abstractNumId="6">
    <w:nsid w:val="1BE42A98"/>
    <w:multiLevelType w:val="hybridMultilevel"/>
    <w:tmpl w:val="A52063A8"/>
    <w:lvl w:ilvl="0" w:tplc="04090001">
      <w:start w:val="1"/>
      <w:numFmt w:val="bullet"/>
      <w:lvlText w:val=""/>
      <w:lvlJc w:val="left"/>
      <w:pPr>
        <w:tabs>
          <w:tab w:val="num" w:pos="885"/>
        </w:tabs>
        <w:ind w:left="88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305"/>
        </w:tabs>
        <w:ind w:left="130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25"/>
        </w:tabs>
        <w:ind w:left="172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45"/>
        </w:tabs>
        <w:ind w:left="214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65"/>
        </w:tabs>
        <w:ind w:left="256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85"/>
        </w:tabs>
        <w:ind w:left="298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405"/>
        </w:tabs>
        <w:ind w:left="340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25"/>
        </w:tabs>
        <w:ind w:left="382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45"/>
        </w:tabs>
        <w:ind w:left="4245" w:hanging="420"/>
      </w:pPr>
      <w:rPr>
        <w:rFonts w:ascii="Wingdings" w:hAnsi="Wingdings" w:cs="Wingdings" w:hint="default"/>
      </w:rPr>
    </w:lvl>
  </w:abstractNum>
  <w:abstractNum w:abstractNumId="7">
    <w:nsid w:val="1CFB041B"/>
    <w:multiLevelType w:val="hybridMultilevel"/>
    <w:tmpl w:val="81727644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8">
    <w:nsid w:val="1FDA234C"/>
    <w:multiLevelType w:val="hybridMultilevel"/>
    <w:tmpl w:val="8FE85C5E"/>
    <w:lvl w:ilvl="0" w:tplc="04090001">
      <w:start w:val="1"/>
      <w:numFmt w:val="bullet"/>
      <w:lvlText w:val=""/>
      <w:lvlJc w:val="left"/>
      <w:pPr>
        <w:tabs>
          <w:tab w:val="num" w:pos="874"/>
        </w:tabs>
        <w:ind w:left="874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94"/>
        </w:tabs>
        <w:ind w:left="1294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14"/>
        </w:tabs>
        <w:ind w:left="1714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34"/>
        </w:tabs>
        <w:ind w:left="2134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54"/>
        </w:tabs>
        <w:ind w:left="2554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74"/>
        </w:tabs>
        <w:ind w:left="2974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94"/>
        </w:tabs>
        <w:ind w:left="3394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14"/>
        </w:tabs>
        <w:ind w:left="3814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34"/>
        </w:tabs>
        <w:ind w:left="4234" w:hanging="420"/>
      </w:pPr>
      <w:rPr>
        <w:rFonts w:ascii="Wingdings" w:hAnsi="Wingdings" w:cs="Wingdings" w:hint="default"/>
      </w:rPr>
    </w:lvl>
  </w:abstractNum>
  <w:abstractNum w:abstractNumId="9">
    <w:nsid w:val="207D2647"/>
    <w:multiLevelType w:val="hybridMultilevel"/>
    <w:tmpl w:val="3DB2638A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cs="Wingdings" w:hint="default"/>
      </w:rPr>
    </w:lvl>
  </w:abstractNum>
  <w:abstractNum w:abstractNumId="10">
    <w:nsid w:val="213D4EB2"/>
    <w:multiLevelType w:val="hybridMultilevel"/>
    <w:tmpl w:val="90F48274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cs="Wingdings" w:hint="default"/>
      </w:rPr>
    </w:lvl>
  </w:abstractNum>
  <w:abstractNum w:abstractNumId="11">
    <w:nsid w:val="241A38C8"/>
    <w:multiLevelType w:val="multilevel"/>
    <w:tmpl w:val="29A6212E"/>
    <w:lvl w:ilvl="0">
      <w:start w:val="5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2">
    <w:nsid w:val="2AF93AAC"/>
    <w:multiLevelType w:val="hybridMultilevel"/>
    <w:tmpl w:val="4F863054"/>
    <w:lvl w:ilvl="0" w:tplc="04090001">
      <w:start w:val="1"/>
      <w:numFmt w:val="bullet"/>
      <w:lvlText w:val=""/>
      <w:lvlJc w:val="left"/>
      <w:pPr>
        <w:tabs>
          <w:tab w:val="num" w:pos="864"/>
        </w:tabs>
        <w:ind w:left="864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84"/>
        </w:tabs>
        <w:ind w:left="1284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04"/>
        </w:tabs>
        <w:ind w:left="1704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24"/>
        </w:tabs>
        <w:ind w:left="2124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44"/>
        </w:tabs>
        <w:ind w:left="2544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64"/>
        </w:tabs>
        <w:ind w:left="2964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84"/>
        </w:tabs>
        <w:ind w:left="3384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04"/>
        </w:tabs>
        <w:ind w:left="3804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24"/>
        </w:tabs>
        <w:ind w:left="4224" w:hanging="420"/>
      </w:pPr>
      <w:rPr>
        <w:rFonts w:ascii="Wingdings" w:hAnsi="Wingdings" w:cs="Wingdings" w:hint="default"/>
      </w:rPr>
    </w:lvl>
  </w:abstractNum>
  <w:abstractNum w:abstractNumId="13">
    <w:nsid w:val="38CB76E6"/>
    <w:multiLevelType w:val="hybridMultilevel"/>
    <w:tmpl w:val="3B8A8F0A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cs="Wingdings" w:hint="default"/>
      </w:rPr>
    </w:lvl>
  </w:abstractNum>
  <w:abstractNum w:abstractNumId="14">
    <w:nsid w:val="3C0D7328"/>
    <w:multiLevelType w:val="hybridMultilevel"/>
    <w:tmpl w:val="48403338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cs="Wingdings" w:hint="default"/>
      </w:rPr>
    </w:lvl>
  </w:abstractNum>
  <w:abstractNum w:abstractNumId="15">
    <w:nsid w:val="4454083A"/>
    <w:multiLevelType w:val="hybridMultilevel"/>
    <w:tmpl w:val="AC0CE492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16">
    <w:nsid w:val="517C41C9"/>
    <w:multiLevelType w:val="hybridMultilevel"/>
    <w:tmpl w:val="E1CE3324"/>
    <w:lvl w:ilvl="0" w:tplc="FFF63D6C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51E914B4"/>
    <w:multiLevelType w:val="hybridMultilevel"/>
    <w:tmpl w:val="3C8C4ED2"/>
    <w:lvl w:ilvl="0" w:tplc="FA903240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8">
    <w:nsid w:val="56891DF5"/>
    <w:multiLevelType w:val="hybridMultilevel"/>
    <w:tmpl w:val="F39EAC4C"/>
    <w:lvl w:ilvl="0" w:tplc="04090001">
      <w:start w:val="1"/>
      <w:numFmt w:val="bullet"/>
      <w:lvlText w:val=""/>
      <w:lvlJc w:val="left"/>
      <w:pPr>
        <w:tabs>
          <w:tab w:val="num" w:pos="864"/>
        </w:tabs>
        <w:ind w:left="864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84"/>
        </w:tabs>
        <w:ind w:left="1284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04"/>
        </w:tabs>
        <w:ind w:left="1704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24"/>
        </w:tabs>
        <w:ind w:left="2124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44"/>
        </w:tabs>
        <w:ind w:left="2544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64"/>
        </w:tabs>
        <w:ind w:left="2964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84"/>
        </w:tabs>
        <w:ind w:left="3384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04"/>
        </w:tabs>
        <w:ind w:left="3804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24"/>
        </w:tabs>
        <w:ind w:left="4224" w:hanging="420"/>
      </w:pPr>
      <w:rPr>
        <w:rFonts w:ascii="Wingdings" w:hAnsi="Wingdings" w:cs="Wingdings" w:hint="default"/>
      </w:rPr>
    </w:lvl>
  </w:abstractNum>
  <w:abstractNum w:abstractNumId="19">
    <w:nsid w:val="5F71470B"/>
    <w:multiLevelType w:val="hybridMultilevel"/>
    <w:tmpl w:val="6E145604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20">
    <w:nsid w:val="6216442B"/>
    <w:multiLevelType w:val="hybridMultilevel"/>
    <w:tmpl w:val="B7EA05C0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21">
    <w:nsid w:val="636F6D20"/>
    <w:multiLevelType w:val="hybridMultilevel"/>
    <w:tmpl w:val="41A84234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22">
    <w:nsid w:val="65CF71F9"/>
    <w:multiLevelType w:val="hybridMultilevel"/>
    <w:tmpl w:val="4998AF00"/>
    <w:lvl w:ilvl="0" w:tplc="04090001">
      <w:start w:val="1"/>
      <w:numFmt w:val="bullet"/>
      <w:lvlText w:val=""/>
      <w:lvlJc w:val="left"/>
      <w:pPr>
        <w:tabs>
          <w:tab w:val="num" w:pos="885"/>
        </w:tabs>
        <w:ind w:left="88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305"/>
        </w:tabs>
        <w:ind w:left="130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25"/>
        </w:tabs>
        <w:ind w:left="172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45"/>
        </w:tabs>
        <w:ind w:left="214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65"/>
        </w:tabs>
        <w:ind w:left="256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85"/>
        </w:tabs>
        <w:ind w:left="298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405"/>
        </w:tabs>
        <w:ind w:left="340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25"/>
        </w:tabs>
        <w:ind w:left="382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45"/>
        </w:tabs>
        <w:ind w:left="4245" w:hanging="420"/>
      </w:pPr>
      <w:rPr>
        <w:rFonts w:ascii="Wingdings" w:hAnsi="Wingdings" w:cs="Wingdings" w:hint="default"/>
      </w:rPr>
    </w:lvl>
  </w:abstractNum>
  <w:abstractNum w:abstractNumId="23">
    <w:nsid w:val="765727CD"/>
    <w:multiLevelType w:val="hybridMultilevel"/>
    <w:tmpl w:val="B7024D98"/>
    <w:lvl w:ilvl="0" w:tplc="04090001">
      <w:start w:val="1"/>
      <w:numFmt w:val="bullet"/>
      <w:lvlText w:val=""/>
      <w:lvlJc w:val="left"/>
      <w:pPr>
        <w:tabs>
          <w:tab w:val="num" w:pos="845"/>
        </w:tabs>
        <w:ind w:left="84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5"/>
        </w:tabs>
        <w:ind w:left="126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685"/>
        </w:tabs>
        <w:ind w:left="168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05"/>
        </w:tabs>
        <w:ind w:left="210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25"/>
        </w:tabs>
        <w:ind w:left="252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45"/>
        </w:tabs>
        <w:ind w:left="294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365"/>
        </w:tabs>
        <w:ind w:left="336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785"/>
        </w:tabs>
        <w:ind w:left="378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05"/>
        </w:tabs>
        <w:ind w:left="4205" w:hanging="420"/>
      </w:pPr>
      <w:rPr>
        <w:rFonts w:ascii="Wingdings" w:hAnsi="Wingdings" w:cs="Wingdings" w:hint="default"/>
      </w:rPr>
    </w:lvl>
  </w:abstractNum>
  <w:abstractNum w:abstractNumId="24">
    <w:nsid w:val="7AB96FCE"/>
    <w:multiLevelType w:val="hybridMultilevel"/>
    <w:tmpl w:val="EF0AF486"/>
    <w:lvl w:ilvl="0" w:tplc="04090001">
      <w:start w:val="1"/>
      <w:numFmt w:val="bullet"/>
      <w:lvlText w:val=""/>
      <w:lvlJc w:val="left"/>
      <w:pPr>
        <w:tabs>
          <w:tab w:val="num" w:pos="885"/>
        </w:tabs>
        <w:ind w:left="885" w:hanging="420"/>
      </w:pPr>
      <w:rPr>
        <w:rFonts w:ascii="Wingdings" w:hAnsi="Wingdings" w:cs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305"/>
        </w:tabs>
        <w:ind w:left="1305" w:hanging="420"/>
      </w:pPr>
      <w:rPr>
        <w:rFonts w:ascii="Wingdings" w:hAnsi="Wingdings" w:cs="Wingdings" w:hint="default"/>
      </w:rPr>
    </w:lvl>
    <w:lvl w:ilvl="2" w:tplc="04090005">
      <w:start w:val="1"/>
      <w:numFmt w:val="bullet"/>
      <w:lvlText w:val=""/>
      <w:lvlJc w:val="left"/>
      <w:pPr>
        <w:tabs>
          <w:tab w:val="num" w:pos="1725"/>
        </w:tabs>
        <w:ind w:left="1725" w:hanging="42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2145"/>
        </w:tabs>
        <w:ind w:left="2145" w:hanging="420"/>
      </w:pPr>
      <w:rPr>
        <w:rFonts w:ascii="Wingdings" w:hAnsi="Wingdings" w:cs="Wingdings" w:hint="default"/>
      </w:rPr>
    </w:lvl>
    <w:lvl w:ilvl="4" w:tplc="04090003">
      <w:start w:val="1"/>
      <w:numFmt w:val="bullet"/>
      <w:lvlText w:val=""/>
      <w:lvlJc w:val="left"/>
      <w:pPr>
        <w:tabs>
          <w:tab w:val="num" w:pos="2565"/>
        </w:tabs>
        <w:ind w:left="2565" w:hanging="420"/>
      </w:pPr>
      <w:rPr>
        <w:rFonts w:ascii="Wingdings" w:hAnsi="Wingdings" w:cs="Wingdings" w:hint="default"/>
      </w:rPr>
    </w:lvl>
    <w:lvl w:ilvl="5" w:tplc="04090005">
      <w:start w:val="1"/>
      <w:numFmt w:val="bullet"/>
      <w:lvlText w:val=""/>
      <w:lvlJc w:val="left"/>
      <w:pPr>
        <w:tabs>
          <w:tab w:val="num" w:pos="2985"/>
        </w:tabs>
        <w:ind w:left="2985" w:hanging="42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"/>
      <w:lvlJc w:val="left"/>
      <w:pPr>
        <w:tabs>
          <w:tab w:val="num" w:pos="3405"/>
        </w:tabs>
        <w:ind w:left="3405" w:hanging="420"/>
      </w:pPr>
      <w:rPr>
        <w:rFonts w:ascii="Wingdings" w:hAnsi="Wingdings" w:cs="Wingdings" w:hint="default"/>
      </w:rPr>
    </w:lvl>
    <w:lvl w:ilvl="7" w:tplc="04090003">
      <w:start w:val="1"/>
      <w:numFmt w:val="bullet"/>
      <w:lvlText w:val=""/>
      <w:lvlJc w:val="left"/>
      <w:pPr>
        <w:tabs>
          <w:tab w:val="num" w:pos="3825"/>
        </w:tabs>
        <w:ind w:left="3825" w:hanging="420"/>
      </w:pPr>
      <w:rPr>
        <w:rFonts w:ascii="Wingdings" w:hAnsi="Wingdings" w:cs="Wingdings" w:hint="default"/>
      </w:rPr>
    </w:lvl>
    <w:lvl w:ilvl="8" w:tplc="04090005">
      <w:start w:val="1"/>
      <w:numFmt w:val="bullet"/>
      <w:lvlText w:val=""/>
      <w:lvlJc w:val="left"/>
      <w:pPr>
        <w:tabs>
          <w:tab w:val="num" w:pos="4245"/>
        </w:tabs>
        <w:ind w:left="4245" w:hanging="420"/>
      </w:pPr>
      <w:rPr>
        <w:rFonts w:ascii="Wingdings" w:hAnsi="Wingdings" w:cs="Wingdings" w:hint="default"/>
      </w:rPr>
    </w:lvl>
  </w:abstractNum>
  <w:abstractNum w:abstractNumId="25">
    <w:nsid w:val="7FB16AB1"/>
    <w:multiLevelType w:val="hybridMultilevel"/>
    <w:tmpl w:val="562C3BA0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  <w:num w:numId="2">
    <w:abstractNumId w:val="14"/>
  </w:num>
  <w:num w:numId="3">
    <w:abstractNumId w:val="10"/>
  </w:num>
  <w:num w:numId="4">
    <w:abstractNumId w:val="9"/>
  </w:num>
  <w:num w:numId="5">
    <w:abstractNumId w:val="3"/>
  </w:num>
  <w:num w:numId="6">
    <w:abstractNumId w:val="15"/>
  </w:num>
  <w:num w:numId="7">
    <w:abstractNumId w:val="7"/>
  </w:num>
  <w:num w:numId="8">
    <w:abstractNumId w:val="13"/>
  </w:num>
  <w:num w:numId="9">
    <w:abstractNumId w:val="21"/>
  </w:num>
  <w:num w:numId="10">
    <w:abstractNumId w:val="20"/>
  </w:num>
  <w:num w:numId="11">
    <w:abstractNumId w:val="5"/>
  </w:num>
  <w:num w:numId="12">
    <w:abstractNumId w:val="23"/>
  </w:num>
  <w:num w:numId="13">
    <w:abstractNumId w:val="6"/>
  </w:num>
  <w:num w:numId="14">
    <w:abstractNumId w:val="18"/>
  </w:num>
  <w:num w:numId="15">
    <w:abstractNumId w:val="12"/>
  </w:num>
  <w:num w:numId="16">
    <w:abstractNumId w:val="22"/>
  </w:num>
  <w:num w:numId="17">
    <w:abstractNumId w:val="24"/>
  </w:num>
  <w:num w:numId="18">
    <w:abstractNumId w:val="4"/>
  </w:num>
  <w:num w:numId="19">
    <w:abstractNumId w:val="19"/>
  </w:num>
  <w:num w:numId="20">
    <w:abstractNumId w:val="8"/>
  </w:num>
  <w:num w:numId="21">
    <w:abstractNumId w:val="11"/>
  </w:num>
  <w:num w:numId="22">
    <w:abstractNumId w:val="1"/>
  </w:num>
  <w:num w:numId="23">
    <w:abstractNumId w:val="17"/>
  </w:num>
  <w:num w:numId="24">
    <w:abstractNumId w:val="25"/>
  </w:num>
  <w:num w:numId="25">
    <w:abstractNumId w:val="16"/>
  </w:num>
  <w:num w:numId="26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doNotDisplayPageBoundaries/>
  <w:embedSystemFonts/>
  <w:bordersDoNotSurroundHeader/>
  <w:bordersDoNotSurroundFooter/>
  <w:defaultTabStop w:val="420"/>
  <w:doNotHyphenateCaps/>
  <w:drawingGridHorizontalSpacing w:val="105"/>
  <w:drawingGridVerticalSpacing w:val="349"/>
  <w:displayHorizontalDrawingGridEvery w:val="0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62520E"/>
    <w:rsid w:val="000111B3"/>
    <w:rsid w:val="0004081D"/>
    <w:rsid w:val="00050136"/>
    <w:rsid w:val="00055021"/>
    <w:rsid w:val="0005567C"/>
    <w:rsid w:val="00066EBF"/>
    <w:rsid w:val="000844D9"/>
    <w:rsid w:val="000A1D7D"/>
    <w:rsid w:val="000A2F0F"/>
    <w:rsid w:val="000C1DA6"/>
    <w:rsid w:val="000C6664"/>
    <w:rsid w:val="000E7B47"/>
    <w:rsid w:val="000F5216"/>
    <w:rsid w:val="00100730"/>
    <w:rsid w:val="001212D7"/>
    <w:rsid w:val="001260C6"/>
    <w:rsid w:val="00145D44"/>
    <w:rsid w:val="00146D8E"/>
    <w:rsid w:val="00155D4C"/>
    <w:rsid w:val="0016310F"/>
    <w:rsid w:val="001637AD"/>
    <w:rsid w:val="00166E7F"/>
    <w:rsid w:val="001715EC"/>
    <w:rsid w:val="001720DA"/>
    <w:rsid w:val="00172386"/>
    <w:rsid w:val="001723D9"/>
    <w:rsid w:val="00173366"/>
    <w:rsid w:val="00175C23"/>
    <w:rsid w:val="001966CD"/>
    <w:rsid w:val="001C2035"/>
    <w:rsid w:val="001C3E53"/>
    <w:rsid w:val="001D1DEB"/>
    <w:rsid w:val="001E644C"/>
    <w:rsid w:val="001E7577"/>
    <w:rsid w:val="001F00A3"/>
    <w:rsid w:val="001F3AB3"/>
    <w:rsid w:val="002039B7"/>
    <w:rsid w:val="002208D6"/>
    <w:rsid w:val="0023216B"/>
    <w:rsid w:val="00242D8E"/>
    <w:rsid w:val="002543EE"/>
    <w:rsid w:val="002575C3"/>
    <w:rsid w:val="002609D1"/>
    <w:rsid w:val="00263B4B"/>
    <w:rsid w:val="0027039B"/>
    <w:rsid w:val="00273A7C"/>
    <w:rsid w:val="00281840"/>
    <w:rsid w:val="002926C3"/>
    <w:rsid w:val="002A7A48"/>
    <w:rsid w:val="002C232B"/>
    <w:rsid w:val="002C4668"/>
    <w:rsid w:val="002C50BC"/>
    <w:rsid w:val="002D0451"/>
    <w:rsid w:val="002D680C"/>
    <w:rsid w:val="002E7CBE"/>
    <w:rsid w:val="002F6F5D"/>
    <w:rsid w:val="00302E60"/>
    <w:rsid w:val="003033DF"/>
    <w:rsid w:val="00312E8F"/>
    <w:rsid w:val="0033100F"/>
    <w:rsid w:val="00332D74"/>
    <w:rsid w:val="00333E3C"/>
    <w:rsid w:val="00340AD2"/>
    <w:rsid w:val="00345B9D"/>
    <w:rsid w:val="00346AA9"/>
    <w:rsid w:val="00352971"/>
    <w:rsid w:val="00353A91"/>
    <w:rsid w:val="003756FA"/>
    <w:rsid w:val="00377E81"/>
    <w:rsid w:val="0038044E"/>
    <w:rsid w:val="00381B6A"/>
    <w:rsid w:val="003A0238"/>
    <w:rsid w:val="003B237E"/>
    <w:rsid w:val="003B56C1"/>
    <w:rsid w:val="003D2E50"/>
    <w:rsid w:val="003F1279"/>
    <w:rsid w:val="0040478C"/>
    <w:rsid w:val="00410DE0"/>
    <w:rsid w:val="0041459D"/>
    <w:rsid w:val="00415B52"/>
    <w:rsid w:val="00415BD7"/>
    <w:rsid w:val="00420709"/>
    <w:rsid w:val="00426B13"/>
    <w:rsid w:val="00434D28"/>
    <w:rsid w:val="00441D57"/>
    <w:rsid w:val="00444915"/>
    <w:rsid w:val="00464951"/>
    <w:rsid w:val="004653EE"/>
    <w:rsid w:val="004738AF"/>
    <w:rsid w:val="00482177"/>
    <w:rsid w:val="004904A2"/>
    <w:rsid w:val="00492578"/>
    <w:rsid w:val="0049353C"/>
    <w:rsid w:val="004A5637"/>
    <w:rsid w:val="004C693B"/>
    <w:rsid w:val="004C6FAE"/>
    <w:rsid w:val="004D5F85"/>
    <w:rsid w:val="004F1073"/>
    <w:rsid w:val="005016D3"/>
    <w:rsid w:val="00505CB2"/>
    <w:rsid w:val="0051003A"/>
    <w:rsid w:val="0051194E"/>
    <w:rsid w:val="00512E5C"/>
    <w:rsid w:val="00536BDD"/>
    <w:rsid w:val="00540820"/>
    <w:rsid w:val="005465AB"/>
    <w:rsid w:val="005555A6"/>
    <w:rsid w:val="00556B56"/>
    <w:rsid w:val="0056327F"/>
    <w:rsid w:val="00571025"/>
    <w:rsid w:val="0057447B"/>
    <w:rsid w:val="00575205"/>
    <w:rsid w:val="005A5DCD"/>
    <w:rsid w:val="005B27AE"/>
    <w:rsid w:val="005C066A"/>
    <w:rsid w:val="005E6048"/>
    <w:rsid w:val="005F45D6"/>
    <w:rsid w:val="00600D46"/>
    <w:rsid w:val="00621CF8"/>
    <w:rsid w:val="0062520E"/>
    <w:rsid w:val="006548B6"/>
    <w:rsid w:val="006661B3"/>
    <w:rsid w:val="00672AB2"/>
    <w:rsid w:val="00674E1A"/>
    <w:rsid w:val="006800A4"/>
    <w:rsid w:val="00691214"/>
    <w:rsid w:val="00691CA1"/>
    <w:rsid w:val="006A6F7A"/>
    <w:rsid w:val="006B3874"/>
    <w:rsid w:val="006B665C"/>
    <w:rsid w:val="006D0212"/>
    <w:rsid w:val="006D6DFF"/>
    <w:rsid w:val="006D7D08"/>
    <w:rsid w:val="006F3A4F"/>
    <w:rsid w:val="006F6643"/>
    <w:rsid w:val="0071129B"/>
    <w:rsid w:val="00720521"/>
    <w:rsid w:val="007243A1"/>
    <w:rsid w:val="00730949"/>
    <w:rsid w:val="00737E53"/>
    <w:rsid w:val="00744CB2"/>
    <w:rsid w:val="00760781"/>
    <w:rsid w:val="00763E4D"/>
    <w:rsid w:val="0078022F"/>
    <w:rsid w:val="007875ED"/>
    <w:rsid w:val="00793445"/>
    <w:rsid w:val="007953D4"/>
    <w:rsid w:val="00795691"/>
    <w:rsid w:val="00796948"/>
    <w:rsid w:val="007A02F5"/>
    <w:rsid w:val="007A61CB"/>
    <w:rsid w:val="007B094E"/>
    <w:rsid w:val="007B7FF9"/>
    <w:rsid w:val="007C0BB3"/>
    <w:rsid w:val="007C3881"/>
    <w:rsid w:val="007E06CF"/>
    <w:rsid w:val="007E67DB"/>
    <w:rsid w:val="007E72EC"/>
    <w:rsid w:val="007F4078"/>
    <w:rsid w:val="00802A98"/>
    <w:rsid w:val="008132F9"/>
    <w:rsid w:val="00822468"/>
    <w:rsid w:val="00831FC6"/>
    <w:rsid w:val="0083277C"/>
    <w:rsid w:val="00853452"/>
    <w:rsid w:val="00860F7B"/>
    <w:rsid w:val="00870269"/>
    <w:rsid w:val="008704D0"/>
    <w:rsid w:val="00872D1F"/>
    <w:rsid w:val="0088270F"/>
    <w:rsid w:val="008921C3"/>
    <w:rsid w:val="00892221"/>
    <w:rsid w:val="008A0A54"/>
    <w:rsid w:val="008B3A7A"/>
    <w:rsid w:val="008D415D"/>
    <w:rsid w:val="008F7800"/>
    <w:rsid w:val="0090742C"/>
    <w:rsid w:val="00914958"/>
    <w:rsid w:val="00914F9D"/>
    <w:rsid w:val="009251D0"/>
    <w:rsid w:val="00946F61"/>
    <w:rsid w:val="009646C8"/>
    <w:rsid w:val="00981B98"/>
    <w:rsid w:val="009A27BD"/>
    <w:rsid w:val="009D07BC"/>
    <w:rsid w:val="009D5516"/>
    <w:rsid w:val="009D7653"/>
    <w:rsid w:val="009E4990"/>
    <w:rsid w:val="009E4F4D"/>
    <w:rsid w:val="009F6468"/>
    <w:rsid w:val="009F7473"/>
    <w:rsid w:val="00A022BB"/>
    <w:rsid w:val="00A16299"/>
    <w:rsid w:val="00A21C3A"/>
    <w:rsid w:val="00A361D0"/>
    <w:rsid w:val="00A36EC1"/>
    <w:rsid w:val="00A635B8"/>
    <w:rsid w:val="00A85BCF"/>
    <w:rsid w:val="00A8676B"/>
    <w:rsid w:val="00A86FC8"/>
    <w:rsid w:val="00AB0C3E"/>
    <w:rsid w:val="00AB30D1"/>
    <w:rsid w:val="00AB6E33"/>
    <w:rsid w:val="00AD1C83"/>
    <w:rsid w:val="00AE2D53"/>
    <w:rsid w:val="00AF3B1A"/>
    <w:rsid w:val="00B10578"/>
    <w:rsid w:val="00B13892"/>
    <w:rsid w:val="00B2210D"/>
    <w:rsid w:val="00B270FF"/>
    <w:rsid w:val="00B33A30"/>
    <w:rsid w:val="00B361F7"/>
    <w:rsid w:val="00B36E44"/>
    <w:rsid w:val="00B40F76"/>
    <w:rsid w:val="00B42610"/>
    <w:rsid w:val="00B53ECB"/>
    <w:rsid w:val="00B63289"/>
    <w:rsid w:val="00B64769"/>
    <w:rsid w:val="00B656F4"/>
    <w:rsid w:val="00B701B5"/>
    <w:rsid w:val="00B718C7"/>
    <w:rsid w:val="00B76DC3"/>
    <w:rsid w:val="00B806B3"/>
    <w:rsid w:val="00B91BE7"/>
    <w:rsid w:val="00BA15D3"/>
    <w:rsid w:val="00BB360F"/>
    <w:rsid w:val="00BB4CED"/>
    <w:rsid w:val="00BD452F"/>
    <w:rsid w:val="00BE0C75"/>
    <w:rsid w:val="00BF1286"/>
    <w:rsid w:val="00C00A8A"/>
    <w:rsid w:val="00C0190A"/>
    <w:rsid w:val="00C02B13"/>
    <w:rsid w:val="00C03260"/>
    <w:rsid w:val="00C13075"/>
    <w:rsid w:val="00C322EE"/>
    <w:rsid w:val="00C3794A"/>
    <w:rsid w:val="00C41EAE"/>
    <w:rsid w:val="00C42A22"/>
    <w:rsid w:val="00C632B5"/>
    <w:rsid w:val="00C66345"/>
    <w:rsid w:val="00C67FA8"/>
    <w:rsid w:val="00C71CCB"/>
    <w:rsid w:val="00C86DE1"/>
    <w:rsid w:val="00CD4605"/>
    <w:rsid w:val="00CE63B3"/>
    <w:rsid w:val="00CF0AC3"/>
    <w:rsid w:val="00D1389D"/>
    <w:rsid w:val="00D16C74"/>
    <w:rsid w:val="00D2219C"/>
    <w:rsid w:val="00D3111F"/>
    <w:rsid w:val="00D3303D"/>
    <w:rsid w:val="00D335F7"/>
    <w:rsid w:val="00D3511D"/>
    <w:rsid w:val="00D35D63"/>
    <w:rsid w:val="00D41128"/>
    <w:rsid w:val="00D447C7"/>
    <w:rsid w:val="00D54978"/>
    <w:rsid w:val="00D55BBA"/>
    <w:rsid w:val="00D651C3"/>
    <w:rsid w:val="00D674F7"/>
    <w:rsid w:val="00D711D7"/>
    <w:rsid w:val="00D777BA"/>
    <w:rsid w:val="00D842BA"/>
    <w:rsid w:val="00D912AB"/>
    <w:rsid w:val="00DA29B2"/>
    <w:rsid w:val="00DA7922"/>
    <w:rsid w:val="00DB3BE8"/>
    <w:rsid w:val="00DC347E"/>
    <w:rsid w:val="00DD1197"/>
    <w:rsid w:val="00DE748E"/>
    <w:rsid w:val="00E02CC1"/>
    <w:rsid w:val="00E11D51"/>
    <w:rsid w:val="00E175DD"/>
    <w:rsid w:val="00E203E3"/>
    <w:rsid w:val="00E31489"/>
    <w:rsid w:val="00E43D48"/>
    <w:rsid w:val="00E44040"/>
    <w:rsid w:val="00E51998"/>
    <w:rsid w:val="00E62034"/>
    <w:rsid w:val="00E6741C"/>
    <w:rsid w:val="00E74AF4"/>
    <w:rsid w:val="00E97D9E"/>
    <w:rsid w:val="00EA59B2"/>
    <w:rsid w:val="00EA7D72"/>
    <w:rsid w:val="00EB03D0"/>
    <w:rsid w:val="00EC084A"/>
    <w:rsid w:val="00ED1CCC"/>
    <w:rsid w:val="00ED64F5"/>
    <w:rsid w:val="00EF11BD"/>
    <w:rsid w:val="00EF7309"/>
    <w:rsid w:val="00EF7F28"/>
    <w:rsid w:val="00F0140F"/>
    <w:rsid w:val="00F27282"/>
    <w:rsid w:val="00F61BE3"/>
    <w:rsid w:val="00F65150"/>
    <w:rsid w:val="00F858F5"/>
    <w:rsid w:val="00F95215"/>
    <w:rsid w:val="00FA08C8"/>
    <w:rsid w:val="00FC35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0" w:defQFormat="0" w:count="267">
    <w:lsdException w:name="Normal" w:locked="1" w:semiHidden="0" w:uiPriority="0" w:qFormat="1"/>
    <w:lsdException w:name="heading 1" w:locked="1" w:semiHidden="0" w:uiPriority="0" w:qFormat="1"/>
    <w:lsdException w:name="heading 2" w:locked="1" w:semiHidden="0" w:uiPriority="0" w:qFormat="1"/>
    <w:lsdException w:name="heading 3" w:locked="1" w:semiHidden="0" w:uiPriority="0" w:qFormat="1"/>
    <w:lsdException w:name="heading 4" w:locked="1" w:semiHidden="0" w:uiPriority="0" w:qFormat="1"/>
    <w:lsdException w:name="heading 5" w:locked="1" w:semiHidden="0" w:uiPriority="0" w:qFormat="1"/>
    <w:lsdException w:name="heading 6" w:locked="1" w:semiHidden="0" w:uiPriority="0" w:qFormat="1"/>
    <w:lsdException w:name="heading 7" w:locked="1" w:semiHidden="0" w:uiPriority="0" w:qFormat="1"/>
    <w:lsdException w:name="heading 8" w:locked="1" w:semiHidden="0" w:uiPriority="0" w:qFormat="1"/>
    <w:lsdException w:name="heading 9" w:locked="1" w:semiHidden="0" w:uiPriority="0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locked="1" w:semiHidden="0" w:uiPriority="0"/>
    <w:lsdException w:name="toc 2" w:locked="1" w:semiHidden="0" w:uiPriority="0"/>
    <w:lsdException w:name="toc 3" w:locked="1" w:semiHidden="0" w:uiPriority="0"/>
    <w:lsdException w:name="toc 4" w:locked="1" w:semiHidden="0" w:uiPriority="0"/>
    <w:lsdException w:name="toc 5" w:locked="1" w:semiHidden="0" w:uiPriority="0"/>
    <w:lsdException w:name="toc 6" w:locked="1" w:semiHidden="0" w:uiPriority="0"/>
    <w:lsdException w:name="toc 7" w:locked="1" w:semiHidden="0" w:uiPriority="0"/>
    <w:lsdException w:name="toc 8" w:locked="1" w:semiHidden="0" w:uiPriority="0"/>
    <w:lsdException w:name="toc 9" w:locked="1" w:semiHidden="0" w:uiPriority="0"/>
    <w:lsdException w:name="Normal Indent" w:unhideWhenUsed="1"/>
    <w:lsdException w:name="footnote text" w:unhideWhenUsed="1"/>
    <w:lsdException w:name="annotation text" w:unhideWhenUsed="1"/>
    <w:lsdException w:name="header" w:unhideWhenUsed="1"/>
    <w:lsdException w:name="footer" w:unhideWhenUsed="1"/>
    <w:lsdException w:name="index heading" w:unhideWhenUsed="1"/>
    <w:lsdException w:name="caption" w:locked="1" w:uiPriority="0" w:unhideWhenUsed="1" w:qFormat="1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locked="1" w:semiHidden="0" w:uiPriority="0" w:qFormat="1"/>
    <w:lsdException w:name="Closing" w:unhideWhenUsed="1"/>
    <w:lsdException w:name="Signature" w:unhideWhenUsed="1"/>
    <w:lsdException w:name="Default Paragraph Font" w:locked="1" w:semiHidden="0" w:uiPriority="0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locked="1" w:semiHidden="0" w:uiPriority="0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Hyperlink" w:unhideWhenUsed="1"/>
    <w:lsdException w:name="FollowedHyperlink" w:unhideWhenUsed="1"/>
    <w:lsdException w:name="Strong" w:locked="1" w:semiHidden="0" w:uiPriority="0" w:qFormat="1"/>
    <w:lsdException w:name="Emphasis" w:locked="1" w:semiHidden="0" w:uiPriority="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nhideWhenUsed="1"/>
    <w:lsdException w:name="Table Grid" w:locked="1" w:semiHidden="0" w:uiPriority="0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F65150"/>
    <w:pPr>
      <w:widowControl w:val="0"/>
      <w:topLinePunct/>
      <w:ind w:firstLineChars="200" w:firstLine="200"/>
      <w:jc w:val="both"/>
    </w:pPr>
    <w:rPr>
      <w:kern w:val="21"/>
      <w:szCs w:val="21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65150"/>
    <w:pPr>
      <w:keepNext/>
      <w:keepLines/>
      <w:ind w:leftChars="20" w:left="20" w:firstLineChars="0" w:firstLine="0"/>
      <w:jc w:val="center"/>
      <w:outlineLvl w:val="0"/>
    </w:pPr>
    <w:rPr>
      <w:rFonts w:ascii="汉仪菱心体简" w:eastAsia="汉仪菱心体简" w:cs="汉仪菱心体简"/>
      <w:color w:val="FFFFFF"/>
      <w:spacing w:val="10"/>
      <w:kern w:val="32"/>
      <w:sz w:val="32"/>
      <w:szCs w:val="32"/>
    </w:rPr>
  </w:style>
  <w:style w:type="paragraph" w:styleId="Heading2">
    <w:name w:val="heading 2"/>
    <w:aliases w:val="新标题 2"/>
    <w:basedOn w:val="Normal"/>
    <w:next w:val="Normal"/>
    <w:link w:val="Heading2Char"/>
    <w:uiPriority w:val="99"/>
    <w:qFormat/>
    <w:rsid w:val="00F65150"/>
    <w:pPr>
      <w:keepNext/>
      <w:keepLines/>
      <w:spacing w:before="320" w:after="320"/>
      <w:ind w:firstLineChars="0" w:firstLine="0"/>
      <w:outlineLvl w:val="1"/>
    </w:pPr>
    <w:rPr>
      <w:rFonts w:ascii="Arial" w:eastAsia="汉仪细中圆简" w:hAnsi="Arial" w:cs="Arial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9"/>
    <w:qFormat/>
    <w:rsid w:val="00F65150"/>
    <w:pPr>
      <w:keepNext/>
      <w:keepLines/>
      <w:snapToGrid w:val="0"/>
      <w:spacing w:before="140" w:after="140"/>
      <w:ind w:firstLineChars="0" w:firstLine="425"/>
      <w:outlineLvl w:val="2"/>
    </w:pPr>
    <w:rPr>
      <w:rFonts w:ascii="方正细黑一简体" w:eastAsia="方正细黑一简体" w:hAnsi="Arial" w:cs="方正细黑一简体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9"/>
    <w:qFormat/>
    <w:rsid w:val="00F65150"/>
    <w:pPr>
      <w:keepNext/>
      <w:keepLines/>
      <w:spacing w:before="150" w:after="150"/>
      <w:outlineLvl w:val="3"/>
    </w:pPr>
    <w:rPr>
      <w:rFonts w:ascii="Arial" w:eastAsia="黑体" w:hAnsi="Arial" w:cs="Arial"/>
    </w:rPr>
  </w:style>
  <w:style w:type="paragraph" w:styleId="Heading5">
    <w:name w:val="heading 5"/>
    <w:basedOn w:val="Normal"/>
    <w:next w:val="Normal"/>
    <w:link w:val="Heading5Char"/>
    <w:uiPriority w:val="99"/>
    <w:qFormat/>
    <w:rsid w:val="00F65150"/>
    <w:pPr>
      <w:ind w:firstLineChars="0" w:firstLine="0"/>
      <w:outlineLvl w:val="4"/>
    </w:pPr>
    <w:rPr>
      <w:kern w:val="2"/>
    </w:rPr>
  </w:style>
  <w:style w:type="paragraph" w:styleId="Heading6">
    <w:name w:val="heading 6"/>
    <w:basedOn w:val="Normal"/>
    <w:next w:val="Normal"/>
    <w:link w:val="Heading6Char"/>
    <w:uiPriority w:val="99"/>
    <w:qFormat/>
    <w:rsid w:val="00F65150"/>
    <w:pPr>
      <w:keepNext/>
      <w:ind w:firstLine="420"/>
      <w:textAlignment w:val="center"/>
      <w:outlineLvl w:val="5"/>
    </w:pPr>
    <w:rPr>
      <w:rFonts w:eastAsia="汉仪中宋简"/>
      <w:kern w:val="2"/>
    </w:rPr>
  </w:style>
  <w:style w:type="paragraph" w:styleId="Heading7">
    <w:name w:val="heading 7"/>
    <w:basedOn w:val="Normal"/>
    <w:next w:val="Normal"/>
    <w:link w:val="Heading7Char"/>
    <w:uiPriority w:val="99"/>
    <w:qFormat/>
    <w:rsid w:val="00F65150"/>
    <w:pPr>
      <w:widowControl/>
      <w:numPr>
        <w:ilvl w:val="6"/>
        <w:numId w:val="1"/>
      </w:numPr>
      <w:overflowPunct w:val="0"/>
      <w:topLinePunct w:val="0"/>
      <w:autoSpaceDE w:val="0"/>
      <w:autoSpaceDN w:val="0"/>
      <w:adjustRightInd w:val="0"/>
      <w:spacing w:before="240" w:after="60" w:line="360" w:lineRule="auto"/>
      <w:ind w:firstLine="0"/>
      <w:textAlignment w:val="baseline"/>
      <w:outlineLvl w:val="6"/>
    </w:pPr>
    <w:rPr>
      <w:rFonts w:ascii="Arial" w:hAnsi="Arial" w:cs="Arial"/>
      <w:kern w:val="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F65150"/>
    <w:pPr>
      <w:widowControl/>
      <w:numPr>
        <w:ilvl w:val="7"/>
        <w:numId w:val="1"/>
      </w:numPr>
      <w:overflowPunct w:val="0"/>
      <w:topLinePunct w:val="0"/>
      <w:autoSpaceDE w:val="0"/>
      <w:autoSpaceDN w:val="0"/>
      <w:adjustRightInd w:val="0"/>
      <w:spacing w:before="240" w:after="60" w:line="360" w:lineRule="auto"/>
      <w:ind w:firstLine="0"/>
      <w:textAlignment w:val="baseline"/>
      <w:outlineLvl w:val="7"/>
    </w:pPr>
    <w:rPr>
      <w:rFonts w:ascii="Arial" w:hAnsi="Arial" w:cs="Arial"/>
      <w:i/>
      <w:iCs/>
      <w:kern w:val="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F65150"/>
    <w:pPr>
      <w:widowControl/>
      <w:numPr>
        <w:ilvl w:val="8"/>
        <w:numId w:val="1"/>
      </w:numPr>
      <w:overflowPunct w:val="0"/>
      <w:topLinePunct w:val="0"/>
      <w:autoSpaceDE w:val="0"/>
      <w:autoSpaceDN w:val="0"/>
      <w:adjustRightInd w:val="0"/>
      <w:spacing w:before="240" w:after="60" w:line="360" w:lineRule="auto"/>
      <w:ind w:firstLine="0"/>
      <w:textAlignment w:val="baseline"/>
      <w:outlineLvl w:val="8"/>
    </w:pPr>
    <w:rPr>
      <w:rFonts w:ascii="Arial" w:hAnsi="Arial" w:cs="Arial"/>
      <w:b/>
      <w:bCs/>
      <w:i/>
      <w:iCs/>
      <w:kern w:val="0"/>
      <w:sz w:val="18"/>
      <w:szCs w:val="18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1D1DEB"/>
    <w:rPr>
      <w:b/>
      <w:bCs/>
      <w:kern w:val="44"/>
      <w:sz w:val="44"/>
      <w:szCs w:val="44"/>
    </w:rPr>
  </w:style>
  <w:style w:type="character" w:customStyle="1" w:styleId="Heading2Char">
    <w:name w:val="Heading 2 Char"/>
    <w:aliases w:val="新标题 2 Char"/>
    <w:basedOn w:val="DefaultParagraphFont"/>
    <w:link w:val="Heading2"/>
    <w:uiPriority w:val="99"/>
    <w:semiHidden/>
    <w:locked/>
    <w:rsid w:val="001D1DEB"/>
    <w:rPr>
      <w:rFonts w:ascii="Cambria" w:eastAsia="宋体" w:hAnsi="Cambria" w:cs="Cambria"/>
      <w:b/>
      <w:bCs/>
      <w:kern w:val="21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1D1DEB"/>
    <w:rPr>
      <w:b/>
      <w:bCs/>
      <w:kern w:val="21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1D1DEB"/>
    <w:rPr>
      <w:rFonts w:ascii="Cambria" w:eastAsia="宋体" w:hAnsi="Cambria" w:cs="Cambria"/>
      <w:b/>
      <w:bCs/>
      <w:kern w:val="21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9"/>
    <w:semiHidden/>
    <w:locked/>
    <w:rsid w:val="001D1DEB"/>
    <w:rPr>
      <w:b/>
      <w:bCs/>
      <w:kern w:val="21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9"/>
    <w:semiHidden/>
    <w:locked/>
    <w:rsid w:val="001D1DEB"/>
    <w:rPr>
      <w:rFonts w:ascii="Cambria" w:eastAsia="宋体" w:hAnsi="Cambria" w:cs="Cambria"/>
      <w:b/>
      <w:bCs/>
      <w:kern w:val="21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9"/>
    <w:semiHidden/>
    <w:locked/>
    <w:rsid w:val="001D1DEB"/>
    <w:rPr>
      <w:b/>
      <w:bCs/>
      <w:kern w:val="21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semiHidden/>
    <w:locked/>
    <w:rsid w:val="001D1DEB"/>
    <w:rPr>
      <w:rFonts w:ascii="Cambria" w:eastAsia="宋体" w:hAnsi="Cambria" w:cs="Cambria"/>
      <w:kern w:val="21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semiHidden/>
    <w:locked/>
    <w:rsid w:val="001D1DEB"/>
    <w:rPr>
      <w:rFonts w:ascii="Cambria" w:eastAsia="宋体" w:hAnsi="Cambria" w:cs="Cambria"/>
      <w:kern w:val="21"/>
      <w:sz w:val="21"/>
      <w:szCs w:val="21"/>
    </w:rPr>
  </w:style>
  <w:style w:type="paragraph" w:customStyle="1" w:styleId="a">
    <w:name w:val="练习题"/>
    <w:basedOn w:val="Normal"/>
    <w:uiPriority w:val="99"/>
    <w:rsid w:val="00F65150"/>
    <w:pPr>
      <w:spacing w:line="720" w:lineRule="auto"/>
      <w:ind w:firstLineChars="0" w:firstLine="0"/>
      <w:jc w:val="center"/>
    </w:pPr>
    <w:rPr>
      <w:rFonts w:eastAsia="楷体_GB2312"/>
      <w:sz w:val="36"/>
      <w:szCs w:val="36"/>
    </w:rPr>
  </w:style>
  <w:style w:type="paragraph" w:styleId="Title">
    <w:name w:val="Title"/>
    <w:basedOn w:val="Normal"/>
    <w:link w:val="TitleChar"/>
    <w:uiPriority w:val="99"/>
    <w:qFormat/>
    <w:rsid w:val="00F65150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1D1DEB"/>
    <w:rPr>
      <w:rFonts w:ascii="Cambria" w:hAnsi="Cambria" w:cs="Cambria"/>
      <w:b/>
      <w:bCs/>
      <w:kern w:val="21"/>
      <w:sz w:val="32"/>
      <w:szCs w:val="32"/>
    </w:rPr>
  </w:style>
  <w:style w:type="paragraph" w:customStyle="1" w:styleId="a0">
    <w:name w:val="思考文"/>
    <w:basedOn w:val="Normal"/>
    <w:uiPriority w:val="99"/>
    <w:rsid w:val="00F65150"/>
    <w:pPr>
      <w:ind w:firstLine="400"/>
    </w:pPr>
    <w:rPr>
      <w:rFonts w:ascii="方正仿宋简体" w:eastAsia="方正仿宋简体" w:cs="方正仿宋简体"/>
      <w:color w:val="000000"/>
      <w:sz w:val="20"/>
      <w:szCs w:val="20"/>
    </w:rPr>
  </w:style>
  <w:style w:type="paragraph" w:customStyle="1" w:styleId="a1">
    <w:name w:val="图"/>
    <w:basedOn w:val="Normal"/>
    <w:uiPriority w:val="99"/>
    <w:rsid w:val="00F65150"/>
    <w:pPr>
      <w:snapToGrid w:val="0"/>
      <w:spacing w:before="200" w:after="120"/>
      <w:ind w:firstLineChars="0" w:firstLine="0"/>
      <w:jc w:val="center"/>
    </w:pPr>
  </w:style>
  <w:style w:type="paragraph" w:customStyle="1" w:styleId="a2">
    <w:name w:val="图注"/>
    <w:basedOn w:val="a1"/>
    <w:uiPriority w:val="99"/>
    <w:rsid w:val="00F65150"/>
    <w:pPr>
      <w:spacing w:before="60" w:after="200"/>
    </w:pPr>
    <w:rPr>
      <w:rFonts w:ascii="方正细等线简体" w:eastAsia="方正细等线简体" w:hAnsi="Arial" w:cs="方正细等线简体"/>
      <w:sz w:val="16"/>
      <w:szCs w:val="16"/>
    </w:rPr>
  </w:style>
  <w:style w:type="paragraph" w:customStyle="1" w:styleId="a3">
    <w:name w:val="表题"/>
    <w:basedOn w:val="Normal"/>
    <w:uiPriority w:val="99"/>
    <w:rsid w:val="00F65150"/>
    <w:pPr>
      <w:tabs>
        <w:tab w:val="center" w:pos="4200"/>
      </w:tabs>
      <w:spacing w:beforeLines="40" w:afterLines="10"/>
      <w:ind w:firstLineChars="0" w:firstLine="425"/>
    </w:pPr>
    <w:rPr>
      <w:rFonts w:eastAsia="黑体"/>
      <w:sz w:val="18"/>
      <w:szCs w:val="18"/>
    </w:rPr>
  </w:style>
  <w:style w:type="paragraph" w:customStyle="1" w:styleId="a4">
    <w:name w:val="表文"/>
    <w:basedOn w:val="a1"/>
    <w:uiPriority w:val="99"/>
    <w:rsid w:val="00F65150"/>
    <w:pPr>
      <w:spacing w:before="40" w:after="40"/>
      <w:jc w:val="both"/>
    </w:pPr>
    <w:rPr>
      <w:kern w:val="18"/>
      <w:sz w:val="18"/>
      <w:szCs w:val="18"/>
    </w:rPr>
  </w:style>
  <w:style w:type="paragraph" w:customStyle="1" w:styleId="a5">
    <w:name w:val="一字高"/>
    <w:basedOn w:val="a1"/>
    <w:uiPriority w:val="99"/>
    <w:rsid w:val="00F65150"/>
    <w:pPr>
      <w:spacing w:before="0" w:after="0" w:line="100" w:lineRule="exact"/>
      <w:ind w:firstLineChars="200" w:firstLine="200"/>
      <w:jc w:val="both"/>
    </w:pPr>
  </w:style>
  <w:style w:type="paragraph" w:customStyle="1" w:styleId="a6">
    <w:name w:val="注意"/>
    <w:basedOn w:val="a1"/>
    <w:uiPriority w:val="99"/>
    <w:rsid w:val="00F65150"/>
    <w:pPr>
      <w:snapToGrid/>
      <w:spacing w:before="0" w:after="0"/>
      <w:ind w:firstLineChars="200" w:firstLine="200"/>
      <w:jc w:val="both"/>
    </w:pPr>
    <w:rPr>
      <w:rFonts w:eastAsia="楷体_GB2312"/>
    </w:rPr>
  </w:style>
  <w:style w:type="paragraph" w:customStyle="1" w:styleId="a7">
    <w:name w:val="段前"/>
    <w:basedOn w:val="Normal"/>
    <w:next w:val="Normal"/>
    <w:uiPriority w:val="99"/>
    <w:rsid w:val="00F65150"/>
    <w:pPr>
      <w:snapToGrid w:val="0"/>
      <w:ind w:firstLineChars="0" w:firstLine="425"/>
    </w:pPr>
    <w:rPr>
      <w:kern w:val="2"/>
      <w:sz w:val="10"/>
      <w:szCs w:val="10"/>
    </w:rPr>
  </w:style>
  <w:style w:type="paragraph" w:customStyle="1" w:styleId="a8">
    <w:name w:val="程序"/>
    <w:basedOn w:val="Normal"/>
    <w:uiPriority w:val="99"/>
    <w:rsid w:val="00F65150"/>
    <w:pPr>
      <w:snapToGrid w:val="0"/>
      <w:spacing w:line="270" w:lineRule="atLeast"/>
      <w:ind w:firstLineChars="0" w:firstLine="425"/>
      <w:jc w:val="left"/>
    </w:pPr>
    <w:rPr>
      <w:rFonts w:eastAsia="方正仿宋简体"/>
      <w:kern w:val="0"/>
      <w:sz w:val="18"/>
      <w:szCs w:val="18"/>
    </w:rPr>
  </w:style>
  <w:style w:type="paragraph" w:customStyle="1" w:styleId="a9">
    <w:name w:val="代码"/>
    <w:basedOn w:val="a6"/>
    <w:uiPriority w:val="99"/>
    <w:rsid w:val="00F65150"/>
    <w:pPr>
      <w:spacing w:beforeLines="30" w:afterLines="20"/>
      <w:ind w:firstLineChars="0" w:firstLine="0"/>
      <w:jc w:val="center"/>
    </w:pPr>
    <w:rPr>
      <w:rFonts w:ascii="Arial" w:eastAsia="方正准圆简体" w:hAnsi="Arial" w:cs="Arial"/>
    </w:rPr>
  </w:style>
  <w:style w:type="paragraph" w:customStyle="1" w:styleId="aa">
    <w:name w:val="程序空行"/>
    <w:basedOn w:val="a8"/>
    <w:uiPriority w:val="99"/>
    <w:rsid w:val="00F65150"/>
    <w:pPr>
      <w:spacing w:line="60" w:lineRule="exact"/>
    </w:pPr>
  </w:style>
  <w:style w:type="paragraph" w:customStyle="1" w:styleId="ab">
    <w:name w:val="框样式"/>
    <w:basedOn w:val="Normal"/>
    <w:uiPriority w:val="99"/>
    <w:rsid w:val="00F65150"/>
    <w:pPr>
      <w:ind w:leftChars="200" w:left="740" w:hangingChars="200" w:hanging="320"/>
    </w:pPr>
  </w:style>
  <w:style w:type="paragraph" w:customStyle="1" w:styleId="ac">
    <w:name w:val="表后行"/>
    <w:basedOn w:val="a5"/>
    <w:uiPriority w:val="99"/>
    <w:rsid w:val="00F65150"/>
    <w:pPr>
      <w:spacing w:line="160" w:lineRule="exact"/>
    </w:pPr>
  </w:style>
  <w:style w:type="paragraph" w:customStyle="1" w:styleId="ad">
    <w:name w:val="点正文"/>
    <w:basedOn w:val="Normal"/>
    <w:uiPriority w:val="99"/>
    <w:rsid w:val="00F65150"/>
    <w:pPr>
      <w:ind w:leftChars="200" w:left="840" w:hangingChars="200" w:hanging="420"/>
    </w:pPr>
  </w:style>
  <w:style w:type="paragraph" w:customStyle="1" w:styleId="5H">
    <w:name w:val="5H"/>
    <w:basedOn w:val="Normal"/>
    <w:uiPriority w:val="99"/>
    <w:rsid w:val="00F65150"/>
    <w:pPr>
      <w:ind w:leftChars="200" w:left="840" w:hangingChars="200" w:hanging="420"/>
    </w:pPr>
    <w:rPr>
      <w:rFonts w:eastAsia="黑体"/>
    </w:rPr>
  </w:style>
  <w:style w:type="paragraph" w:styleId="Header">
    <w:name w:val="header"/>
    <w:basedOn w:val="Normal"/>
    <w:link w:val="HeaderChar"/>
    <w:uiPriority w:val="99"/>
    <w:rsid w:val="00F651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1D1DEB"/>
    <w:rPr>
      <w:kern w:val="21"/>
      <w:sz w:val="18"/>
      <w:szCs w:val="18"/>
    </w:rPr>
  </w:style>
  <w:style w:type="paragraph" w:styleId="Footer">
    <w:name w:val="footer"/>
    <w:basedOn w:val="Normal"/>
    <w:link w:val="FooterChar"/>
    <w:uiPriority w:val="99"/>
    <w:rsid w:val="00F651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1D1DEB"/>
    <w:rPr>
      <w:kern w:val="21"/>
      <w:sz w:val="18"/>
      <w:szCs w:val="18"/>
    </w:rPr>
  </w:style>
  <w:style w:type="paragraph" w:customStyle="1" w:styleId="ABCD">
    <w:name w:val="ABCD"/>
    <w:basedOn w:val="Normal"/>
    <w:uiPriority w:val="99"/>
    <w:rsid w:val="00F65150"/>
    <w:pPr>
      <w:tabs>
        <w:tab w:val="left" w:pos="2450"/>
        <w:tab w:val="left" w:pos="4382"/>
        <w:tab w:val="left" w:pos="6257"/>
      </w:tabs>
      <w:ind w:firstLine="420"/>
    </w:pPr>
    <w:rPr>
      <w:color w:val="000000"/>
    </w:rPr>
  </w:style>
  <w:style w:type="character" w:styleId="PageNumber">
    <w:name w:val="page number"/>
    <w:basedOn w:val="DefaultParagraphFont"/>
    <w:uiPriority w:val="99"/>
    <w:rsid w:val="00F65150"/>
  </w:style>
  <w:style w:type="paragraph" w:customStyle="1" w:styleId="ae">
    <w:name w:val="章下文"/>
    <w:basedOn w:val="Normal"/>
    <w:uiPriority w:val="99"/>
    <w:rsid w:val="00F65150"/>
    <w:pPr>
      <w:ind w:firstLine="400"/>
    </w:pPr>
    <w:rPr>
      <w:rFonts w:ascii="方正中等线简体" w:eastAsia="方正中等线简体" w:cs="方正中等线简体"/>
      <w:color w:val="000000"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rsid w:val="00F65150"/>
    <w:pPr>
      <w:shd w:val="clear" w:color="auto" w:fill="000080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1D1DEB"/>
    <w:rPr>
      <w:kern w:val="21"/>
      <w:sz w:val="2"/>
      <w:szCs w:val="2"/>
    </w:rPr>
  </w:style>
  <w:style w:type="paragraph" w:customStyle="1" w:styleId="af">
    <w:name w:val="方框加底"/>
    <w:basedOn w:val="Normal"/>
    <w:uiPriority w:val="99"/>
    <w:rsid w:val="00F65150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/>
      <w:spacing w:beforeLines="30" w:afterLines="30"/>
      <w:ind w:leftChars="50" w:left="105" w:rightChars="50" w:right="105" w:firstLine="420"/>
    </w:pPr>
    <w:rPr>
      <w:rFonts w:eastAsia="楷体_GB2312"/>
    </w:rPr>
  </w:style>
  <w:style w:type="paragraph" w:customStyle="1" w:styleId="af0">
    <w:name w:val="表头"/>
    <w:basedOn w:val="a4"/>
    <w:uiPriority w:val="99"/>
    <w:rsid w:val="00F65150"/>
    <w:pPr>
      <w:spacing w:before="20" w:after="20"/>
      <w:jc w:val="center"/>
    </w:pPr>
    <w:rPr>
      <w:rFonts w:eastAsia="方正中等线简体"/>
    </w:rPr>
  </w:style>
  <w:style w:type="paragraph" w:styleId="BodyTextIndent">
    <w:name w:val="Body Text Indent"/>
    <w:basedOn w:val="Normal"/>
    <w:link w:val="BodyTextIndentChar"/>
    <w:uiPriority w:val="99"/>
    <w:rsid w:val="00F65150"/>
    <w:pPr>
      <w:ind w:firstLine="42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locked/>
    <w:rsid w:val="001D1DEB"/>
    <w:rPr>
      <w:kern w:val="21"/>
      <w:sz w:val="24"/>
      <w:szCs w:val="24"/>
    </w:rPr>
  </w:style>
  <w:style w:type="paragraph" w:customStyle="1" w:styleId="f1">
    <w:name w:val="f1"/>
    <w:basedOn w:val="Normal"/>
    <w:uiPriority w:val="99"/>
    <w:rsid w:val="00F65150"/>
    <w:pPr>
      <w:spacing w:line="720" w:lineRule="auto"/>
      <w:ind w:firstLineChars="0" w:firstLine="0"/>
      <w:jc w:val="center"/>
    </w:pPr>
    <w:rPr>
      <w:rFonts w:eastAsia="方正小标宋简体"/>
      <w:sz w:val="28"/>
      <w:szCs w:val="28"/>
    </w:rPr>
  </w:style>
  <w:style w:type="paragraph" w:customStyle="1" w:styleId="f2">
    <w:name w:val="f2"/>
    <w:basedOn w:val="Normal"/>
    <w:uiPriority w:val="99"/>
    <w:rsid w:val="00F65150"/>
    <w:pPr>
      <w:spacing w:line="480" w:lineRule="auto"/>
      <w:ind w:firstLineChars="0" w:firstLine="0"/>
      <w:jc w:val="center"/>
    </w:pPr>
    <w:rPr>
      <w:rFonts w:eastAsia="仿宋_GB2312"/>
      <w:sz w:val="24"/>
      <w:szCs w:val="24"/>
    </w:rPr>
  </w:style>
  <w:style w:type="paragraph" w:styleId="BodyTextIndent2">
    <w:name w:val="Body Text Indent 2"/>
    <w:basedOn w:val="Normal"/>
    <w:link w:val="BodyTextIndent2Char"/>
    <w:uiPriority w:val="99"/>
    <w:rsid w:val="00F65150"/>
    <w:pPr>
      <w:ind w:firstLine="428"/>
    </w:pPr>
    <w:rPr>
      <w:color w:val="000000"/>
      <w:spacing w:val="2"/>
      <w:kern w:val="2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locked/>
    <w:rsid w:val="001D1DEB"/>
    <w:rPr>
      <w:kern w:val="21"/>
      <w:sz w:val="24"/>
      <w:szCs w:val="24"/>
    </w:rPr>
  </w:style>
  <w:style w:type="paragraph" w:customStyle="1" w:styleId="af1">
    <w:name w:val="案例分析文中标题"/>
    <w:basedOn w:val="Normal"/>
    <w:uiPriority w:val="99"/>
    <w:rsid w:val="00F65150"/>
    <w:pPr>
      <w:spacing w:line="480" w:lineRule="auto"/>
      <w:ind w:firstLineChars="0" w:firstLine="0"/>
      <w:jc w:val="center"/>
    </w:pPr>
    <w:rPr>
      <w:rFonts w:eastAsia="黑体"/>
    </w:rPr>
  </w:style>
  <w:style w:type="paragraph" w:customStyle="1" w:styleId="af2">
    <w:name w:val="案例文"/>
    <w:basedOn w:val="Normal"/>
    <w:uiPriority w:val="99"/>
    <w:rsid w:val="00F65150"/>
    <w:pPr>
      <w:ind w:firstLine="420"/>
    </w:pPr>
    <w:rPr>
      <w:rFonts w:eastAsia="楷体_GB2312"/>
    </w:rPr>
  </w:style>
  <w:style w:type="paragraph" w:styleId="BodyTextIndent3">
    <w:name w:val="Body Text Indent 3"/>
    <w:basedOn w:val="Normal"/>
    <w:link w:val="BodyTextIndent3Char"/>
    <w:uiPriority w:val="99"/>
    <w:rsid w:val="00F65150"/>
    <w:pPr>
      <w:ind w:firstLine="440"/>
    </w:pPr>
    <w:rPr>
      <w:spacing w:val="5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locked/>
    <w:rsid w:val="001D1DEB"/>
    <w:rPr>
      <w:kern w:val="21"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rsid w:val="0062520E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1D1DEB"/>
    <w:rPr>
      <w:kern w:val="21"/>
      <w:sz w:val="2"/>
      <w:szCs w:val="2"/>
    </w:rPr>
  </w:style>
  <w:style w:type="character" w:customStyle="1" w:styleId="contents">
    <w:name w:val="contents"/>
    <w:basedOn w:val="DefaultParagraphFont"/>
    <w:uiPriority w:val="99"/>
    <w:rsid w:val="00763E4D"/>
  </w:style>
  <w:style w:type="paragraph" w:customStyle="1" w:styleId="CharCharCharChar">
    <w:name w:val="Char Char Char Char"/>
    <w:basedOn w:val="Normal"/>
    <w:next w:val="Normal"/>
    <w:autoRedefine/>
    <w:uiPriority w:val="99"/>
    <w:rsid w:val="00F0140F"/>
    <w:pPr>
      <w:numPr>
        <w:numId w:val="2"/>
      </w:numPr>
      <w:topLinePunct w:val="0"/>
      <w:spacing w:beforeLines="50" w:line="360" w:lineRule="auto"/>
      <w:ind w:left="8840" w:firstLineChars="0" w:hanging="748"/>
      <w:jc w:val="center"/>
    </w:pPr>
    <w:rPr>
      <w:kern w:val="0"/>
      <w:sz w:val="24"/>
      <w:szCs w:val="24"/>
    </w:rPr>
  </w:style>
  <w:style w:type="character" w:styleId="Hyperlink">
    <w:name w:val="Hyperlink"/>
    <w:basedOn w:val="DefaultParagraphFont"/>
    <w:uiPriority w:val="99"/>
    <w:rsid w:val="00B701B5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99"/>
    <w:semiHidden/>
    <w:rsid w:val="007B7FF9"/>
    <w:pPr>
      <w:tabs>
        <w:tab w:val="right" w:leader="dot" w:pos="10195"/>
      </w:tabs>
      <w:spacing w:before="120" w:after="120"/>
      <w:ind w:firstLine="400"/>
      <w:jc w:val="left"/>
    </w:pPr>
    <w:rPr>
      <w:b/>
      <w:bCs/>
      <w:cap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99"/>
    <w:semiHidden/>
    <w:rsid w:val="007243A1"/>
    <w:pPr>
      <w:ind w:left="210"/>
      <w:jc w:val="left"/>
    </w:pPr>
    <w:rPr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99"/>
    <w:semiHidden/>
    <w:rsid w:val="007243A1"/>
    <w:pPr>
      <w:ind w:left="420"/>
      <w:jc w:val="left"/>
    </w:pPr>
    <w:rPr>
      <w:i/>
      <w:iCs/>
      <w:sz w:val="20"/>
      <w:szCs w:val="20"/>
    </w:rPr>
  </w:style>
  <w:style w:type="paragraph" w:styleId="TOC4">
    <w:name w:val="toc 4"/>
    <w:basedOn w:val="Normal"/>
    <w:next w:val="Normal"/>
    <w:autoRedefine/>
    <w:uiPriority w:val="99"/>
    <w:semiHidden/>
    <w:rsid w:val="0071129B"/>
    <w:pPr>
      <w:ind w:left="630"/>
      <w:jc w:val="left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99"/>
    <w:semiHidden/>
    <w:rsid w:val="0071129B"/>
    <w:pPr>
      <w:ind w:left="840"/>
      <w:jc w:val="left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99"/>
    <w:semiHidden/>
    <w:rsid w:val="0071129B"/>
    <w:pPr>
      <w:ind w:left="1050"/>
      <w:jc w:val="left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99"/>
    <w:semiHidden/>
    <w:rsid w:val="0071129B"/>
    <w:pPr>
      <w:ind w:left="1260"/>
      <w:jc w:val="left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99"/>
    <w:semiHidden/>
    <w:rsid w:val="0071129B"/>
    <w:pPr>
      <w:ind w:left="1470"/>
      <w:jc w:val="left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99"/>
    <w:semiHidden/>
    <w:rsid w:val="0071129B"/>
    <w:pPr>
      <w:ind w:left="1680"/>
      <w:jc w:val="left"/>
    </w:pPr>
    <w:rPr>
      <w:sz w:val="18"/>
      <w:szCs w:val="18"/>
    </w:rPr>
  </w:style>
  <w:style w:type="character" w:customStyle="1" w:styleId="javascript">
    <w:name w:val="javascript"/>
    <w:basedOn w:val="DefaultParagraphFont"/>
    <w:uiPriority w:val="99"/>
    <w:rsid w:val="00464951"/>
  </w:style>
  <w:style w:type="table" w:styleId="TableGrid">
    <w:name w:val="Table Grid"/>
    <w:basedOn w:val="TableNormal"/>
    <w:uiPriority w:val="99"/>
    <w:rsid w:val="00E203E3"/>
    <w:pPr>
      <w:widowControl w:val="0"/>
      <w:jc w:val="both"/>
    </w:pPr>
    <w:rPr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3">
    <w:name w:val="列出段落"/>
    <w:basedOn w:val="Normal"/>
    <w:uiPriority w:val="99"/>
    <w:rsid w:val="00737E53"/>
    <w:pPr>
      <w:topLinePunct w:val="0"/>
      <w:spacing w:line="360" w:lineRule="auto"/>
      <w:ind w:firstLine="420"/>
    </w:pPr>
    <w:rPr>
      <w:rFonts w:ascii="Calibri" w:hAnsi="Calibri" w:cs="Calibri"/>
      <w:kern w:val="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4</TotalTime>
  <Pages>3</Pages>
  <Words>401</Words>
  <Characters>2288</Characters>
  <Application>Microsoft Office Outlook</Application>
  <DocSecurity>0</DocSecurity>
  <Lines>0</Lines>
  <Paragraphs>0</Paragraphs>
  <ScaleCrop>false</ScaleCrop>
  <Company>China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  SQL SERVER 2005入门</dc:title>
  <dc:subject/>
  <dc:creator>yxh</dc:creator>
  <cp:keywords/>
  <dc:description/>
  <cp:lastModifiedBy>TsingHua</cp:lastModifiedBy>
  <cp:revision>3</cp:revision>
  <cp:lastPrinted>2008-05-06T04:27:00Z</cp:lastPrinted>
  <dcterms:created xsi:type="dcterms:W3CDTF">2011-04-13T23:06:00Z</dcterms:created>
  <dcterms:modified xsi:type="dcterms:W3CDTF">2011-04-13T23:13:00Z</dcterms:modified>
</cp:coreProperties>
</file>