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37" w:rsidRPr="00204421" w:rsidRDefault="00204421" w:rsidP="00204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04421">
        <w:rPr>
          <w:rFonts w:ascii="宋体" w:eastAsia="宋体" w:hAnsi="宋体" w:hint="eastAsia"/>
          <w:sz w:val="24"/>
          <w:szCs w:val="24"/>
        </w:rPr>
        <w:t>第六章内容压缩到6个学时讲完；此次课程讲授内容作了调整，但没有时间进行课上练习。</w:t>
      </w:r>
    </w:p>
    <w:p w:rsidR="00204421" w:rsidRDefault="00204421" w:rsidP="00204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（2学时，初始值和列方程及一些概念）仅列写RC电路的输入输出方程，RL电流输入输出方程让学生到黑板来列写，对同学列</w:t>
      </w:r>
      <w:proofErr w:type="gramStart"/>
      <w:r>
        <w:rPr>
          <w:rFonts w:ascii="宋体" w:eastAsia="宋体" w:hAnsi="宋体" w:hint="eastAsia"/>
          <w:sz w:val="24"/>
          <w:szCs w:val="24"/>
        </w:rPr>
        <w:t>写结果</w:t>
      </w:r>
      <w:proofErr w:type="gramEnd"/>
      <w:r>
        <w:rPr>
          <w:rFonts w:ascii="宋体" w:eastAsia="宋体" w:hAnsi="宋体" w:hint="eastAsia"/>
          <w:sz w:val="24"/>
          <w:szCs w:val="24"/>
        </w:rPr>
        <w:t>进行了评价和讲解；没有给出二阶电路方程的列写的例子，而是在讲二阶电路的零输入响应时，才讲授二阶电路的方程的列写；初始值的</w:t>
      </w:r>
      <w:proofErr w:type="gramStart"/>
      <w:r>
        <w:rPr>
          <w:rFonts w:ascii="宋体" w:eastAsia="宋体" w:hAnsi="宋体" w:hint="eastAsia"/>
          <w:sz w:val="24"/>
          <w:szCs w:val="24"/>
        </w:rPr>
        <w:t>确定讲</w:t>
      </w:r>
      <w:proofErr w:type="gramEnd"/>
      <w:r>
        <w:rPr>
          <w:rFonts w:ascii="宋体" w:eastAsia="宋体" w:hAnsi="宋体" w:hint="eastAsia"/>
          <w:sz w:val="24"/>
          <w:szCs w:val="24"/>
        </w:rPr>
        <w:t>了一个</w:t>
      </w:r>
      <w:proofErr w:type="gramStart"/>
      <w:r>
        <w:rPr>
          <w:rFonts w:ascii="宋体" w:eastAsia="宋体" w:hAnsi="宋体" w:hint="eastAsia"/>
          <w:sz w:val="24"/>
          <w:szCs w:val="24"/>
        </w:rPr>
        <w:t>列子</w:t>
      </w:r>
      <w:proofErr w:type="gramEnd"/>
      <w:r>
        <w:rPr>
          <w:rFonts w:ascii="宋体" w:eastAsia="宋体" w:hAnsi="宋体" w:hint="eastAsia"/>
          <w:sz w:val="24"/>
          <w:szCs w:val="24"/>
        </w:rPr>
        <w:t>（板书）</w:t>
      </w:r>
    </w:p>
    <w:p w:rsidR="00204421" w:rsidRDefault="00773864" w:rsidP="00204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（2学时）</w:t>
      </w:r>
      <w:r w:rsidR="00204421">
        <w:rPr>
          <w:rFonts w:ascii="宋体" w:eastAsia="宋体" w:hAnsi="宋体" w:hint="eastAsia"/>
          <w:sz w:val="24"/>
          <w:szCs w:val="24"/>
        </w:rPr>
        <w:t>对一阶电路的方程的一般形式推导求解微分方程的过程，并给出三要素公式。（采取由普遍到特殊的思路）然后给出一个板书不含受控源的例题。基于三要素公式，再到特殊性：引出RC电路全响应、零状态响应、零输入响应，及动态电路解的分解方法（全响应等于暂态加稳态等于强制分量加</w:t>
      </w:r>
      <w:r w:rsidR="00BC45DB">
        <w:rPr>
          <w:rFonts w:ascii="宋体" w:eastAsia="宋体" w:hAnsi="宋体" w:hint="eastAsia"/>
          <w:sz w:val="24"/>
          <w:szCs w:val="24"/>
        </w:rPr>
        <w:t>自由分量等于零状态加零输入</w:t>
      </w:r>
      <w:r w:rsidR="00204421">
        <w:rPr>
          <w:rFonts w:ascii="宋体" w:eastAsia="宋体" w:hAnsi="宋体" w:hint="eastAsia"/>
          <w:sz w:val="24"/>
          <w:szCs w:val="24"/>
        </w:rPr>
        <w:t>）。</w:t>
      </w:r>
      <w:r w:rsidR="00BC45DB">
        <w:rPr>
          <w:rFonts w:ascii="宋体" w:eastAsia="宋体" w:hAnsi="宋体" w:hint="eastAsia"/>
          <w:sz w:val="24"/>
          <w:szCs w:val="24"/>
        </w:rPr>
        <w:t>解释全响应的充放电的物理过程和时间常数概念。引出，零状态线性、零输入线性、时不变性。</w:t>
      </w:r>
    </w:p>
    <w:p w:rsidR="00773864" w:rsidRPr="00204421" w:rsidRDefault="00773864" w:rsidP="0020442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(2学时)，RLC二阶电路方程列席，说明求解过程，说明特征根不同电路的过阻尼、欠阻尼、临界阻尼、无阻尼的条件和电路的充放电过程。仅是解释，而没有给出响应的表达式。说明</w:t>
      </w:r>
      <w:proofErr w:type="gramStart"/>
      <w:r>
        <w:rPr>
          <w:rFonts w:ascii="宋体" w:eastAsia="宋体" w:hAnsi="宋体" w:hint="eastAsia"/>
          <w:sz w:val="24"/>
          <w:szCs w:val="24"/>
        </w:rPr>
        <w:t>单位阶跃函授</w:t>
      </w:r>
      <w:proofErr w:type="gramEnd"/>
      <w:r>
        <w:rPr>
          <w:rFonts w:ascii="宋体" w:eastAsia="宋体" w:hAnsi="宋体" w:hint="eastAsia"/>
          <w:sz w:val="24"/>
          <w:szCs w:val="24"/>
        </w:rPr>
        <w:t>的其开关作用，将分段常量信号下的响应例题（板书），冲激函数可以分析系统的稳定问题。先给出单位两函数的关系，及其响应的关系。然后分析冲激响应的求解方法。冲激函数下的初始值确定要讲解，冲激函数下的物理过程分析。对用求导方法求冲激响应，仅说明，不具体计算例子了。</w:t>
      </w:r>
      <w:bookmarkStart w:id="0" w:name="_GoBack"/>
      <w:bookmarkEnd w:id="0"/>
    </w:p>
    <w:sectPr w:rsidR="00773864" w:rsidRPr="0020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3E7"/>
    <w:multiLevelType w:val="hybridMultilevel"/>
    <w:tmpl w:val="18CA76D2"/>
    <w:lvl w:ilvl="0" w:tplc="1F02F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61"/>
    <w:rsid w:val="00204421"/>
    <w:rsid w:val="00247D37"/>
    <w:rsid w:val="00325994"/>
    <w:rsid w:val="003F3061"/>
    <w:rsid w:val="00773864"/>
    <w:rsid w:val="007E751E"/>
    <w:rsid w:val="0098021C"/>
    <w:rsid w:val="00B51CC0"/>
    <w:rsid w:val="00BC45DB"/>
    <w:rsid w:val="00C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506"/>
  <w15:chartTrackingRefBased/>
  <w15:docId w15:val="{D35E9A87-1994-42EE-8715-9A9B2719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3</cp:revision>
  <dcterms:created xsi:type="dcterms:W3CDTF">2017-10-20T14:43:00Z</dcterms:created>
  <dcterms:modified xsi:type="dcterms:W3CDTF">2017-10-20T15:03:00Z</dcterms:modified>
</cp:coreProperties>
</file>