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BC" w:rsidRPr="00B42CBC" w:rsidRDefault="00B42CBC" w:rsidP="00B42CBC">
      <w:pPr>
        <w:widowControl/>
        <w:spacing w:line="375" w:lineRule="atLeast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42CB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麻省理工算法导论教学视频相关介绍</w:t>
      </w:r>
    </w:p>
    <w:p w:rsidR="00B42CBC" w:rsidRPr="00B42CBC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　　麻省理工大学的这部算法导论教学视频主要讲述了排序、搜寻树、堆积及散列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各个击破法、动态编程、偿还分析、图论算法、最短路径、网络流、计算几何、数字理论性算法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多项式及矩阵的运算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高速缓存技术及并行运算。</w:t>
      </w:r>
    </w:p>
    <w:p w:rsidR="00B42CBC" w:rsidRPr="00B42CBC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　　算法是指解题方案的准确而完整的描述，是一系列解决问题的清晰指令，算法代表着用系统的方法描述解决问题的策略机制。也就是说，能够对一定规范的输入，在有限时间内获得所要求的输出。如果一个算法有缺陷，或</w:t>
      </w:r>
      <w:proofErr w:type="gramStart"/>
      <w:r w:rsidRPr="00B42CBC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B42CBC">
        <w:rPr>
          <w:rFonts w:ascii="Verdana" w:eastAsia="宋体" w:hAnsi="Verdana" w:cs="宋体"/>
          <w:color w:val="000000"/>
          <w:kern w:val="0"/>
          <w:szCs w:val="21"/>
        </w:rPr>
        <w:t>适合于某个问题，执行这个算法将不会解决这个问题。不同的算法可能用不同的时间、空间或效率来完成同样的任务。一个算法的优劣可以用空间复杂度与时间复杂度来衡量。</w:t>
      </w:r>
    </w:p>
    <w:p w:rsidR="00B42CBC" w:rsidRPr="00B42CBC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即演算法的大陆中文名称出自《周髀算经》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而英文名称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Algorithm 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来自于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世纪波斯数学家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al-Khwarizmi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，因为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al-Khwarizmi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在数学上提出了算法这个概念。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原为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"algorism"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，意思是阿拉伯数字的运算法则，在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世纪演变为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"algorithm"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。欧几里得算法被人们认为是史上第一个算法。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第一次编写程序是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Ada Byron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于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1842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年为巴贝奇分析机编写求解</w:t>
      </w:r>
      <w:proofErr w:type="gramStart"/>
      <w:r w:rsidRPr="00B42CBC">
        <w:rPr>
          <w:rFonts w:ascii="Verdana" w:eastAsia="宋体" w:hAnsi="Verdana" w:cs="宋体"/>
          <w:color w:val="000000"/>
          <w:kern w:val="0"/>
          <w:szCs w:val="21"/>
        </w:rPr>
        <w:t>解</w:t>
      </w:r>
      <w:proofErr w:type="gramEnd"/>
      <w:r w:rsidRPr="00B42CBC">
        <w:rPr>
          <w:rFonts w:ascii="Verdana" w:eastAsia="宋体" w:hAnsi="Verdana" w:cs="宋体"/>
          <w:color w:val="000000"/>
          <w:kern w:val="0"/>
          <w:szCs w:val="21"/>
        </w:rPr>
        <w:t>伯努利方程的程序，因此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Ada Byron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被大多数人认为是世界上第一位程序员。因为查尔斯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巴贝奇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(Charles Babbage)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未能完成他的巴贝奇分析机，这个算法未能在巴贝奇分析机上执行。因为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"well-defined procedure"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缺少数学上精确的定义，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世纪和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世纪早期的数学家、逻辑学家在定义算法上出现了困难。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世纪的英国数学家图灵提出了著名的图灵论题，并提出一种假想的计算机的抽象模型，这个模型被称为图灵机。图灵机的出现解决了算法定义的难题，图灵的思想对算法的发展起到了重要作用的。</w:t>
      </w:r>
    </w:p>
    <w:p w:rsidR="00B42CBC" w:rsidRPr="00B42CBC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　　算法可大致分为基本算法、数据结构的算法、数论与代数算法、计算几何的算法、图论的算法、动态规划以及数值分析、加密算法、排序算法、检索算法、随机化算法、并行算法。</w:t>
      </w:r>
    </w:p>
    <w:p w:rsidR="002B10AE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　　算法</w:t>
      </w:r>
      <w:proofErr w:type="gramStart"/>
      <w:r w:rsidRPr="00B42CBC">
        <w:rPr>
          <w:rFonts w:ascii="Verdana" w:eastAsia="宋体" w:hAnsi="Verdana" w:cs="宋体"/>
          <w:color w:val="000000"/>
          <w:kern w:val="0"/>
          <w:szCs w:val="21"/>
        </w:rPr>
        <w:t>可以宏泛的</w:t>
      </w:r>
      <w:proofErr w:type="gramEnd"/>
      <w:r w:rsidRPr="00B42CBC">
        <w:rPr>
          <w:rFonts w:ascii="Verdana" w:eastAsia="宋体" w:hAnsi="Verdana" w:cs="宋体"/>
          <w:color w:val="000000"/>
          <w:kern w:val="0"/>
          <w:szCs w:val="21"/>
        </w:rPr>
        <w:t>分为三类：</w:t>
      </w:r>
    </w:p>
    <w:p w:rsidR="002B10AE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>有限的，确定性算法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这类算法在有限的一段时间内终止。他们可能要花很长时间来执行指定的任务，但仍将在一定的时间内终止。这类算法得出的结果常取决于输入值。</w:t>
      </w:r>
    </w:p>
    <w:p w:rsidR="002B10AE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>有限的，非确定算法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这类算法在有限的时间内终止。然而，对于一个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或一些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给定的数值，算法的结果并不是唯一的或确定的。</w:t>
      </w:r>
    </w:p>
    <w:p w:rsidR="00B42CBC" w:rsidRPr="00B42CBC" w:rsidRDefault="00B42CBC" w:rsidP="00B42CBC">
      <w:pPr>
        <w:widowControl/>
        <w:spacing w:line="375" w:lineRule="atLeast"/>
        <w:ind w:firstLine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2CBC">
        <w:rPr>
          <w:rFonts w:ascii="Verdana" w:eastAsia="宋体" w:hAnsi="Verdana" w:cs="宋体"/>
          <w:color w:val="000000"/>
          <w:kern w:val="0"/>
          <w:szCs w:val="21"/>
        </w:rPr>
        <w:t>无限的算法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2CBC">
        <w:rPr>
          <w:rFonts w:ascii="Verdana" w:eastAsia="宋体" w:hAnsi="Verdana" w:cs="宋体"/>
          <w:color w:val="000000"/>
          <w:kern w:val="0"/>
          <w:szCs w:val="21"/>
        </w:rPr>
        <w:t>是那些由于没有定义终止定义条件，或定义的条件无法由输入的数据满足而不终止运行的算法。通常，无限算法的产生是由于未能确定的定义终止条件。</w:t>
      </w:r>
    </w:p>
    <w:p w:rsidR="00B42CBC" w:rsidRPr="00B42CBC" w:rsidRDefault="00B42CB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BB73E4" w:rsidRDefault="00B42CB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 xml:space="preserve">讲师：Charles </w:t>
      </w:r>
      <w:proofErr w:type="spellStart"/>
      <w:r>
        <w:rPr>
          <w:rFonts w:ascii="微软雅黑" w:eastAsia="微软雅黑" w:hAnsi="微软雅黑"/>
          <w:color w:val="444444"/>
          <w:shd w:val="clear" w:color="auto" w:fill="FFFFFF"/>
        </w:rPr>
        <w:t>Leiserson&amp;Erik</w:t>
      </w:r>
      <w:proofErr w:type="spellEnd"/>
      <w:r>
        <w:rPr>
          <w:rFonts w:ascii="微软雅黑" w:eastAsia="微软雅黑" w:hAnsi="微软雅黑"/>
          <w:color w:val="44444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44444"/>
          <w:shd w:val="clear" w:color="auto" w:fill="FFFFFF"/>
        </w:rPr>
        <w:t>Demaine</w:t>
      </w:r>
      <w:proofErr w:type="spellEnd"/>
      <w:r>
        <w:rPr>
          <w:rFonts w:ascii="微软雅黑" w:eastAsia="微软雅黑" w:hAnsi="微软雅黑"/>
          <w:color w:val="444444"/>
          <w:shd w:val="clear" w:color="auto" w:fill="FFFFFF"/>
        </w:rPr>
        <w:br/>
        <w:t xml:space="preserve">Charles </w:t>
      </w:r>
      <w:proofErr w:type="spellStart"/>
      <w:r>
        <w:rPr>
          <w:rFonts w:ascii="微软雅黑" w:eastAsia="微软雅黑" w:hAnsi="微软雅黑"/>
          <w:color w:val="444444"/>
          <w:shd w:val="clear" w:color="auto" w:fill="FFFFFF"/>
        </w:rPr>
        <w:t>Leiserson</w:t>
      </w:r>
      <w:proofErr w:type="spellEnd"/>
      <w:r>
        <w:rPr>
          <w:rFonts w:ascii="微软雅黑" w:eastAsia="微软雅黑" w:hAnsi="微软雅黑"/>
          <w:color w:val="444444"/>
          <w:shd w:val="clear" w:color="auto" w:fill="FFFFFF"/>
        </w:rPr>
        <w:t xml:space="preserve">工程教授是麻省理工学院的电气工程和计算机科学教职研究员；Erik </w:t>
      </w:r>
      <w:proofErr w:type="spellStart"/>
      <w:r>
        <w:rPr>
          <w:rFonts w:ascii="微软雅黑" w:eastAsia="微软雅黑" w:hAnsi="微软雅黑"/>
          <w:color w:val="444444"/>
          <w:shd w:val="clear" w:color="auto" w:fill="FFFFFF"/>
        </w:rPr>
        <w:t>Demaine</w:t>
      </w:r>
      <w:proofErr w:type="spellEnd"/>
      <w:r>
        <w:rPr>
          <w:rFonts w:ascii="微软雅黑" w:eastAsia="微软雅黑" w:hAnsi="微软雅黑"/>
          <w:color w:val="444444"/>
          <w:shd w:val="clear" w:color="auto" w:fill="FFFFFF"/>
        </w:rPr>
        <w:t>在14岁时就完成他的学士学位。</w:t>
      </w:r>
      <w:r>
        <w:rPr>
          <w:rStyle w:val="apple-converted-space"/>
          <w:rFonts w:ascii="微软雅黑" w:eastAsia="微软雅黑" w:hAnsi="微软雅黑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课程介绍：</w:t>
      </w:r>
      <w:r>
        <w:rPr>
          <w:rFonts w:ascii="微软雅黑" w:eastAsia="微软雅黑" w:hAnsi="微软雅黑"/>
          <w:color w:val="444444"/>
          <w:shd w:val="clear" w:color="auto" w:fill="FFFFFF"/>
        </w:rPr>
        <w:br/>
        <w:t>本课程教授高效率算法的设计及分析技巧，并着重在有实用价值的方法上。课程主题包含了：排序、搜寻树、堆积及散列；各个击破法、动态编程、偿还分析、图论算法、最短路径、网络流、计算几何、数字理论性算法；多项式及矩阵的运算；高速缓存技术及并行运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FFFFF"/>
        </w:rPr>
        <w:t>第1讲 课程简介及算法分析</w:t>
      </w:r>
    </w:p>
    <w:p w:rsidR="00B42CBC" w:rsidRDefault="00B42CB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B42CBC" w:rsidRDefault="00B42CBC">
      <w:pPr>
        <w:rPr>
          <w:rFonts w:hint="eastAsia"/>
        </w:rPr>
      </w:pPr>
      <w:hyperlink r:id="rId5" w:history="1">
        <w:r w:rsidRPr="00AA4235">
          <w:rPr>
            <w:rStyle w:val="a3"/>
          </w:rPr>
          <w:t>http://www.manfen.net/thread-16479-1-1.html</w:t>
        </w:r>
      </w:hyperlink>
    </w:p>
    <w:p w:rsidR="00B42CBC" w:rsidRDefault="00B42CBC">
      <w:pPr>
        <w:rPr>
          <w:rFonts w:hint="eastAsia"/>
        </w:rPr>
      </w:pPr>
    </w:p>
    <w:p w:rsidR="00B42CBC" w:rsidRDefault="00B42CBC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  <w:hyperlink r:id="rId6" w:history="1">
        <w:r w:rsidRPr="00AA4235">
          <w:rPr>
            <w:rStyle w:val="a3"/>
          </w:rPr>
          <w:t>http://www.iqiyi.com/edu/20130422/431c5a2a1dcd64e3.html</w:t>
        </w:r>
      </w:hyperlink>
      <w:r>
        <w:rPr>
          <w:rFonts w:hint="eastAsia"/>
        </w:rPr>
        <w:t xml:space="preserve">             </w:t>
      </w:r>
      <w:r>
        <w:rPr>
          <w:rFonts w:hint="eastAsia"/>
        </w:rPr>
        <w:t>（可以看，未翻译）</w:t>
      </w:r>
    </w:p>
    <w:p w:rsidR="002B10AE" w:rsidRDefault="00E41BE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</w:t>
      </w:r>
      <w:r>
        <w:rPr>
          <w:rFonts w:hint="eastAsia"/>
        </w:rPr>
        <w:t>】最大流问题</w:t>
      </w:r>
    </w:p>
    <w:p w:rsidR="00E41BE7" w:rsidRDefault="00E41BE7">
      <w:pPr>
        <w:rPr>
          <w:rFonts w:hint="eastAsia"/>
        </w:rPr>
      </w:pPr>
    </w:p>
    <w:p w:rsidR="002B10AE" w:rsidRDefault="002B10A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23</w:t>
      </w:r>
      <w:r>
        <w:rPr>
          <w:rFonts w:hint="eastAsia"/>
        </w:rPr>
        <w:t>】最大流算法</w:t>
      </w:r>
      <w:r w:rsidR="00E41BE7">
        <w:rPr>
          <w:rFonts w:hint="eastAsia"/>
        </w:rPr>
        <w:t xml:space="preserve">    </w:t>
      </w:r>
      <w:r w:rsidR="00E41BE7" w:rsidRPr="00E41BE7">
        <w:t>http://open.163.com/movie/2010/12/E/1/M6UTT5U0I_M6V2UI5E1.html</w:t>
      </w:r>
    </w:p>
    <w:p w:rsidR="002B10AE" w:rsidRDefault="002B10A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24</w:t>
      </w:r>
      <w:r>
        <w:rPr>
          <w:rFonts w:hint="eastAsia"/>
        </w:rPr>
        <w:t>】深入学习建议</w:t>
      </w: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  <w:hyperlink r:id="rId7" w:history="1">
        <w:r w:rsidRPr="00AA4235">
          <w:rPr>
            <w:rStyle w:val="a3"/>
          </w:rPr>
          <w:t>http://www.blogjava.net/lusm/archive/2007/07/26/132556.html</w:t>
        </w:r>
      </w:hyperlink>
      <w:r>
        <w:rPr>
          <w:rFonts w:hint="eastAsia"/>
        </w:rPr>
        <w:t xml:space="preserve">          </w:t>
      </w:r>
      <w:r>
        <w:rPr>
          <w:rFonts w:hint="eastAsia"/>
        </w:rPr>
        <w:t>（无法下载）</w:t>
      </w: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  <w:hyperlink r:id="rId8" w:history="1">
        <w:r w:rsidRPr="00AA4235">
          <w:rPr>
            <w:rStyle w:val="a3"/>
          </w:rPr>
          <w:t>http://www.docin.com/p-1072029963.html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算法导论的部分英中文字幕</w:t>
      </w: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  <w:hyperlink r:id="rId9" w:history="1">
        <w:r w:rsidRPr="00AA4235">
          <w:rPr>
            <w:rStyle w:val="a3"/>
          </w:rPr>
          <w:t>http://www.cnblogs.com/diliwang/p/3352946.html</w:t>
        </w:r>
      </w:hyperlink>
      <w:r>
        <w:rPr>
          <w:rFonts w:hint="eastAsia"/>
        </w:rPr>
        <w:t xml:space="preserve">         </w:t>
      </w:r>
      <w:r>
        <w:rPr>
          <w:rFonts w:hint="eastAsia"/>
        </w:rPr>
        <w:t>学习算法导论笔记（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）</w:t>
      </w: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</w:p>
    <w:p w:rsidR="00E41BE7" w:rsidRDefault="00E41BE7">
      <w:pPr>
        <w:rPr>
          <w:rFonts w:hint="eastAsia"/>
        </w:rPr>
      </w:pPr>
      <w:r>
        <w:rPr>
          <w:rFonts w:hint="eastAsia"/>
        </w:rPr>
        <w:t>百度云</w:t>
      </w:r>
      <w:r>
        <w:rPr>
          <w:rFonts w:hint="eastAsia"/>
        </w:rPr>
        <w:t>---22</w:t>
      </w:r>
      <w:r>
        <w:rPr>
          <w:rFonts w:hint="eastAsia"/>
        </w:rPr>
        <w:t>课时（感觉少了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E41BE7" w:rsidRDefault="00E41BE7">
      <w:pPr>
        <w:rPr>
          <w:rFonts w:hint="eastAsia"/>
        </w:rPr>
      </w:pPr>
      <w:hyperlink r:id="rId10" w:history="1">
        <w:r w:rsidRPr="00AA4235">
          <w:rPr>
            <w:rStyle w:val="a3"/>
          </w:rPr>
          <w:t>http://pan.baidu.com/share/link?uk=3895141613&amp;shareid=4270570786&amp;third=0&amp;adapt=pc&amp;fr=ftw#path=%252F%25E5%2585%25AC%25E5%25BC%2580%25E8%25AF%25BE%252F%25E9%25BA%25BB%25E7%259C%2581%25E7%2590%2586%25E5%25B7%25A5%25E5%25AD%25A6%25E9%2599%25A2%25E5%2585%25AC%25E5%25BC%2580%25E8%25AF%25BE%25EF%25BC%259A%25E7%25AE%2597%25E6%25B3%2595%25E5%25AF%25BC%25E8%25AE%25BA</w:t>
        </w:r>
      </w:hyperlink>
    </w:p>
    <w:p w:rsidR="00E41BE7" w:rsidRDefault="00E41BE7">
      <w:pPr>
        <w:rPr>
          <w:rFonts w:hint="eastAsia"/>
        </w:rPr>
      </w:pPr>
    </w:p>
    <w:p w:rsidR="00E41BE7" w:rsidRDefault="00E41BE7">
      <w:r>
        <w:rPr>
          <w:rFonts w:hint="eastAsia"/>
        </w:rPr>
        <w:t>网易播放</w:t>
      </w:r>
      <w:r>
        <w:rPr>
          <w:rFonts w:hint="eastAsia"/>
        </w:rPr>
        <w:t xml:space="preserve">    </w:t>
      </w:r>
      <w:hyperlink r:id="rId11" w:history="1">
        <w:r w:rsidRPr="00AA4235">
          <w:rPr>
            <w:rStyle w:val="a3"/>
          </w:rPr>
          <w:t>http://open.163.com/special/opencourse/algorithms.html</w:t>
        </w:r>
      </w:hyperlink>
      <w:r>
        <w:rPr>
          <w:rFonts w:hint="eastAsia"/>
        </w:rPr>
        <w:t xml:space="preserve">   23</w:t>
      </w:r>
      <w:r>
        <w:rPr>
          <w:rFonts w:hint="eastAsia"/>
        </w:rPr>
        <w:t>个</w:t>
      </w:r>
      <w:bookmarkStart w:id="0" w:name="_GoBack"/>
      <w:bookmarkEnd w:id="0"/>
    </w:p>
    <w:sectPr w:rsidR="00E4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BC"/>
    <w:rsid w:val="002B10AE"/>
    <w:rsid w:val="00B42CBC"/>
    <w:rsid w:val="00BB73E4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2CBC"/>
  </w:style>
  <w:style w:type="character" w:styleId="a3">
    <w:name w:val="Hyperlink"/>
    <w:basedOn w:val="a0"/>
    <w:uiPriority w:val="99"/>
    <w:unhideWhenUsed/>
    <w:rsid w:val="00B42CB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4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2CBC"/>
  </w:style>
  <w:style w:type="character" w:styleId="a3">
    <w:name w:val="Hyperlink"/>
    <w:basedOn w:val="a0"/>
    <w:uiPriority w:val="99"/>
    <w:unhideWhenUsed/>
    <w:rsid w:val="00B42CB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4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CCCCCC"/>
            <w:right w:val="none" w:sz="0" w:space="0" w:color="auto"/>
          </w:divBdr>
        </w:div>
        <w:div w:id="1136294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in.com/p-107202996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ogjava.net/lusm/archive/2007/07/26/132556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qiyi.com/edu/20130422/431c5a2a1dcd64e3.html" TargetMode="External"/><Relationship Id="rId11" Type="http://schemas.openxmlformats.org/officeDocument/2006/relationships/hyperlink" Target="http://open.163.com/special/opencourse/algorithms.html" TargetMode="External"/><Relationship Id="rId5" Type="http://schemas.openxmlformats.org/officeDocument/2006/relationships/hyperlink" Target="http://www.manfen.net/thread-16479-1-1.html" TargetMode="External"/><Relationship Id="rId10" Type="http://schemas.openxmlformats.org/officeDocument/2006/relationships/hyperlink" Target="http://pan.baidu.com/share/link?uk=3895141613&amp;shareid=4270570786&amp;third=0&amp;adapt=pc&amp;fr=ftw#path=%252F%25E5%2585%25AC%25E5%25BC%2580%25E8%25AF%25BE%252F%25E9%25BA%25BB%25E7%259C%2581%25E7%2590%2586%25E5%25B7%25A5%25E5%25AD%25A6%25E9%2599%25A2%25E5%2585%25AC%25E5%25BC%2580%25E8%25AF%25BE%25EF%25BC%259A%25E7%25AE%2597%25E6%25B3%2595%25E5%25AF%25BC%25E8%25AE%25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iliwang/p/335294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wmy</dc:creator>
  <cp:lastModifiedBy>wmy</cp:lastModifiedBy>
  <cp:revision>1</cp:revision>
  <dcterms:created xsi:type="dcterms:W3CDTF">2016-06-16T14:12:00Z</dcterms:created>
  <dcterms:modified xsi:type="dcterms:W3CDTF">2016-06-16T14:50:00Z</dcterms:modified>
</cp:coreProperties>
</file>