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E3E1" w14:textId="5BC7F63E" w:rsidR="00DC0C14" w:rsidRPr="00DC0C14" w:rsidRDefault="00DC0C14">
      <w:pPr>
        <w:pStyle w:val="NormalWeb"/>
        <w:spacing w:before="0" w:line="276" w:lineRule="auto"/>
        <w:jc w:val="center"/>
        <w:rPr>
          <w:b/>
          <w:bCs/>
          <w:i/>
          <w:iCs/>
          <w:color w:val="000000"/>
          <w:sz w:val="36"/>
          <w:szCs w:val="32"/>
          <w:lang w:val="uk-UA"/>
        </w:rPr>
      </w:pPr>
      <w:r w:rsidRPr="00DC0C14">
        <w:rPr>
          <w:b/>
          <w:bCs/>
          <w:color w:val="000000"/>
          <w:sz w:val="32"/>
          <w:szCs w:val="28"/>
          <w:lang w:val="uk-UA"/>
        </w:rPr>
        <w:t xml:space="preserve">Анотація до </w:t>
      </w:r>
      <w:r>
        <w:rPr>
          <w:b/>
          <w:bCs/>
          <w:color w:val="000000"/>
          <w:sz w:val="32"/>
          <w:szCs w:val="28"/>
          <w:lang w:val="uk-UA"/>
        </w:rPr>
        <w:t>випускної</w:t>
      </w:r>
      <w:r w:rsidRPr="00DC0C14">
        <w:rPr>
          <w:b/>
          <w:bCs/>
          <w:color w:val="000000"/>
          <w:sz w:val="32"/>
          <w:szCs w:val="28"/>
          <w:lang w:val="uk-UA"/>
        </w:rPr>
        <w:t xml:space="preserve"> роботи</w:t>
      </w:r>
    </w:p>
    <w:p w14:paraId="001775AA" w14:textId="33A7DB7C" w:rsidR="00D377CE" w:rsidRPr="00DC0C14" w:rsidRDefault="00DC0C14">
      <w:pPr>
        <w:spacing w:line="276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2"/>
          <w:lang w:val="uk-UA"/>
        </w:rPr>
      </w:pPr>
      <w:r w:rsidRPr="00DC0C14">
        <w:rPr>
          <w:rFonts w:ascii="Times New Roman" w:hAnsi="Times New Roman" w:cs="Times New Roman"/>
          <w:b/>
          <w:bCs/>
          <w:i/>
          <w:iCs/>
          <w:color w:val="000000"/>
          <w:sz w:val="36"/>
          <w:szCs w:val="32"/>
          <w:lang w:val="uk-UA"/>
        </w:rPr>
        <w:t>“Моделювання руху зарядженної частинки біля незарядженної металевої поверхні”</w:t>
      </w:r>
    </w:p>
    <w:p w14:paraId="499BEFA6" w14:textId="4BBBAD81" w:rsidR="00DC0C14" w:rsidRDefault="00DC0C14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9FC1257" w14:textId="77777777" w:rsidR="00DC0C14" w:rsidRPr="00DC0C14" w:rsidRDefault="00DC0C14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F09A77E" w14:textId="77777777" w:rsidR="00D377CE" w:rsidRPr="00DC0C14" w:rsidRDefault="00DC0C14">
      <w:pPr>
        <w:pStyle w:val="NormalWeb"/>
        <w:spacing w:before="166" w:after="166"/>
        <w:ind w:left="4678"/>
        <w:rPr>
          <w:i/>
          <w:iCs/>
          <w:color w:val="000000"/>
          <w:sz w:val="32"/>
          <w:szCs w:val="32"/>
          <w:lang w:val="uk-UA"/>
        </w:rPr>
      </w:pPr>
      <w:r w:rsidRPr="00DC0C14">
        <w:rPr>
          <w:i/>
          <w:iCs/>
          <w:color w:val="000000"/>
          <w:sz w:val="28"/>
          <w:szCs w:val="28"/>
          <w:lang w:val="uk-UA"/>
        </w:rPr>
        <w:t>Зими Кирила</w:t>
      </w:r>
    </w:p>
    <w:p w14:paraId="506B5C9B" w14:textId="77777777" w:rsidR="00D377CE" w:rsidRPr="00DC0C14" w:rsidRDefault="00DC0C14">
      <w:pPr>
        <w:pStyle w:val="NormalWeb"/>
        <w:spacing w:before="166" w:after="166"/>
        <w:ind w:left="4678"/>
        <w:rPr>
          <w:color w:val="000000"/>
          <w:sz w:val="28"/>
          <w:szCs w:val="28"/>
          <w:lang w:val="uk-UA"/>
        </w:rPr>
      </w:pPr>
      <w:r w:rsidRPr="00DC0C14">
        <w:rPr>
          <w:color w:val="000000"/>
          <w:sz w:val="28"/>
          <w:szCs w:val="28"/>
          <w:lang w:val="uk-UA"/>
        </w:rPr>
        <w:t xml:space="preserve">учня 11-Г класу </w:t>
      </w:r>
    </w:p>
    <w:p w14:paraId="41CC9324" w14:textId="77777777" w:rsidR="00D377CE" w:rsidRPr="00DC0C14" w:rsidRDefault="00DC0C14">
      <w:pPr>
        <w:pStyle w:val="NormalWeb"/>
        <w:spacing w:before="166" w:after="166"/>
        <w:ind w:left="4678"/>
        <w:rPr>
          <w:color w:val="000000"/>
          <w:sz w:val="28"/>
          <w:szCs w:val="28"/>
          <w:lang w:val="uk-UA"/>
        </w:rPr>
      </w:pPr>
      <w:r w:rsidRPr="00DC0C14">
        <w:rPr>
          <w:color w:val="000000"/>
          <w:sz w:val="28"/>
          <w:szCs w:val="28"/>
          <w:lang w:val="uk-UA"/>
        </w:rPr>
        <w:t>Дніпровського ліцею інформаційних технологій при Дніпровському національному університеті імені Олеся Гончара</w:t>
      </w:r>
    </w:p>
    <w:p w14:paraId="7BE77B0C" w14:textId="11B89EC2" w:rsidR="00DC0C14" w:rsidRPr="00DC0C14" w:rsidRDefault="00DC0C14" w:rsidP="00DC0C14">
      <w:pPr>
        <w:pStyle w:val="NormalWeb"/>
        <w:spacing w:before="166" w:after="166"/>
        <w:ind w:left="4678"/>
        <w:rPr>
          <w:color w:val="000000"/>
          <w:sz w:val="28"/>
          <w:szCs w:val="28"/>
          <w:lang w:val="uk-UA"/>
        </w:rPr>
      </w:pPr>
      <w:r w:rsidRPr="00DC0C14">
        <w:rPr>
          <w:color w:val="000000"/>
          <w:sz w:val="28"/>
          <w:szCs w:val="28"/>
          <w:lang w:val="uk-UA"/>
        </w:rPr>
        <w:t>Науковий керівник: Ентін Йосиф Абрамович, викладач Дніпропетровського ліцею інформаційних технологій</w:t>
      </w:r>
      <w:r w:rsidRPr="00DC0C14">
        <w:rPr>
          <w:color w:val="000000"/>
          <w:lang w:val="uk-UA"/>
        </w:rPr>
        <w:t xml:space="preserve"> </w:t>
      </w:r>
      <w:r w:rsidRPr="00DC0C14">
        <w:rPr>
          <w:color w:val="000000"/>
          <w:sz w:val="28"/>
          <w:szCs w:val="28"/>
          <w:lang w:val="uk-UA"/>
        </w:rPr>
        <w:t>при Дніпровському національному університеті імені Олеся Гончара</w:t>
      </w:r>
    </w:p>
    <w:p w14:paraId="6035B2BA" w14:textId="7A68635B" w:rsidR="00D377CE" w:rsidRPr="00DC0C14" w:rsidRDefault="00D377CE">
      <w:pPr>
        <w:pStyle w:val="NormalWeb"/>
        <w:spacing w:before="166" w:after="166"/>
        <w:ind w:left="4678"/>
        <w:rPr>
          <w:color w:val="000000"/>
          <w:sz w:val="28"/>
          <w:szCs w:val="28"/>
          <w:lang w:val="uk-UA"/>
        </w:rPr>
      </w:pPr>
    </w:p>
    <w:p w14:paraId="071683EF" w14:textId="29FB4F07" w:rsidR="00D377CE" w:rsidRPr="00DC0C14" w:rsidRDefault="00DC0C14" w:rsidP="00DC0C14">
      <w:pPr>
        <w:pStyle w:val="NormalWeb"/>
        <w:spacing w:before="166" w:after="166"/>
        <w:ind w:left="709"/>
        <w:rPr>
          <w:color w:val="000000"/>
          <w:sz w:val="28"/>
          <w:szCs w:val="28"/>
          <w:lang w:val="uk-UA"/>
        </w:rPr>
      </w:pPr>
      <w:r w:rsidRPr="00DC0C14">
        <w:rPr>
          <w:b/>
          <w:bCs/>
          <w:color w:val="000000"/>
          <w:sz w:val="28"/>
          <w:szCs w:val="28"/>
          <w:lang w:val="uk-UA"/>
        </w:rPr>
        <w:t>Актуальність роботи:</w:t>
      </w:r>
      <w:r w:rsidRPr="00DC0C14">
        <w:rPr>
          <w:color w:val="000000"/>
          <w:sz w:val="28"/>
          <w:szCs w:val="28"/>
          <w:lang w:val="uk-UA"/>
        </w:rPr>
        <w:t xml:space="preserve"> </w:t>
      </w:r>
      <w:r w:rsidRPr="00DC0C14">
        <w:rPr>
          <w:color w:val="000000"/>
          <w:sz w:val="28"/>
          <w:szCs w:val="28"/>
          <w:lang w:val="uk-UA"/>
        </w:rPr>
        <w:t>Моделювання руху зарядженої частинки поблизу незарядженої поверхні необхідне, оскільки розуміння цієї взаємодії може дати нам важливе уявлення про поведінку обох сторін. Моделювання руху зарядженої частинки поблизу незарядженої поверхні - це не просто корисна інтелектуальна вправа; вона насправді дуже важлива в ускладнених задач для врахування цього фактору у комплексних задачах з комп’ютерного моделювання, призначених для точних задач мікроскопічного уровня. Це може дозволити нам спостерігати і передбачувати їхній рух за власним бажанням, або, можливо, навіть використати його для відкриття раніше недоступних або недосліджених явищ.</w:t>
      </w:r>
    </w:p>
    <w:p w14:paraId="05D00CB1" w14:textId="5FAFA28A" w:rsidR="00D377CE" w:rsidRPr="00DC0C14" w:rsidRDefault="00DC0C14">
      <w:pPr>
        <w:pStyle w:val="NormalWeb"/>
        <w:spacing w:before="166" w:after="166"/>
        <w:ind w:left="709"/>
        <w:rPr>
          <w:color w:val="000000"/>
          <w:sz w:val="28"/>
          <w:szCs w:val="28"/>
          <w:lang w:val="uk-UA"/>
        </w:rPr>
      </w:pPr>
      <w:r w:rsidRPr="00DC0C14">
        <w:rPr>
          <w:b/>
          <w:bCs/>
          <w:color w:val="000000"/>
          <w:sz w:val="28"/>
          <w:szCs w:val="28"/>
          <w:lang w:val="uk-UA"/>
        </w:rPr>
        <w:t>Мета:</w:t>
      </w:r>
      <w:r w:rsidRPr="00DC0C14">
        <w:rPr>
          <w:color w:val="000000"/>
          <w:sz w:val="28"/>
          <w:szCs w:val="28"/>
          <w:lang w:val="uk-UA"/>
        </w:rPr>
        <w:t xml:space="preserve"> </w:t>
      </w:r>
      <w:r w:rsidRPr="00DC0C14">
        <w:rPr>
          <w:color w:val="000000"/>
          <w:sz w:val="28"/>
          <w:szCs w:val="28"/>
          <w:lang w:val="uk-UA"/>
        </w:rPr>
        <w:t>Візуальне зображення више вказаної взаємодії для наукових досліджень в області мікрочастинок (при використанні паралельно з або у складі іншого ПО)</w:t>
      </w:r>
    </w:p>
    <w:p w14:paraId="1983A3DE" w14:textId="77777777" w:rsidR="00D377CE" w:rsidRPr="00DC0C14" w:rsidRDefault="00DC0C14">
      <w:pPr>
        <w:pStyle w:val="NormalWeb"/>
        <w:spacing w:before="166" w:after="166"/>
        <w:ind w:left="709"/>
        <w:rPr>
          <w:color w:val="000000"/>
          <w:sz w:val="28"/>
          <w:szCs w:val="28"/>
          <w:lang w:val="uk-UA"/>
        </w:rPr>
      </w:pPr>
      <w:r w:rsidRPr="00DC0C14">
        <w:rPr>
          <w:b/>
          <w:bCs/>
          <w:color w:val="000000"/>
          <w:sz w:val="28"/>
          <w:szCs w:val="28"/>
          <w:lang w:val="uk-UA"/>
        </w:rPr>
        <w:t>Середовище програмування:</w:t>
      </w:r>
      <w:r w:rsidRPr="00DC0C14">
        <w:rPr>
          <w:color w:val="000000"/>
          <w:sz w:val="28"/>
          <w:szCs w:val="28"/>
          <w:lang w:val="uk-UA"/>
        </w:rPr>
        <w:t xml:space="preserve"> Qt Creator, Qt 5 Designer</w:t>
      </w:r>
    </w:p>
    <w:p w14:paraId="6A322CA6" w14:textId="77777777" w:rsidR="00D377CE" w:rsidRPr="00DC0C14" w:rsidRDefault="00DC0C14">
      <w:pPr>
        <w:pStyle w:val="NormalWeb"/>
        <w:spacing w:before="166" w:after="166"/>
        <w:ind w:left="709"/>
        <w:rPr>
          <w:color w:val="000000"/>
          <w:sz w:val="28"/>
          <w:szCs w:val="28"/>
          <w:lang w:val="uk-UA"/>
        </w:rPr>
      </w:pPr>
      <w:r w:rsidRPr="00DC0C14">
        <w:rPr>
          <w:b/>
          <w:bCs/>
          <w:color w:val="000000"/>
          <w:sz w:val="28"/>
          <w:szCs w:val="28"/>
          <w:lang w:val="uk-UA"/>
        </w:rPr>
        <w:t>Мови програмування:</w:t>
      </w:r>
      <w:r w:rsidRPr="00DC0C14">
        <w:rPr>
          <w:color w:val="000000"/>
          <w:sz w:val="28"/>
          <w:szCs w:val="28"/>
          <w:lang w:val="uk-UA"/>
        </w:rPr>
        <w:t xml:space="preserve"> C++ (Qt Framework)</w:t>
      </w:r>
    </w:p>
    <w:sectPr w:rsidR="00D377CE" w:rsidRPr="00DC0C14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swiss"/>
    <w:pitch w:val="variable"/>
  </w:font>
  <w:font w:name="Noto Sans">
    <w:charset w:val="00"/>
    <w:family w:val="roman"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CE"/>
    <w:rsid w:val="00D377CE"/>
    <w:rsid w:val="00DC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869B"/>
  <w15:docId w15:val="{24BE88C3-A8C8-4BB2-AFCD-ECE85E1B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Зима Кирило Андрійович</cp:lastModifiedBy>
  <cp:revision>2</cp:revision>
  <dcterms:created xsi:type="dcterms:W3CDTF">2023-03-23T01:59:00Z</dcterms:created>
  <dcterms:modified xsi:type="dcterms:W3CDTF">2023-03-23T00:02:00Z</dcterms:modified>
  <dc:language>en-US</dc:language>
</cp:coreProperties>
</file>