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rPr>
          <w:rFonts w:ascii="Times New Roman"/>
          <w:sz w:val="20"/>
        </w:rPr>
      </w:pPr>
    </w:p>
    <w:p>
      <w:pPr>
        <w:pStyle w:val="BodyText"/>
        <w:ind w:left="0"/>
        <w:jc w:val="left"/>
        <w:rPr>
          <w:rFonts w:ascii="Times New Roman"/>
          <w:sz w:val="20"/>
        </w:rPr>
      </w:pPr>
    </w:p>
    <w:p>
      <w:pPr>
        <w:pStyle w:val="BodyText"/>
        <w:spacing w:before="1"/>
        <w:ind w:left="0"/>
        <w:jc w:val="left"/>
        <w:rPr>
          <w:rFonts w:ascii="Times New Roman"/>
          <w:sz w:val="22"/>
        </w:rPr>
      </w:pPr>
    </w:p>
    <w:p>
      <w:pPr>
        <w:spacing w:line="211" w:lineRule="auto" w:before="152"/>
        <w:ind w:left="560" w:right="3224" w:firstLine="0"/>
        <w:jc w:val="left"/>
        <w:rPr>
          <w:sz w:val="71"/>
        </w:rPr>
      </w:pPr>
      <w:r>
        <w:rPr/>
        <w:pict>
          <v:group style="position:absolute;margin-left:339.299988pt;margin-top:-14.893452pt;width:169.95pt;height:150.3pt;mso-position-horizontal-relative:page;mso-position-vertical-relative:paragraph;z-index:1048" coordorigin="6786,-298" coordsize="3399,3006">
            <v:shape style="position:absolute;left:6786;top:-298;width:3399;height:3006" type="#_x0000_t75" stroked="false">
              <v:imagedata r:id="rId5" o:title=""/>
            </v:shape>
            <v:shapetype id="_x0000_t202" o:spt="202" coordsize="21600,21600" path="m,l,21600r21600,l21600,xe">
              <v:stroke joinstyle="miter"/>
              <v:path gradientshapeok="t" o:connecttype="rect"/>
            </v:shapetype>
            <v:shape style="position:absolute;left:6786;top:-298;width:3399;height:3006" type="#_x0000_t202" filled="false" stroked="false">
              <v:textbox inset="0,0,0,0">
                <w:txbxContent>
                  <w:p>
                    <w:pPr>
                      <w:spacing w:before="63"/>
                      <w:ind w:left="1730" w:right="-15" w:firstLine="0"/>
                      <w:jc w:val="left"/>
                      <w:rPr>
                        <w:rFonts w:ascii="Arial"/>
                        <w:sz w:val="24"/>
                      </w:rPr>
                    </w:pPr>
                    <w:r>
                      <w:rPr>
                        <w:rFonts w:ascii="Arial"/>
                        <w:color w:val="231F20"/>
                        <w:spacing w:val="-39"/>
                        <w:w w:val="120"/>
                        <w:sz w:val="24"/>
                      </w:rPr>
                      <w:t>C</w:t>
                    </w:r>
                    <w:r>
                      <w:rPr>
                        <w:color w:val="6CCFF6"/>
                        <w:spacing w:val="-360"/>
                        <w:w w:val="62"/>
                        <w:position w:val="-42"/>
                        <w:sz w:val="143"/>
                      </w:rPr>
                      <w:t>1</w:t>
                    </w:r>
                    <w:r>
                      <w:rPr>
                        <w:rFonts w:ascii="Arial"/>
                        <w:color w:val="231F20"/>
                        <w:w w:val="122"/>
                        <w:sz w:val="24"/>
                      </w:rPr>
                      <w:t>H</w:t>
                    </w:r>
                    <w:r>
                      <w:rPr>
                        <w:rFonts w:ascii="Arial"/>
                        <w:color w:val="231F20"/>
                        <w:spacing w:val="-17"/>
                        <w:sz w:val="24"/>
                      </w:rPr>
                      <w:t> </w:t>
                    </w:r>
                    <w:r>
                      <w:rPr>
                        <w:rFonts w:ascii="Arial"/>
                        <w:color w:val="231F20"/>
                        <w:spacing w:val="-94"/>
                        <w:w w:val="118"/>
                        <w:sz w:val="24"/>
                      </w:rPr>
                      <w:t>A</w:t>
                    </w:r>
                    <w:r>
                      <w:rPr>
                        <w:color w:val="6CCFF6"/>
                        <w:spacing w:val="-486"/>
                        <w:w w:val="87"/>
                        <w:position w:val="-42"/>
                        <w:sz w:val="143"/>
                      </w:rPr>
                      <w:t>6</w:t>
                    </w:r>
                    <w:r>
                      <w:rPr>
                        <w:rFonts w:ascii="Arial"/>
                        <w:color w:val="231F20"/>
                        <w:spacing w:val="49"/>
                        <w:w w:val="112"/>
                        <w:sz w:val="24"/>
                      </w:rPr>
                      <w:t>PTE</w:t>
                    </w:r>
                    <w:r>
                      <w:rPr>
                        <w:rFonts w:ascii="Arial"/>
                        <w:color w:val="231F20"/>
                        <w:w w:val="112"/>
                        <w:sz w:val="24"/>
                      </w:rPr>
                      <w:t>R</w:t>
                    </w:r>
                    <w:r>
                      <w:rPr>
                        <w:rFonts w:ascii="Arial"/>
                        <w:color w:val="231F20"/>
                        <w:spacing w:val="-17"/>
                        <w:sz w:val="24"/>
                      </w:rPr>
                      <w:t> </w:t>
                    </w:r>
                  </w:p>
                </w:txbxContent>
              </v:textbox>
              <w10:wrap type="none"/>
            </v:shape>
            <w10:wrap type="none"/>
          </v:group>
        </w:pict>
      </w:r>
      <w:r>
        <w:rPr>
          <w:color w:val="00ADEF"/>
          <w:w w:val="80"/>
          <w:sz w:val="71"/>
        </w:rPr>
        <w:t>Distributed </w:t>
      </w:r>
      <w:r>
        <w:rPr>
          <w:color w:val="00ADEF"/>
          <w:w w:val="95"/>
          <w:sz w:val="71"/>
        </w:rPr>
        <w:t>System </w:t>
      </w:r>
      <w:r>
        <w:rPr>
          <w:color w:val="00ADEF"/>
          <w:w w:val="90"/>
          <w:sz w:val="71"/>
        </w:rPr>
        <w:t>Structures</w:t>
      </w:r>
    </w:p>
    <w:p>
      <w:pPr>
        <w:pStyle w:val="BodyText"/>
        <w:ind w:left="0"/>
        <w:jc w:val="left"/>
        <w:rPr>
          <w:sz w:val="88"/>
        </w:rPr>
      </w:pPr>
    </w:p>
    <w:p>
      <w:pPr>
        <w:pStyle w:val="BodyText"/>
        <w:spacing w:before="1"/>
        <w:ind w:left="0"/>
        <w:jc w:val="left"/>
        <w:rPr>
          <w:sz w:val="77"/>
        </w:rPr>
      </w:pPr>
    </w:p>
    <w:p>
      <w:pPr>
        <w:spacing w:before="0"/>
        <w:ind w:left="560" w:right="0" w:firstLine="0"/>
        <w:jc w:val="left"/>
        <w:rPr>
          <w:rFonts w:ascii="Arial"/>
          <w:sz w:val="24"/>
        </w:rPr>
      </w:pPr>
      <w:r>
        <w:rPr>
          <w:rFonts w:ascii="Arial"/>
          <w:color w:val="00ADEF"/>
          <w:w w:val="130"/>
          <w:sz w:val="24"/>
        </w:rPr>
        <w:t>Practice Exercises</w:t>
      </w:r>
    </w:p>
    <w:p>
      <w:pPr>
        <w:pStyle w:val="BodyText"/>
        <w:spacing w:before="6"/>
        <w:ind w:left="0"/>
        <w:jc w:val="left"/>
        <w:rPr>
          <w:rFonts w:ascii="Arial"/>
          <w:sz w:val="22"/>
        </w:rPr>
      </w:pPr>
    </w:p>
    <w:p>
      <w:pPr>
        <w:pStyle w:val="ListParagraph"/>
        <w:numPr>
          <w:ilvl w:val="1"/>
          <w:numId w:val="1"/>
        </w:numPr>
        <w:tabs>
          <w:tab w:pos="1972" w:val="left" w:leader="none"/>
          <w:tab w:pos="1973" w:val="left" w:leader="none"/>
        </w:tabs>
        <w:spacing w:line="220" w:lineRule="auto" w:before="0" w:after="0"/>
        <w:ind w:left="1972" w:right="346" w:hanging="590"/>
        <w:jc w:val="left"/>
        <w:rPr>
          <w:sz w:val="21"/>
        </w:rPr>
      </w:pPr>
      <w:r>
        <w:rPr>
          <w:color w:val="231F20"/>
          <w:sz w:val="21"/>
        </w:rPr>
        <w:t>Most </w:t>
      </w:r>
      <w:r>
        <w:rPr>
          <w:color w:val="231F20"/>
          <w:spacing w:val="-5"/>
          <w:sz w:val="18"/>
        </w:rPr>
        <w:t>WAN</w:t>
      </w:r>
      <w:r>
        <w:rPr>
          <w:color w:val="231F20"/>
          <w:spacing w:val="-5"/>
          <w:sz w:val="21"/>
        </w:rPr>
        <w:t>s </w:t>
      </w:r>
      <w:r>
        <w:rPr>
          <w:color w:val="231F20"/>
          <w:sz w:val="21"/>
        </w:rPr>
        <w:t>employ only a partially connected </w:t>
      </w:r>
      <w:r>
        <w:rPr>
          <w:color w:val="231F20"/>
          <w:spacing w:val="-3"/>
          <w:sz w:val="21"/>
        </w:rPr>
        <w:t>topology. </w:t>
      </w:r>
      <w:r>
        <w:rPr>
          <w:color w:val="231F20"/>
          <w:sz w:val="21"/>
        </w:rPr>
        <w:t>Why is this so?</w:t>
      </w:r>
    </w:p>
    <w:p>
      <w:pPr>
        <w:pStyle w:val="BodyText"/>
        <w:spacing w:line="220" w:lineRule="auto"/>
        <w:ind w:right="346"/>
      </w:pPr>
      <w:r>
        <w:rPr>
          <w:b/>
          <w:color w:val="231F20"/>
        </w:rPr>
        <w:t>Answer: </w:t>
      </w:r>
      <w:r>
        <w:rPr>
          <w:color w:val="231F20"/>
        </w:rPr>
        <w:t>Cost. A fully connected network requires a link between every node in the network. For a </w:t>
      </w:r>
      <w:r>
        <w:rPr>
          <w:color w:val="231F20"/>
          <w:sz w:val="18"/>
        </w:rPr>
        <w:t>WAN</w:t>
      </w:r>
      <w:r>
        <w:rPr>
          <w:color w:val="231F20"/>
        </w:rPr>
        <w:t>, this may be too costly as com- munication links between physically distant hosts may be expensive.</w:t>
      </w:r>
    </w:p>
    <w:p>
      <w:pPr>
        <w:pStyle w:val="ListParagraph"/>
        <w:numPr>
          <w:ilvl w:val="1"/>
          <w:numId w:val="1"/>
        </w:numPr>
        <w:tabs>
          <w:tab w:pos="1972" w:val="left" w:leader="none"/>
          <w:tab w:pos="1973" w:val="left" w:leader="none"/>
        </w:tabs>
        <w:spacing w:line="220" w:lineRule="auto" w:before="115" w:after="0"/>
        <w:ind w:left="1972" w:right="346" w:hanging="591"/>
        <w:jc w:val="left"/>
        <w:rPr>
          <w:sz w:val="21"/>
        </w:rPr>
      </w:pPr>
      <w:r>
        <w:rPr>
          <w:color w:val="231F20"/>
          <w:sz w:val="21"/>
        </w:rPr>
        <w:t>Under what circumstances is a token-passing network more effective than an Ethernet</w:t>
      </w:r>
      <w:r>
        <w:rPr>
          <w:color w:val="231F20"/>
          <w:spacing w:val="-3"/>
          <w:sz w:val="21"/>
        </w:rPr>
        <w:t> </w:t>
      </w:r>
      <w:r>
        <w:rPr>
          <w:color w:val="231F20"/>
          <w:sz w:val="21"/>
        </w:rPr>
        <w:t>network?</w:t>
      </w:r>
    </w:p>
    <w:p>
      <w:pPr>
        <w:pStyle w:val="BodyText"/>
        <w:spacing w:line="220" w:lineRule="auto"/>
        <w:ind w:right="347"/>
      </w:pPr>
      <w:r>
        <w:rPr>
          <w:b/>
          <w:color w:val="231F20"/>
        </w:rPr>
        <w:t>Answer: </w:t>
      </w:r>
      <w:r>
        <w:rPr>
          <w:color w:val="231F20"/>
        </w:rPr>
        <w:t>A token ring is very effective under high sustained load, as no collisions can occur and each slot may be used to carry a message, providing high throughput. A token ring is less effective when the load</w:t>
      </w:r>
      <w:r>
        <w:rPr>
          <w:color w:val="231F20"/>
          <w:spacing w:val="-9"/>
        </w:rPr>
        <w:t> </w:t>
      </w:r>
      <w:r>
        <w:rPr>
          <w:color w:val="231F20"/>
        </w:rPr>
        <w:t>is</w:t>
      </w:r>
      <w:r>
        <w:rPr>
          <w:color w:val="231F20"/>
          <w:spacing w:val="-9"/>
        </w:rPr>
        <w:t> </w:t>
      </w:r>
      <w:r>
        <w:rPr>
          <w:color w:val="231F20"/>
        </w:rPr>
        <w:t>light</w:t>
      </w:r>
      <w:r>
        <w:rPr>
          <w:color w:val="231F20"/>
          <w:spacing w:val="-11"/>
        </w:rPr>
        <w:t> </w:t>
      </w:r>
      <w:r>
        <w:rPr>
          <w:color w:val="231F20"/>
        </w:rPr>
        <w:t>(token</w:t>
      </w:r>
      <w:r>
        <w:rPr>
          <w:color w:val="231F20"/>
          <w:spacing w:val="-9"/>
        </w:rPr>
        <w:t> </w:t>
      </w:r>
      <w:r>
        <w:rPr>
          <w:color w:val="231F20"/>
        </w:rPr>
        <w:t>processing</w:t>
      </w:r>
      <w:r>
        <w:rPr>
          <w:color w:val="231F20"/>
          <w:spacing w:val="-9"/>
        </w:rPr>
        <w:t> </w:t>
      </w:r>
      <w:r>
        <w:rPr>
          <w:color w:val="231F20"/>
        </w:rPr>
        <w:t>takes</w:t>
      </w:r>
      <w:r>
        <w:rPr>
          <w:color w:val="231F20"/>
          <w:spacing w:val="-11"/>
        </w:rPr>
        <w:t> </w:t>
      </w:r>
      <w:r>
        <w:rPr>
          <w:color w:val="231F20"/>
        </w:rPr>
        <w:t>longer</w:t>
      </w:r>
      <w:r>
        <w:rPr>
          <w:color w:val="231F20"/>
          <w:spacing w:val="-9"/>
        </w:rPr>
        <w:t> </w:t>
      </w:r>
      <w:r>
        <w:rPr>
          <w:color w:val="231F20"/>
        </w:rPr>
        <w:t>than</w:t>
      </w:r>
      <w:r>
        <w:rPr>
          <w:color w:val="231F20"/>
          <w:spacing w:val="-9"/>
        </w:rPr>
        <w:t> </w:t>
      </w:r>
      <w:r>
        <w:rPr>
          <w:color w:val="231F20"/>
        </w:rPr>
        <w:t>bus</w:t>
      </w:r>
      <w:r>
        <w:rPr>
          <w:color w:val="231F20"/>
          <w:spacing w:val="-9"/>
        </w:rPr>
        <w:t> </w:t>
      </w:r>
      <w:r>
        <w:rPr>
          <w:color w:val="231F20"/>
        </w:rPr>
        <w:t>access,</w:t>
      </w:r>
      <w:r>
        <w:rPr>
          <w:color w:val="231F20"/>
          <w:spacing w:val="-9"/>
        </w:rPr>
        <w:t> </w:t>
      </w:r>
      <w:r>
        <w:rPr>
          <w:color w:val="231F20"/>
        </w:rPr>
        <w:t>so</w:t>
      </w:r>
      <w:r>
        <w:rPr>
          <w:color w:val="231F20"/>
          <w:spacing w:val="-9"/>
        </w:rPr>
        <w:t> </w:t>
      </w:r>
      <w:r>
        <w:rPr>
          <w:color w:val="231F20"/>
        </w:rPr>
        <w:t>any</w:t>
      </w:r>
      <w:r>
        <w:rPr>
          <w:color w:val="231F20"/>
          <w:spacing w:val="-8"/>
        </w:rPr>
        <w:t> </w:t>
      </w:r>
      <w:r>
        <w:rPr>
          <w:color w:val="231F20"/>
        </w:rPr>
        <w:t>one packet can take longer to reach its destination) or</w:t>
      </w:r>
      <w:r>
        <w:rPr>
          <w:color w:val="231F20"/>
          <w:spacing w:val="-23"/>
        </w:rPr>
        <w:t> </w:t>
      </w:r>
      <w:r>
        <w:rPr>
          <w:color w:val="231F20"/>
        </w:rPr>
        <w:t>sporadic.</w:t>
      </w:r>
    </w:p>
    <w:p>
      <w:pPr>
        <w:pStyle w:val="ListParagraph"/>
        <w:numPr>
          <w:ilvl w:val="1"/>
          <w:numId w:val="1"/>
        </w:numPr>
        <w:tabs>
          <w:tab w:pos="1972" w:val="left" w:leader="none"/>
          <w:tab w:pos="1973" w:val="left" w:leader="none"/>
        </w:tabs>
        <w:spacing w:line="220" w:lineRule="auto" w:before="112" w:after="0"/>
        <w:ind w:left="1972" w:right="347" w:hanging="591"/>
        <w:jc w:val="left"/>
        <w:rPr>
          <w:sz w:val="21"/>
        </w:rPr>
      </w:pPr>
      <w:r>
        <w:rPr>
          <w:color w:val="231F20"/>
          <w:sz w:val="21"/>
        </w:rPr>
        <w:t>Why would it be a bad idea for gateways to pass broadcast packets between networks? What would be the advantages of doing so? </w:t>
      </w:r>
      <w:r>
        <w:rPr>
          <w:b/>
          <w:color w:val="231F20"/>
          <w:sz w:val="21"/>
        </w:rPr>
        <w:t>Answer:</w:t>
      </w:r>
      <w:r>
        <w:rPr>
          <w:b/>
          <w:color w:val="231F20"/>
          <w:spacing w:val="18"/>
          <w:sz w:val="21"/>
        </w:rPr>
        <w:t> </w:t>
      </w:r>
      <w:r>
        <w:rPr>
          <w:color w:val="231F20"/>
          <w:sz w:val="21"/>
        </w:rPr>
        <w:t>All</w:t>
      </w:r>
      <w:r>
        <w:rPr>
          <w:color w:val="231F20"/>
          <w:spacing w:val="-12"/>
          <w:sz w:val="21"/>
        </w:rPr>
        <w:t> </w:t>
      </w:r>
      <w:r>
        <w:rPr>
          <w:color w:val="231F20"/>
          <w:sz w:val="21"/>
        </w:rPr>
        <w:t>broadcasts</w:t>
      </w:r>
      <w:r>
        <w:rPr>
          <w:color w:val="231F20"/>
          <w:spacing w:val="-10"/>
          <w:sz w:val="21"/>
        </w:rPr>
        <w:t> </w:t>
      </w:r>
      <w:r>
        <w:rPr>
          <w:color w:val="231F20"/>
          <w:sz w:val="21"/>
        </w:rPr>
        <w:t>would</w:t>
      </w:r>
      <w:r>
        <w:rPr>
          <w:color w:val="231F20"/>
          <w:spacing w:val="-11"/>
          <w:sz w:val="21"/>
        </w:rPr>
        <w:t> </w:t>
      </w:r>
      <w:r>
        <w:rPr>
          <w:color w:val="231F20"/>
          <w:sz w:val="21"/>
        </w:rPr>
        <w:t>be</w:t>
      </w:r>
      <w:r>
        <w:rPr>
          <w:color w:val="231F20"/>
          <w:spacing w:val="-13"/>
          <w:sz w:val="21"/>
        </w:rPr>
        <w:t> </w:t>
      </w:r>
      <w:r>
        <w:rPr>
          <w:color w:val="231F20"/>
          <w:sz w:val="21"/>
        </w:rPr>
        <w:t>propagated</w:t>
      </w:r>
      <w:r>
        <w:rPr>
          <w:color w:val="231F20"/>
          <w:spacing w:val="-12"/>
          <w:sz w:val="21"/>
        </w:rPr>
        <w:t> </w:t>
      </w:r>
      <w:r>
        <w:rPr>
          <w:color w:val="231F20"/>
          <w:sz w:val="21"/>
        </w:rPr>
        <w:t>to</w:t>
      </w:r>
      <w:r>
        <w:rPr>
          <w:color w:val="231F20"/>
          <w:spacing w:val="-12"/>
          <w:sz w:val="21"/>
        </w:rPr>
        <w:t> </w:t>
      </w:r>
      <w:r>
        <w:rPr>
          <w:color w:val="231F20"/>
          <w:sz w:val="21"/>
        </w:rPr>
        <w:t>all</w:t>
      </w:r>
      <w:r>
        <w:rPr>
          <w:color w:val="231F20"/>
          <w:spacing w:val="-11"/>
          <w:sz w:val="21"/>
        </w:rPr>
        <w:t> </w:t>
      </w:r>
      <w:r>
        <w:rPr>
          <w:color w:val="231F20"/>
          <w:sz w:val="21"/>
        </w:rPr>
        <w:t>networks,</w:t>
      </w:r>
      <w:r>
        <w:rPr>
          <w:color w:val="231F20"/>
          <w:spacing w:val="-12"/>
          <w:sz w:val="21"/>
        </w:rPr>
        <w:t> </w:t>
      </w:r>
      <w:r>
        <w:rPr>
          <w:color w:val="231F20"/>
          <w:sz w:val="21"/>
        </w:rPr>
        <w:t>causing a </w:t>
      </w:r>
      <w:r>
        <w:rPr>
          <w:i/>
          <w:color w:val="231F20"/>
          <w:sz w:val="21"/>
        </w:rPr>
        <w:t>lot </w:t>
      </w:r>
      <w:r>
        <w:rPr>
          <w:color w:val="231F20"/>
          <w:sz w:val="21"/>
        </w:rPr>
        <w:t>of network traffic. If broadcast traffic were limited to important data (and very little of it), then broadcast propagation would save gateways from having to run special software to watch for this data (such as network routing information) and rebroadcast</w:t>
      </w:r>
      <w:r>
        <w:rPr>
          <w:color w:val="231F20"/>
          <w:spacing w:val="-18"/>
          <w:sz w:val="21"/>
        </w:rPr>
        <w:t> </w:t>
      </w:r>
      <w:r>
        <w:rPr>
          <w:color w:val="231F20"/>
          <w:sz w:val="21"/>
        </w:rPr>
        <w:t>it.</w:t>
      </w:r>
    </w:p>
    <w:p>
      <w:pPr>
        <w:pStyle w:val="ListParagraph"/>
        <w:numPr>
          <w:ilvl w:val="1"/>
          <w:numId w:val="1"/>
        </w:numPr>
        <w:tabs>
          <w:tab w:pos="1972" w:val="left" w:leader="none"/>
          <w:tab w:pos="1973" w:val="left" w:leader="none"/>
        </w:tabs>
        <w:spacing w:line="220" w:lineRule="auto" w:before="114" w:after="0"/>
        <w:ind w:left="1972" w:right="347" w:hanging="591"/>
        <w:jc w:val="left"/>
        <w:rPr>
          <w:sz w:val="21"/>
        </w:rPr>
      </w:pPr>
      <w:r>
        <w:rPr>
          <w:color w:val="231F20"/>
          <w:sz w:val="21"/>
        </w:rPr>
        <w:t>Discuss the advantages and disadvantages of caching name transla- tions for computers located in remote</w:t>
      </w:r>
      <w:r>
        <w:rPr>
          <w:color w:val="231F20"/>
          <w:spacing w:val="-8"/>
          <w:sz w:val="21"/>
        </w:rPr>
        <w:t> </w:t>
      </w:r>
      <w:r>
        <w:rPr>
          <w:color w:val="231F20"/>
          <w:sz w:val="21"/>
        </w:rPr>
        <w:t>domains.</w:t>
      </w:r>
    </w:p>
    <w:p>
      <w:pPr>
        <w:pStyle w:val="BodyText"/>
        <w:spacing w:line="220" w:lineRule="auto"/>
        <w:ind w:right="346"/>
      </w:pPr>
      <w:r>
        <w:rPr>
          <w:b/>
          <w:color w:val="231F20"/>
        </w:rPr>
        <w:t>Answer: </w:t>
      </w:r>
      <w:r>
        <w:rPr>
          <w:color w:val="231F20"/>
        </w:rPr>
        <w:t>There is a performance advantage to caching name transla- tions for computers located in remote domains: repeated resolution</w:t>
      </w:r>
      <w:r>
        <w:rPr>
          <w:color w:val="231F20"/>
          <w:spacing w:val="-20"/>
        </w:rPr>
        <w:t> </w:t>
      </w:r>
      <w:r>
        <w:rPr>
          <w:color w:val="231F20"/>
        </w:rPr>
        <w:t>of the same name from different computers located in the local domain could be performed locally without requiring a remote name lookup operation.</w:t>
      </w:r>
      <w:r>
        <w:rPr>
          <w:color w:val="231F20"/>
          <w:spacing w:val="-23"/>
        </w:rPr>
        <w:t> </w:t>
      </w:r>
      <w:r>
        <w:rPr>
          <w:color w:val="231F20"/>
        </w:rPr>
        <w:t>The</w:t>
      </w:r>
      <w:r>
        <w:rPr>
          <w:color w:val="231F20"/>
          <w:spacing w:val="-22"/>
        </w:rPr>
        <w:t> </w:t>
      </w:r>
      <w:r>
        <w:rPr>
          <w:color w:val="231F20"/>
        </w:rPr>
        <w:t>disadvantage</w:t>
      </w:r>
      <w:r>
        <w:rPr>
          <w:color w:val="231F20"/>
          <w:spacing w:val="-24"/>
        </w:rPr>
        <w:t> </w:t>
      </w:r>
      <w:r>
        <w:rPr>
          <w:color w:val="231F20"/>
        </w:rPr>
        <w:t>is</w:t>
      </w:r>
      <w:r>
        <w:rPr>
          <w:color w:val="231F20"/>
          <w:spacing w:val="-23"/>
        </w:rPr>
        <w:t> </w:t>
      </w:r>
      <w:r>
        <w:rPr>
          <w:color w:val="231F20"/>
        </w:rPr>
        <w:t>that</w:t>
      </w:r>
      <w:r>
        <w:rPr>
          <w:color w:val="231F20"/>
          <w:spacing w:val="-23"/>
        </w:rPr>
        <w:t> </w:t>
      </w:r>
      <w:r>
        <w:rPr>
          <w:color w:val="231F20"/>
        </w:rPr>
        <w:t>there</w:t>
      </w:r>
      <w:r>
        <w:rPr>
          <w:color w:val="231F20"/>
          <w:spacing w:val="-22"/>
        </w:rPr>
        <w:t> </w:t>
      </w:r>
      <w:r>
        <w:rPr>
          <w:color w:val="231F20"/>
        </w:rPr>
        <w:t>could</w:t>
      </w:r>
      <w:r>
        <w:rPr>
          <w:color w:val="231F20"/>
          <w:spacing w:val="-22"/>
        </w:rPr>
        <w:t> </w:t>
      </w:r>
      <w:r>
        <w:rPr>
          <w:color w:val="231F20"/>
        </w:rPr>
        <w:t>be</w:t>
      </w:r>
      <w:r>
        <w:rPr>
          <w:color w:val="231F20"/>
          <w:spacing w:val="-21"/>
        </w:rPr>
        <w:t> </w:t>
      </w:r>
      <w:r>
        <w:rPr>
          <w:color w:val="231F20"/>
        </w:rPr>
        <w:t>inconsistencies</w:t>
      </w:r>
      <w:r>
        <w:rPr>
          <w:color w:val="231F20"/>
          <w:spacing w:val="-22"/>
        </w:rPr>
        <w:t> </w:t>
      </w:r>
      <w:r>
        <w:rPr>
          <w:color w:val="231F20"/>
        </w:rPr>
        <w:t>in</w:t>
      </w:r>
      <w:r>
        <w:rPr>
          <w:color w:val="231F20"/>
          <w:spacing w:val="-24"/>
        </w:rPr>
        <w:t> </w:t>
      </w:r>
      <w:r>
        <w:rPr>
          <w:color w:val="231F20"/>
        </w:rPr>
        <w:t>the</w:t>
      </w:r>
    </w:p>
    <w:p>
      <w:pPr>
        <w:spacing w:before="134"/>
        <w:ind w:left="0" w:right="349" w:firstLine="0"/>
        <w:jc w:val="right"/>
        <w:rPr>
          <w:b/>
          <w:sz w:val="18"/>
        </w:rPr>
      </w:pPr>
      <w:r>
        <w:rPr>
          <w:b/>
          <w:color w:val="231F20"/>
          <w:w w:val="95"/>
          <w:sz w:val="18"/>
        </w:rPr>
        <w:t>59</w:t>
      </w:r>
    </w:p>
    <w:p>
      <w:pPr>
        <w:spacing w:after="0"/>
        <w:jc w:val="right"/>
        <w:rPr>
          <w:sz w:val="18"/>
        </w:rPr>
        <w:sectPr>
          <w:type w:val="continuous"/>
          <w:pgSz w:w="12240" w:h="15840"/>
          <w:pgMar w:top="1500" w:bottom="280" w:left="1720" w:right="1720"/>
        </w:sectPr>
      </w:pPr>
    </w:p>
    <w:p>
      <w:pPr>
        <w:tabs>
          <w:tab w:pos="1067" w:val="left" w:leader="none"/>
        </w:tabs>
        <w:spacing w:before="80"/>
        <w:ind w:left="350" w:right="0" w:firstLine="0"/>
        <w:jc w:val="left"/>
        <w:rPr>
          <w:b/>
          <w:sz w:val="20"/>
        </w:rPr>
      </w:pPr>
      <w:r>
        <w:rPr>
          <w:b/>
          <w:sz w:val="18"/>
        </w:rPr>
        <w:t>60</w:t>
        <w:tab/>
      </w:r>
      <w:r>
        <w:rPr>
          <w:b/>
          <w:sz w:val="20"/>
        </w:rPr>
        <w:t>Chapter 16 </w:t>
      </w:r>
      <w:r>
        <w:rPr>
          <w:b/>
          <w:color w:val="00ADEF"/>
          <w:sz w:val="20"/>
        </w:rPr>
        <w:t>Distributed System</w:t>
      </w:r>
      <w:r>
        <w:rPr>
          <w:b/>
          <w:color w:val="00ADEF"/>
          <w:spacing w:val="-3"/>
          <w:sz w:val="20"/>
        </w:rPr>
        <w:t> </w:t>
      </w:r>
      <w:r>
        <w:rPr>
          <w:b/>
          <w:color w:val="00ADEF"/>
          <w:sz w:val="20"/>
        </w:rPr>
        <w:t>Structures</w:t>
      </w:r>
    </w:p>
    <w:p>
      <w:pPr>
        <w:pStyle w:val="BodyText"/>
        <w:spacing w:before="1"/>
        <w:ind w:left="0"/>
        <w:jc w:val="left"/>
        <w:rPr>
          <w:b/>
          <w:sz w:val="20"/>
        </w:rPr>
      </w:pPr>
    </w:p>
    <w:p>
      <w:pPr>
        <w:pStyle w:val="BodyText"/>
        <w:spacing w:line="220" w:lineRule="auto"/>
        <w:ind w:left="1763" w:right="555"/>
      </w:pPr>
      <w:r>
        <w:rPr>
          <w:color w:val="231F20"/>
        </w:rPr>
        <w:t>name</w:t>
      </w:r>
      <w:r>
        <w:rPr>
          <w:color w:val="231F20"/>
          <w:spacing w:val="-9"/>
        </w:rPr>
        <w:t> </w:t>
      </w:r>
      <w:r>
        <w:rPr>
          <w:color w:val="231F20"/>
        </w:rPr>
        <w:t>translations</w:t>
      </w:r>
      <w:r>
        <w:rPr>
          <w:color w:val="231F20"/>
          <w:spacing w:val="-9"/>
        </w:rPr>
        <w:t> </w:t>
      </w:r>
      <w:r>
        <w:rPr>
          <w:color w:val="231F20"/>
        </w:rPr>
        <w:t>when</w:t>
      </w:r>
      <w:r>
        <w:rPr>
          <w:color w:val="231F20"/>
          <w:spacing w:val="-8"/>
        </w:rPr>
        <w:t> </w:t>
      </w:r>
      <w:r>
        <w:rPr>
          <w:color w:val="231F20"/>
        </w:rPr>
        <w:t>updates</w:t>
      </w:r>
      <w:r>
        <w:rPr>
          <w:color w:val="231F20"/>
          <w:spacing w:val="-10"/>
        </w:rPr>
        <w:t> </w:t>
      </w:r>
      <w:r>
        <w:rPr>
          <w:color w:val="231F20"/>
        </w:rPr>
        <w:t>are</w:t>
      </w:r>
      <w:r>
        <w:rPr>
          <w:color w:val="231F20"/>
          <w:spacing w:val="-9"/>
        </w:rPr>
        <w:t> </w:t>
      </w:r>
      <w:r>
        <w:rPr>
          <w:color w:val="231F20"/>
        </w:rPr>
        <w:t>made</w:t>
      </w:r>
      <w:r>
        <w:rPr>
          <w:color w:val="231F20"/>
          <w:spacing w:val="-9"/>
        </w:rPr>
        <w:t> </w:t>
      </w:r>
      <w:r>
        <w:rPr>
          <w:color w:val="231F20"/>
        </w:rPr>
        <w:t>in</w:t>
      </w:r>
      <w:r>
        <w:rPr>
          <w:color w:val="231F20"/>
          <w:spacing w:val="-8"/>
        </w:rPr>
        <w:t> </w:t>
      </w:r>
      <w:r>
        <w:rPr>
          <w:color w:val="231F20"/>
        </w:rPr>
        <w:t>the</w:t>
      </w:r>
      <w:r>
        <w:rPr>
          <w:color w:val="231F20"/>
          <w:spacing w:val="-10"/>
        </w:rPr>
        <w:t> </w:t>
      </w:r>
      <w:r>
        <w:rPr>
          <w:color w:val="231F20"/>
        </w:rPr>
        <w:t>mapping</w:t>
      </w:r>
      <w:r>
        <w:rPr>
          <w:color w:val="231F20"/>
          <w:spacing w:val="-9"/>
        </w:rPr>
        <w:t> </w:t>
      </w:r>
      <w:r>
        <w:rPr>
          <w:color w:val="231F20"/>
        </w:rPr>
        <w:t>of</w:t>
      </w:r>
      <w:r>
        <w:rPr>
          <w:color w:val="231F20"/>
          <w:spacing w:val="-9"/>
        </w:rPr>
        <w:t> </w:t>
      </w:r>
      <w:r>
        <w:rPr>
          <w:color w:val="231F20"/>
        </w:rPr>
        <w:t>names</w:t>
      </w:r>
      <w:r>
        <w:rPr>
          <w:color w:val="231F20"/>
          <w:spacing w:val="-9"/>
        </w:rPr>
        <w:t> </w:t>
      </w:r>
      <w:r>
        <w:rPr>
          <w:color w:val="231F20"/>
        </w:rPr>
        <w:t>to </w:t>
      </w:r>
      <w:r>
        <w:rPr>
          <w:color w:val="231F20"/>
          <w:sz w:val="18"/>
        </w:rPr>
        <w:t>IP</w:t>
      </w:r>
      <w:r>
        <w:rPr>
          <w:color w:val="231F20"/>
          <w:spacing w:val="-6"/>
          <w:sz w:val="18"/>
        </w:rPr>
        <w:t> </w:t>
      </w:r>
      <w:r>
        <w:rPr>
          <w:color w:val="231F20"/>
        </w:rPr>
        <w:t>addresses.</w:t>
      </w:r>
      <w:r>
        <w:rPr>
          <w:color w:val="231F20"/>
          <w:spacing w:val="-16"/>
        </w:rPr>
        <w:t> </w:t>
      </w:r>
      <w:r>
        <w:rPr>
          <w:color w:val="231F20"/>
        </w:rPr>
        <w:t>These</w:t>
      </w:r>
      <w:r>
        <w:rPr>
          <w:color w:val="231F20"/>
          <w:spacing w:val="-13"/>
        </w:rPr>
        <w:t> </w:t>
      </w:r>
      <w:r>
        <w:rPr>
          <w:color w:val="231F20"/>
        </w:rPr>
        <w:t>consistency</w:t>
      </w:r>
      <w:r>
        <w:rPr>
          <w:color w:val="231F20"/>
          <w:spacing w:val="-13"/>
        </w:rPr>
        <w:t> </w:t>
      </w:r>
      <w:r>
        <w:rPr>
          <w:color w:val="231F20"/>
        </w:rPr>
        <w:t>problems</w:t>
      </w:r>
      <w:r>
        <w:rPr>
          <w:color w:val="231F20"/>
          <w:spacing w:val="-14"/>
        </w:rPr>
        <w:t> </w:t>
      </w:r>
      <w:r>
        <w:rPr>
          <w:color w:val="231F20"/>
        </w:rPr>
        <w:t>could</w:t>
      </w:r>
      <w:r>
        <w:rPr>
          <w:color w:val="231F20"/>
          <w:spacing w:val="-13"/>
        </w:rPr>
        <w:t> </w:t>
      </w:r>
      <w:r>
        <w:rPr>
          <w:color w:val="231F20"/>
        </w:rPr>
        <w:t>be</w:t>
      </w:r>
      <w:r>
        <w:rPr>
          <w:color w:val="231F20"/>
          <w:spacing w:val="-13"/>
        </w:rPr>
        <w:t> </w:t>
      </w:r>
      <w:r>
        <w:rPr>
          <w:color w:val="231F20"/>
        </w:rPr>
        <w:t>solved</w:t>
      </w:r>
      <w:r>
        <w:rPr>
          <w:color w:val="231F20"/>
          <w:spacing w:val="-14"/>
        </w:rPr>
        <w:t> </w:t>
      </w:r>
      <w:r>
        <w:rPr>
          <w:color w:val="231F20"/>
        </w:rPr>
        <w:t>by</w:t>
      </w:r>
      <w:r>
        <w:rPr>
          <w:color w:val="231F20"/>
          <w:spacing w:val="-13"/>
        </w:rPr>
        <w:t> </w:t>
      </w:r>
      <w:r>
        <w:rPr>
          <w:color w:val="231F20"/>
        </w:rPr>
        <w:t>invalidat- ing translations, which would require state to be managed regarding which computers are caching a certain translation and also would </w:t>
      </w:r>
      <w:r>
        <w:rPr>
          <w:color w:val="231F20"/>
          <w:spacing w:val="-2"/>
        </w:rPr>
        <w:t>re- </w:t>
      </w:r>
      <w:r>
        <w:rPr>
          <w:color w:val="231F20"/>
        </w:rPr>
        <w:t>quire a number of invalidation messages, or by using leases whereby the</w:t>
      </w:r>
      <w:r>
        <w:rPr>
          <w:color w:val="231F20"/>
          <w:spacing w:val="-19"/>
        </w:rPr>
        <w:t> </w:t>
      </w:r>
      <w:r>
        <w:rPr>
          <w:color w:val="231F20"/>
        </w:rPr>
        <w:t>caching</w:t>
      </w:r>
      <w:r>
        <w:rPr>
          <w:color w:val="231F20"/>
          <w:spacing w:val="-17"/>
        </w:rPr>
        <w:t> </w:t>
      </w:r>
      <w:r>
        <w:rPr>
          <w:color w:val="231F20"/>
        </w:rPr>
        <w:t>entity</w:t>
      </w:r>
      <w:r>
        <w:rPr>
          <w:color w:val="231F20"/>
          <w:spacing w:val="-20"/>
        </w:rPr>
        <w:t> </w:t>
      </w:r>
      <w:r>
        <w:rPr>
          <w:color w:val="231F20"/>
        </w:rPr>
        <w:t>invalidates</w:t>
      </w:r>
      <w:r>
        <w:rPr>
          <w:color w:val="231F20"/>
          <w:spacing w:val="-20"/>
        </w:rPr>
        <w:t> </w:t>
      </w:r>
      <w:r>
        <w:rPr>
          <w:color w:val="231F20"/>
        </w:rPr>
        <w:t>a</w:t>
      </w:r>
      <w:r>
        <w:rPr>
          <w:color w:val="231F20"/>
          <w:spacing w:val="-19"/>
        </w:rPr>
        <w:t> </w:t>
      </w:r>
      <w:r>
        <w:rPr>
          <w:color w:val="231F20"/>
        </w:rPr>
        <w:t>translation</w:t>
      </w:r>
      <w:r>
        <w:rPr>
          <w:color w:val="231F20"/>
          <w:spacing w:val="-19"/>
        </w:rPr>
        <w:t> </w:t>
      </w:r>
      <w:r>
        <w:rPr>
          <w:color w:val="231F20"/>
        </w:rPr>
        <w:t>after</w:t>
      </w:r>
      <w:r>
        <w:rPr>
          <w:color w:val="231F20"/>
          <w:spacing w:val="-19"/>
        </w:rPr>
        <w:t> </w:t>
      </w:r>
      <w:r>
        <w:rPr>
          <w:color w:val="231F20"/>
        </w:rPr>
        <w:t>a</w:t>
      </w:r>
      <w:r>
        <w:rPr>
          <w:color w:val="231F20"/>
          <w:spacing w:val="-19"/>
        </w:rPr>
        <w:t> </w:t>
      </w:r>
      <w:r>
        <w:rPr>
          <w:color w:val="231F20"/>
        </w:rPr>
        <w:t>certain</w:t>
      </w:r>
      <w:r>
        <w:rPr>
          <w:color w:val="231F20"/>
          <w:spacing w:val="-20"/>
        </w:rPr>
        <w:t> </w:t>
      </w:r>
      <w:r>
        <w:rPr>
          <w:color w:val="231F20"/>
        </w:rPr>
        <w:t>period</w:t>
      </w:r>
      <w:r>
        <w:rPr>
          <w:color w:val="231F20"/>
          <w:spacing w:val="-20"/>
        </w:rPr>
        <w:t> </w:t>
      </w:r>
      <w:r>
        <w:rPr>
          <w:color w:val="231F20"/>
        </w:rPr>
        <w:t>of</w:t>
      </w:r>
      <w:r>
        <w:rPr>
          <w:color w:val="231F20"/>
          <w:spacing w:val="-19"/>
        </w:rPr>
        <w:t> </w:t>
      </w:r>
      <w:r>
        <w:rPr>
          <w:color w:val="231F20"/>
        </w:rPr>
        <w:t>time. The</w:t>
      </w:r>
      <w:r>
        <w:rPr>
          <w:color w:val="231F20"/>
          <w:spacing w:val="-22"/>
        </w:rPr>
        <w:t> </w:t>
      </w:r>
      <w:r>
        <w:rPr>
          <w:color w:val="231F20"/>
        </w:rPr>
        <w:t>latter</w:t>
      </w:r>
      <w:r>
        <w:rPr>
          <w:color w:val="231F20"/>
          <w:spacing w:val="-22"/>
        </w:rPr>
        <w:t> </w:t>
      </w:r>
      <w:r>
        <w:rPr>
          <w:color w:val="231F20"/>
        </w:rPr>
        <w:t>approach</w:t>
      </w:r>
      <w:r>
        <w:rPr>
          <w:color w:val="231F20"/>
          <w:spacing w:val="-19"/>
        </w:rPr>
        <w:t> </w:t>
      </w:r>
      <w:r>
        <w:rPr>
          <w:color w:val="231F20"/>
        </w:rPr>
        <w:t>requires</w:t>
      </w:r>
      <w:r>
        <w:rPr>
          <w:color w:val="231F20"/>
          <w:spacing w:val="-24"/>
        </w:rPr>
        <w:t> </w:t>
      </w:r>
      <w:r>
        <w:rPr>
          <w:color w:val="231F20"/>
        </w:rPr>
        <w:t>less</w:t>
      </w:r>
      <w:r>
        <w:rPr>
          <w:color w:val="231F20"/>
          <w:spacing w:val="-21"/>
        </w:rPr>
        <w:t> </w:t>
      </w:r>
      <w:r>
        <w:rPr>
          <w:color w:val="231F20"/>
        </w:rPr>
        <w:t>state</w:t>
      </w:r>
      <w:r>
        <w:rPr>
          <w:color w:val="231F20"/>
          <w:spacing w:val="-22"/>
        </w:rPr>
        <w:t> </w:t>
      </w:r>
      <w:r>
        <w:rPr>
          <w:color w:val="231F20"/>
        </w:rPr>
        <w:t>and</w:t>
      </w:r>
      <w:r>
        <w:rPr>
          <w:color w:val="231F20"/>
          <w:spacing w:val="-20"/>
        </w:rPr>
        <w:t> </w:t>
      </w:r>
      <w:r>
        <w:rPr>
          <w:color w:val="231F20"/>
        </w:rPr>
        <w:t>no</w:t>
      </w:r>
      <w:r>
        <w:rPr>
          <w:color w:val="231F20"/>
          <w:spacing w:val="-20"/>
        </w:rPr>
        <w:t> </w:t>
      </w:r>
      <w:r>
        <w:rPr>
          <w:color w:val="231F20"/>
        </w:rPr>
        <w:t>invalidation</w:t>
      </w:r>
      <w:r>
        <w:rPr>
          <w:color w:val="231F20"/>
          <w:spacing w:val="-23"/>
        </w:rPr>
        <w:t> </w:t>
      </w:r>
      <w:r>
        <w:rPr>
          <w:color w:val="231F20"/>
        </w:rPr>
        <w:t>messages</w:t>
      </w:r>
      <w:r>
        <w:rPr>
          <w:color w:val="231F20"/>
          <w:spacing w:val="-21"/>
        </w:rPr>
        <w:t> </w:t>
      </w:r>
      <w:r>
        <w:rPr>
          <w:color w:val="231F20"/>
        </w:rPr>
        <w:t>but might suffer from temporary</w:t>
      </w:r>
      <w:r>
        <w:rPr>
          <w:color w:val="231F20"/>
          <w:spacing w:val="-7"/>
        </w:rPr>
        <w:t> </w:t>
      </w:r>
      <w:r>
        <w:rPr>
          <w:color w:val="231F20"/>
        </w:rPr>
        <w:t>inconsistencies.</w:t>
      </w:r>
    </w:p>
    <w:p>
      <w:pPr>
        <w:pStyle w:val="ListParagraph"/>
        <w:numPr>
          <w:ilvl w:val="1"/>
          <w:numId w:val="1"/>
        </w:numPr>
        <w:tabs>
          <w:tab w:pos="1763" w:val="left" w:leader="none"/>
          <w:tab w:pos="1764" w:val="left" w:leader="none"/>
        </w:tabs>
        <w:spacing w:line="220" w:lineRule="auto" w:before="112" w:after="0"/>
        <w:ind w:left="1763" w:right="555" w:hanging="591"/>
        <w:jc w:val="left"/>
        <w:rPr>
          <w:sz w:val="21"/>
        </w:rPr>
      </w:pPr>
      <w:r>
        <w:rPr>
          <w:color w:val="231F20"/>
          <w:sz w:val="21"/>
        </w:rPr>
        <w:t>What</w:t>
      </w:r>
      <w:r>
        <w:rPr>
          <w:color w:val="231F20"/>
          <w:spacing w:val="-18"/>
          <w:sz w:val="21"/>
        </w:rPr>
        <w:t> </w:t>
      </w:r>
      <w:r>
        <w:rPr>
          <w:color w:val="231F20"/>
          <w:sz w:val="21"/>
        </w:rPr>
        <w:t>are</w:t>
      </w:r>
      <w:r>
        <w:rPr>
          <w:color w:val="231F20"/>
          <w:spacing w:val="-19"/>
          <w:sz w:val="21"/>
        </w:rPr>
        <w:t> </w:t>
      </w:r>
      <w:r>
        <w:rPr>
          <w:color w:val="231F20"/>
          <w:sz w:val="21"/>
        </w:rPr>
        <w:t>the</w:t>
      </w:r>
      <w:r>
        <w:rPr>
          <w:color w:val="231F20"/>
          <w:spacing w:val="-18"/>
          <w:sz w:val="21"/>
        </w:rPr>
        <w:t> </w:t>
      </w:r>
      <w:r>
        <w:rPr>
          <w:color w:val="231F20"/>
          <w:sz w:val="21"/>
        </w:rPr>
        <w:t>advantages</w:t>
      </w:r>
      <w:r>
        <w:rPr>
          <w:color w:val="231F20"/>
          <w:spacing w:val="-19"/>
          <w:sz w:val="21"/>
        </w:rPr>
        <w:t> </w:t>
      </w:r>
      <w:r>
        <w:rPr>
          <w:color w:val="231F20"/>
          <w:sz w:val="21"/>
        </w:rPr>
        <w:t>and</w:t>
      </w:r>
      <w:r>
        <w:rPr>
          <w:color w:val="231F20"/>
          <w:spacing w:val="-17"/>
          <w:sz w:val="21"/>
        </w:rPr>
        <w:t> </w:t>
      </w:r>
      <w:r>
        <w:rPr>
          <w:color w:val="231F20"/>
          <w:sz w:val="21"/>
        </w:rPr>
        <w:t>disadvantages</w:t>
      </w:r>
      <w:r>
        <w:rPr>
          <w:color w:val="231F20"/>
          <w:spacing w:val="-19"/>
          <w:sz w:val="21"/>
        </w:rPr>
        <w:t> </w:t>
      </w:r>
      <w:r>
        <w:rPr>
          <w:color w:val="231F20"/>
          <w:sz w:val="21"/>
        </w:rPr>
        <w:t>of</w:t>
      </w:r>
      <w:r>
        <w:rPr>
          <w:color w:val="231F20"/>
          <w:spacing w:val="-19"/>
          <w:sz w:val="21"/>
        </w:rPr>
        <w:t> </w:t>
      </w:r>
      <w:r>
        <w:rPr>
          <w:color w:val="231F20"/>
          <w:sz w:val="21"/>
        </w:rPr>
        <w:t>using</w:t>
      </w:r>
      <w:r>
        <w:rPr>
          <w:color w:val="231F20"/>
          <w:spacing w:val="-18"/>
          <w:sz w:val="21"/>
        </w:rPr>
        <w:t> </w:t>
      </w:r>
      <w:r>
        <w:rPr>
          <w:color w:val="231F20"/>
          <w:sz w:val="21"/>
        </w:rPr>
        <w:t>circuit</w:t>
      </w:r>
      <w:r>
        <w:rPr>
          <w:color w:val="231F20"/>
          <w:spacing w:val="-18"/>
          <w:sz w:val="21"/>
        </w:rPr>
        <w:t> </w:t>
      </w:r>
      <w:r>
        <w:rPr>
          <w:color w:val="231F20"/>
          <w:sz w:val="21"/>
        </w:rPr>
        <w:t>switching? For what kinds of applications is circuit switching a viable strategy? </w:t>
      </w:r>
      <w:r>
        <w:rPr>
          <w:b/>
          <w:color w:val="231F20"/>
          <w:sz w:val="21"/>
        </w:rPr>
        <w:t>Answer: </w:t>
      </w:r>
      <w:r>
        <w:rPr>
          <w:color w:val="231F20"/>
          <w:sz w:val="21"/>
        </w:rPr>
        <w:t>Circuit switching guarantees that the network resources re- quired for a transfer are reserved before the transmission takes place. This</w:t>
      </w:r>
      <w:r>
        <w:rPr>
          <w:color w:val="231F20"/>
          <w:spacing w:val="-14"/>
          <w:sz w:val="21"/>
        </w:rPr>
        <w:t> </w:t>
      </w:r>
      <w:r>
        <w:rPr>
          <w:color w:val="231F20"/>
          <w:sz w:val="21"/>
        </w:rPr>
        <w:t>ensures</w:t>
      </w:r>
      <w:r>
        <w:rPr>
          <w:color w:val="231F20"/>
          <w:spacing w:val="-13"/>
          <w:sz w:val="21"/>
        </w:rPr>
        <w:t> </w:t>
      </w:r>
      <w:r>
        <w:rPr>
          <w:color w:val="231F20"/>
          <w:sz w:val="21"/>
        </w:rPr>
        <w:t>that</w:t>
      </w:r>
      <w:r>
        <w:rPr>
          <w:color w:val="231F20"/>
          <w:spacing w:val="-12"/>
          <w:sz w:val="21"/>
        </w:rPr>
        <w:t> </w:t>
      </w:r>
      <w:r>
        <w:rPr>
          <w:color w:val="231F20"/>
          <w:sz w:val="21"/>
        </w:rPr>
        <w:t>packets</w:t>
      </w:r>
      <w:r>
        <w:rPr>
          <w:color w:val="231F20"/>
          <w:spacing w:val="-14"/>
          <w:sz w:val="21"/>
        </w:rPr>
        <w:t> </w:t>
      </w:r>
      <w:r>
        <w:rPr>
          <w:color w:val="231F20"/>
          <w:sz w:val="21"/>
        </w:rPr>
        <w:t>will</w:t>
      </w:r>
      <w:r>
        <w:rPr>
          <w:color w:val="231F20"/>
          <w:spacing w:val="-12"/>
          <w:sz w:val="21"/>
        </w:rPr>
        <w:t> </w:t>
      </w:r>
      <w:r>
        <w:rPr>
          <w:color w:val="231F20"/>
          <w:sz w:val="21"/>
        </w:rPr>
        <w:t>not</w:t>
      </w:r>
      <w:r>
        <w:rPr>
          <w:color w:val="231F20"/>
          <w:spacing w:val="-11"/>
          <w:sz w:val="21"/>
        </w:rPr>
        <w:t> </w:t>
      </w:r>
      <w:r>
        <w:rPr>
          <w:color w:val="231F20"/>
          <w:sz w:val="21"/>
        </w:rPr>
        <w:t>be</w:t>
      </w:r>
      <w:r>
        <w:rPr>
          <w:color w:val="231F20"/>
          <w:spacing w:val="-12"/>
          <w:sz w:val="21"/>
        </w:rPr>
        <w:t> </w:t>
      </w:r>
      <w:r>
        <w:rPr>
          <w:color w:val="231F20"/>
          <w:sz w:val="21"/>
        </w:rPr>
        <w:t>dropped</w:t>
      </w:r>
      <w:r>
        <w:rPr>
          <w:color w:val="231F20"/>
          <w:spacing w:val="-15"/>
          <w:sz w:val="21"/>
        </w:rPr>
        <w:t> </w:t>
      </w:r>
      <w:r>
        <w:rPr>
          <w:color w:val="231F20"/>
          <w:sz w:val="21"/>
        </w:rPr>
        <w:t>and</w:t>
      </w:r>
      <w:r>
        <w:rPr>
          <w:color w:val="231F20"/>
          <w:spacing w:val="-12"/>
          <w:sz w:val="21"/>
        </w:rPr>
        <w:t> </w:t>
      </w:r>
      <w:r>
        <w:rPr>
          <w:color w:val="231F20"/>
          <w:sz w:val="21"/>
        </w:rPr>
        <w:t>their</w:t>
      </w:r>
      <w:r>
        <w:rPr>
          <w:color w:val="231F20"/>
          <w:spacing w:val="-13"/>
          <w:sz w:val="21"/>
        </w:rPr>
        <w:t> </w:t>
      </w:r>
      <w:r>
        <w:rPr>
          <w:color w:val="231F20"/>
          <w:sz w:val="21"/>
        </w:rPr>
        <w:t>delivery</w:t>
      </w:r>
      <w:r>
        <w:rPr>
          <w:color w:val="231F20"/>
          <w:spacing w:val="-16"/>
          <w:sz w:val="21"/>
        </w:rPr>
        <w:t> </w:t>
      </w:r>
      <w:r>
        <w:rPr>
          <w:color w:val="231F20"/>
          <w:sz w:val="21"/>
        </w:rPr>
        <w:t>would satisfy quality of service requirements. The disadvantage of circuit switching is that it requires a round-trip message to set-up the reser- vations and it also might overprovision resources, thereby resulting in suboptimal use of the resources. Circuit switching is a viable strat- egy for applications that have constant demands regarding network resources and would require the resources for long periods of time, thereby amortizing the initial</w:t>
      </w:r>
      <w:r>
        <w:rPr>
          <w:color w:val="231F20"/>
          <w:spacing w:val="-5"/>
          <w:sz w:val="21"/>
        </w:rPr>
        <w:t> </w:t>
      </w:r>
      <w:r>
        <w:rPr>
          <w:color w:val="231F20"/>
          <w:sz w:val="21"/>
        </w:rPr>
        <w:t>overheads.</w:t>
      </w:r>
    </w:p>
    <w:p>
      <w:pPr>
        <w:pStyle w:val="ListParagraph"/>
        <w:numPr>
          <w:ilvl w:val="1"/>
          <w:numId w:val="1"/>
        </w:numPr>
        <w:tabs>
          <w:tab w:pos="1763" w:val="left" w:leader="none"/>
          <w:tab w:pos="1764" w:val="left" w:leader="none"/>
        </w:tabs>
        <w:spacing w:line="220" w:lineRule="auto" w:before="107" w:after="0"/>
        <w:ind w:left="1763" w:right="555" w:hanging="591"/>
        <w:jc w:val="left"/>
        <w:rPr>
          <w:sz w:val="21"/>
        </w:rPr>
      </w:pPr>
      <w:r>
        <w:rPr>
          <w:color w:val="231F20"/>
          <w:sz w:val="21"/>
        </w:rPr>
        <w:t>What</w:t>
      </w:r>
      <w:r>
        <w:rPr>
          <w:color w:val="231F20"/>
          <w:spacing w:val="-10"/>
          <w:sz w:val="21"/>
        </w:rPr>
        <w:t> </w:t>
      </w:r>
      <w:r>
        <w:rPr>
          <w:color w:val="231F20"/>
          <w:sz w:val="21"/>
        </w:rPr>
        <w:t>are</w:t>
      </w:r>
      <w:r>
        <w:rPr>
          <w:color w:val="231F20"/>
          <w:spacing w:val="-10"/>
          <w:sz w:val="21"/>
        </w:rPr>
        <w:t> </w:t>
      </w:r>
      <w:r>
        <w:rPr>
          <w:color w:val="231F20"/>
          <w:sz w:val="21"/>
        </w:rPr>
        <w:t>two</w:t>
      </w:r>
      <w:r>
        <w:rPr>
          <w:color w:val="231F20"/>
          <w:spacing w:val="-10"/>
          <w:sz w:val="21"/>
        </w:rPr>
        <w:t> </w:t>
      </w:r>
      <w:r>
        <w:rPr>
          <w:color w:val="231F20"/>
          <w:sz w:val="21"/>
        </w:rPr>
        <w:t>formidable</w:t>
      </w:r>
      <w:r>
        <w:rPr>
          <w:color w:val="231F20"/>
          <w:spacing w:val="-10"/>
          <w:sz w:val="21"/>
        </w:rPr>
        <w:t> </w:t>
      </w:r>
      <w:r>
        <w:rPr>
          <w:color w:val="231F20"/>
          <w:sz w:val="21"/>
        </w:rPr>
        <w:t>problems</w:t>
      </w:r>
      <w:r>
        <w:rPr>
          <w:color w:val="231F20"/>
          <w:spacing w:val="-11"/>
          <w:sz w:val="21"/>
        </w:rPr>
        <w:t> </w:t>
      </w:r>
      <w:r>
        <w:rPr>
          <w:color w:val="231F20"/>
          <w:sz w:val="21"/>
        </w:rPr>
        <w:t>that</w:t>
      </w:r>
      <w:r>
        <w:rPr>
          <w:color w:val="231F20"/>
          <w:spacing w:val="-9"/>
          <w:sz w:val="21"/>
        </w:rPr>
        <w:t> </w:t>
      </w:r>
      <w:r>
        <w:rPr>
          <w:color w:val="231F20"/>
          <w:sz w:val="21"/>
        </w:rPr>
        <w:t>designers</w:t>
      </w:r>
      <w:r>
        <w:rPr>
          <w:color w:val="231F20"/>
          <w:spacing w:val="-13"/>
          <w:sz w:val="21"/>
        </w:rPr>
        <w:t> </w:t>
      </w:r>
      <w:r>
        <w:rPr>
          <w:color w:val="231F20"/>
          <w:sz w:val="21"/>
        </w:rPr>
        <w:t>must</w:t>
      </w:r>
      <w:r>
        <w:rPr>
          <w:color w:val="231F20"/>
          <w:spacing w:val="-10"/>
          <w:sz w:val="21"/>
        </w:rPr>
        <w:t> </w:t>
      </w:r>
      <w:r>
        <w:rPr>
          <w:color w:val="231F20"/>
          <w:sz w:val="21"/>
        </w:rPr>
        <w:t>solve</w:t>
      </w:r>
      <w:r>
        <w:rPr>
          <w:color w:val="231F20"/>
          <w:spacing w:val="-11"/>
          <w:sz w:val="21"/>
        </w:rPr>
        <w:t> </w:t>
      </w:r>
      <w:r>
        <w:rPr>
          <w:color w:val="231F20"/>
          <w:sz w:val="21"/>
        </w:rPr>
        <w:t>to</w:t>
      </w:r>
      <w:r>
        <w:rPr>
          <w:color w:val="231F20"/>
          <w:spacing w:val="-9"/>
          <w:sz w:val="21"/>
        </w:rPr>
        <w:t> </w:t>
      </w:r>
      <w:r>
        <w:rPr>
          <w:color w:val="231F20"/>
          <w:sz w:val="21"/>
        </w:rPr>
        <w:t>imple- ment a network-transparent</w:t>
      </w:r>
      <w:r>
        <w:rPr>
          <w:color w:val="231F20"/>
          <w:spacing w:val="-4"/>
          <w:sz w:val="21"/>
        </w:rPr>
        <w:t> </w:t>
      </w:r>
      <w:r>
        <w:rPr>
          <w:color w:val="231F20"/>
          <w:sz w:val="21"/>
        </w:rPr>
        <w:t>system?</w:t>
      </w:r>
    </w:p>
    <w:p>
      <w:pPr>
        <w:pStyle w:val="BodyText"/>
        <w:spacing w:line="220" w:lineRule="auto"/>
        <w:ind w:left="1763" w:right="556"/>
      </w:pPr>
      <w:r>
        <w:rPr>
          <w:b/>
          <w:color w:val="231F20"/>
        </w:rPr>
        <w:t>Answer: </w:t>
      </w:r>
      <w:r>
        <w:rPr>
          <w:color w:val="231F20"/>
        </w:rPr>
        <w:t>One such issue is making all the processors and storage devices seem transparent across the network. In other words, the dis- tributed system should appear as a centralized system to users. The Andrew file system and </w:t>
      </w:r>
      <w:r>
        <w:rPr>
          <w:color w:val="231F20"/>
          <w:sz w:val="18"/>
        </w:rPr>
        <w:t>NFS </w:t>
      </w:r>
      <w:r>
        <w:rPr>
          <w:color w:val="231F20"/>
        </w:rPr>
        <w:t>provide this feature: the distributed file system appears to the user as a single file system but in reality it may be distributed across a network.</w:t>
      </w:r>
    </w:p>
    <w:p>
      <w:pPr>
        <w:pStyle w:val="BodyText"/>
        <w:spacing w:line="220" w:lineRule="auto"/>
        <w:ind w:left="1763" w:right="556"/>
      </w:pPr>
      <w:r>
        <w:rPr>
          <w:color w:val="231F20"/>
        </w:rPr>
        <w:t>Another issue concerns the mobility of users. We want to allow users to connect to the </w:t>
      </w:r>
      <w:r>
        <w:rPr>
          <w:rFonts w:ascii="Times New Roman" w:hAnsi="Times New Roman"/>
          <w:color w:val="231F20"/>
        </w:rPr>
        <w:t>“</w:t>
      </w:r>
      <w:r>
        <w:rPr>
          <w:color w:val="231F20"/>
        </w:rPr>
        <w:t>system</w:t>
      </w:r>
      <w:r>
        <w:rPr>
          <w:rFonts w:ascii="Times New Roman" w:hAnsi="Times New Roman"/>
          <w:color w:val="231F20"/>
        </w:rPr>
        <w:t>” </w:t>
      </w:r>
      <w:r>
        <w:rPr>
          <w:color w:val="231F20"/>
        </w:rPr>
        <w:t>rather than to a specific machine (although in reality they may be logging in to a specific machine somewhere in the distributed system).</w:t>
      </w:r>
    </w:p>
    <w:p>
      <w:pPr>
        <w:pStyle w:val="ListParagraph"/>
        <w:numPr>
          <w:ilvl w:val="1"/>
          <w:numId w:val="1"/>
        </w:numPr>
        <w:tabs>
          <w:tab w:pos="1764" w:val="left" w:leader="none"/>
        </w:tabs>
        <w:spacing w:line="220" w:lineRule="auto" w:before="108" w:after="0"/>
        <w:ind w:left="1763" w:right="555" w:hanging="591"/>
        <w:jc w:val="both"/>
        <w:rPr>
          <w:sz w:val="21"/>
        </w:rPr>
      </w:pPr>
      <w:r>
        <w:rPr>
          <w:color w:val="231F20"/>
          <w:sz w:val="21"/>
        </w:rPr>
        <w:t>Process</w:t>
      </w:r>
      <w:r>
        <w:rPr>
          <w:color w:val="231F20"/>
          <w:spacing w:val="-8"/>
          <w:sz w:val="21"/>
        </w:rPr>
        <w:t> </w:t>
      </w:r>
      <w:r>
        <w:rPr>
          <w:color w:val="231F20"/>
          <w:sz w:val="21"/>
        </w:rPr>
        <w:t>migration</w:t>
      </w:r>
      <w:r>
        <w:rPr>
          <w:color w:val="231F20"/>
          <w:spacing w:val="-8"/>
          <w:sz w:val="21"/>
        </w:rPr>
        <w:t> </w:t>
      </w:r>
      <w:r>
        <w:rPr>
          <w:color w:val="231F20"/>
          <w:sz w:val="21"/>
        </w:rPr>
        <w:t>within</w:t>
      </w:r>
      <w:r>
        <w:rPr>
          <w:color w:val="231F20"/>
          <w:spacing w:val="-6"/>
          <w:sz w:val="21"/>
        </w:rPr>
        <w:t> </w:t>
      </w:r>
      <w:r>
        <w:rPr>
          <w:color w:val="231F20"/>
          <w:sz w:val="21"/>
        </w:rPr>
        <w:t>a</w:t>
      </w:r>
      <w:r>
        <w:rPr>
          <w:color w:val="231F20"/>
          <w:spacing w:val="-8"/>
          <w:sz w:val="21"/>
        </w:rPr>
        <w:t> </w:t>
      </w:r>
      <w:r>
        <w:rPr>
          <w:color w:val="231F20"/>
          <w:sz w:val="21"/>
        </w:rPr>
        <w:t>heterogeneous</w:t>
      </w:r>
      <w:r>
        <w:rPr>
          <w:color w:val="231F20"/>
          <w:spacing w:val="-8"/>
          <w:sz w:val="21"/>
        </w:rPr>
        <w:t> </w:t>
      </w:r>
      <w:r>
        <w:rPr>
          <w:color w:val="231F20"/>
          <w:sz w:val="21"/>
        </w:rPr>
        <w:t>network</w:t>
      </w:r>
      <w:r>
        <w:rPr>
          <w:color w:val="231F20"/>
          <w:spacing w:val="-8"/>
          <w:sz w:val="21"/>
        </w:rPr>
        <w:t> </w:t>
      </w:r>
      <w:r>
        <w:rPr>
          <w:color w:val="231F20"/>
          <w:sz w:val="21"/>
        </w:rPr>
        <w:t>is</w:t>
      </w:r>
      <w:r>
        <w:rPr>
          <w:color w:val="231F20"/>
          <w:spacing w:val="-8"/>
          <w:sz w:val="21"/>
        </w:rPr>
        <w:t> </w:t>
      </w:r>
      <w:r>
        <w:rPr>
          <w:color w:val="231F20"/>
          <w:sz w:val="21"/>
        </w:rPr>
        <w:t>usually</w:t>
      </w:r>
      <w:r>
        <w:rPr>
          <w:color w:val="231F20"/>
          <w:spacing w:val="-7"/>
          <w:sz w:val="21"/>
        </w:rPr>
        <w:t> </w:t>
      </w:r>
      <w:r>
        <w:rPr>
          <w:color w:val="231F20"/>
          <w:sz w:val="21"/>
        </w:rPr>
        <w:t>impossi- ble, given the differences in architectures and operating systems. De- scribe a method for process migration across different architectures running:</w:t>
      </w:r>
    </w:p>
    <w:p>
      <w:pPr>
        <w:pStyle w:val="BodyText"/>
        <w:spacing w:before="4"/>
        <w:ind w:left="0"/>
        <w:jc w:val="left"/>
        <w:rPr>
          <w:sz w:val="18"/>
        </w:rPr>
      </w:pPr>
    </w:p>
    <w:p>
      <w:pPr>
        <w:pStyle w:val="ListParagraph"/>
        <w:numPr>
          <w:ilvl w:val="2"/>
          <w:numId w:val="1"/>
        </w:numPr>
        <w:tabs>
          <w:tab w:pos="2366" w:val="left" w:leader="none"/>
        </w:tabs>
        <w:spacing w:line="240" w:lineRule="auto" w:before="1" w:after="0"/>
        <w:ind w:left="2365" w:right="0" w:hanging="322"/>
        <w:jc w:val="left"/>
        <w:rPr>
          <w:sz w:val="21"/>
        </w:rPr>
      </w:pPr>
      <w:r>
        <w:rPr>
          <w:color w:val="231F20"/>
          <w:sz w:val="21"/>
        </w:rPr>
        <w:t>The same operating</w:t>
      </w:r>
      <w:r>
        <w:rPr>
          <w:color w:val="231F20"/>
          <w:spacing w:val="-3"/>
          <w:sz w:val="21"/>
        </w:rPr>
        <w:t> </w:t>
      </w:r>
      <w:r>
        <w:rPr>
          <w:color w:val="231F20"/>
          <w:sz w:val="21"/>
        </w:rPr>
        <w:t>system</w:t>
      </w:r>
    </w:p>
    <w:p>
      <w:pPr>
        <w:pStyle w:val="ListParagraph"/>
        <w:numPr>
          <w:ilvl w:val="2"/>
          <w:numId w:val="1"/>
        </w:numPr>
        <w:tabs>
          <w:tab w:pos="2366" w:val="left" w:leader="none"/>
        </w:tabs>
        <w:spacing w:line="240" w:lineRule="auto" w:before="97" w:after="0"/>
        <w:ind w:left="2365" w:right="0" w:hanging="334"/>
        <w:jc w:val="left"/>
        <w:rPr>
          <w:sz w:val="21"/>
        </w:rPr>
      </w:pPr>
      <w:r>
        <w:rPr>
          <w:color w:val="231F20"/>
          <w:sz w:val="21"/>
        </w:rPr>
        <w:t>Different operating</w:t>
      </w:r>
      <w:r>
        <w:rPr>
          <w:color w:val="231F20"/>
          <w:spacing w:val="-3"/>
          <w:sz w:val="21"/>
        </w:rPr>
        <w:t> </w:t>
      </w:r>
      <w:r>
        <w:rPr>
          <w:color w:val="231F20"/>
          <w:sz w:val="21"/>
        </w:rPr>
        <w:t>systems</w:t>
      </w:r>
    </w:p>
    <w:p>
      <w:pPr>
        <w:pStyle w:val="BodyText"/>
        <w:spacing w:before="8"/>
        <w:ind w:left="0"/>
        <w:jc w:val="left"/>
        <w:rPr>
          <w:sz w:val="19"/>
        </w:rPr>
      </w:pPr>
    </w:p>
    <w:p>
      <w:pPr>
        <w:pStyle w:val="BodyText"/>
        <w:spacing w:line="220" w:lineRule="auto"/>
        <w:ind w:left="1763" w:right="556"/>
      </w:pPr>
      <w:r>
        <w:rPr>
          <w:b/>
          <w:color w:val="231F20"/>
        </w:rPr>
        <w:t>Answer: </w:t>
      </w:r>
      <w:r>
        <w:rPr>
          <w:color w:val="231F20"/>
        </w:rPr>
        <w:t>For the same operating system, process migration is rela- tively</w:t>
      </w:r>
      <w:r>
        <w:rPr>
          <w:color w:val="231F20"/>
          <w:spacing w:val="-16"/>
        </w:rPr>
        <w:t> </w:t>
      </w:r>
      <w:r>
        <w:rPr>
          <w:color w:val="231F20"/>
        </w:rPr>
        <w:t>straightforward,</w:t>
      </w:r>
      <w:r>
        <w:rPr>
          <w:color w:val="231F20"/>
          <w:spacing w:val="-14"/>
        </w:rPr>
        <w:t> </w:t>
      </w:r>
      <w:r>
        <w:rPr>
          <w:color w:val="231F20"/>
        </w:rPr>
        <w:t>as</w:t>
      </w:r>
      <w:r>
        <w:rPr>
          <w:color w:val="231F20"/>
          <w:spacing w:val="-14"/>
        </w:rPr>
        <w:t> </w:t>
      </w:r>
      <w:r>
        <w:rPr>
          <w:color w:val="231F20"/>
        </w:rPr>
        <w:t>the</w:t>
      </w:r>
      <w:r>
        <w:rPr>
          <w:color w:val="231F20"/>
          <w:spacing w:val="-13"/>
        </w:rPr>
        <w:t> </w:t>
      </w:r>
      <w:r>
        <w:rPr>
          <w:color w:val="231F20"/>
        </w:rPr>
        <w:t>state</w:t>
      </w:r>
      <w:r>
        <w:rPr>
          <w:color w:val="231F20"/>
          <w:spacing w:val="-13"/>
        </w:rPr>
        <w:t> </w:t>
      </w:r>
      <w:r>
        <w:rPr>
          <w:color w:val="231F20"/>
        </w:rPr>
        <w:t>of</w:t>
      </w:r>
      <w:r>
        <w:rPr>
          <w:color w:val="231F20"/>
          <w:spacing w:val="-14"/>
        </w:rPr>
        <w:t> </w:t>
      </w:r>
      <w:r>
        <w:rPr>
          <w:color w:val="231F20"/>
        </w:rPr>
        <w:t>the</w:t>
      </w:r>
      <w:r>
        <w:rPr>
          <w:color w:val="231F20"/>
          <w:spacing w:val="-13"/>
        </w:rPr>
        <w:t> </w:t>
      </w:r>
      <w:r>
        <w:rPr>
          <w:color w:val="231F20"/>
        </w:rPr>
        <w:t>process</w:t>
      </w:r>
      <w:r>
        <w:rPr>
          <w:color w:val="231F20"/>
          <w:spacing w:val="-15"/>
        </w:rPr>
        <w:t> </w:t>
      </w:r>
      <w:r>
        <w:rPr>
          <w:color w:val="231F20"/>
        </w:rPr>
        <w:t>needs</w:t>
      </w:r>
      <w:r>
        <w:rPr>
          <w:color w:val="231F20"/>
          <w:spacing w:val="-15"/>
        </w:rPr>
        <w:t> </w:t>
      </w:r>
      <w:r>
        <w:rPr>
          <w:color w:val="231F20"/>
        </w:rPr>
        <w:t>to</w:t>
      </w:r>
      <w:r>
        <w:rPr>
          <w:color w:val="231F20"/>
          <w:spacing w:val="-13"/>
        </w:rPr>
        <w:t> </w:t>
      </w:r>
      <w:r>
        <w:rPr>
          <w:color w:val="231F20"/>
        </w:rPr>
        <w:t>migrate</w:t>
      </w:r>
      <w:r>
        <w:rPr>
          <w:color w:val="231F20"/>
          <w:spacing w:val="-16"/>
        </w:rPr>
        <w:t> </w:t>
      </w:r>
      <w:r>
        <w:rPr>
          <w:color w:val="231F20"/>
        </w:rPr>
        <w:t>from one</w:t>
      </w:r>
      <w:r>
        <w:rPr>
          <w:color w:val="231F20"/>
          <w:spacing w:val="-14"/>
        </w:rPr>
        <w:t> </w:t>
      </w:r>
      <w:r>
        <w:rPr>
          <w:color w:val="231F20"/>
        </w:rPr>
        <w:t>processor</w:t>
      </w:r>
      <w:r>
        <w:rPr>
          <w:color w:val="231F20"/>
          <w:spacing w:val="-14"/>
        </w:rPr>
        <w:t> </w:t>
      </w:r>
      <w:r>
        <w:rPr>
          <w:color w:val="231F20"/>
        </w:rPr>
        <w:t>to</w:t>
      </w:r>
      <w:r>
        <w:rPr>
          <w:color w:val="231F20"/>
          <w:spacing w:val="-15"/>
        </w:rPr>
        <w:t> </w:t>
      </w:r>
      <w:r>
        <w:rPr>
          <w:color w:val="231F20"/>
          <w:spacing w:val="-3"/>
        </w:rPr>
        <w:t>another.</w:t>
      </w:r>
      <w:r>
        <w:rPr>
          <w:color w:val="231F20"/>
          <w:spacing w:val="-13"/>
        </w:rPr>
        <w:t> </w:t>
      </w:r>
      <w:r>
        <w:rPr>
          <w:color w:val="231F20"/>
        </w:rPr>
        <w:t>This</w:t>
      </w:r>
      <w:r>
        <w:rPr>
          <w:color w:val="231F20"/>
          <w:spacing w:val="-14"/>
        </w:rPr>
        <w:t> </w:t>
      </w:r>
      <w:r>
        <w:rPr>
          <w:color w:val="231F20"/>
        </w:rPr>
        <w:t>involves</w:t>
      </w:r>
      <w:r>
        <w:rPr>
          <w:color w:val="231F20"/>
          <w:spacing w:val="-16"/>
        </w:rPr>
        <w:t> </w:t>
      </w:r>
      <w:r>
        <w:rPr>
          <w:color w:val="231F20"/>
        </w:rPr>
        <w:t>moving</w:t>
      </w:r>
      <w:r>
        <w:rPr>
          <w:color w:val="231F20"/>
          <w:spacing w:val="-14"/>
        </w:rPr>
        <w:t> </w:t>
      </w:r>
      <w:r>
        <w:rPr>
          <w:color w:val="231F20"/>
        </w:rPr>
        <w:t>the</w:t>
      </w:r>
      <w:r>
        <w:rPr>
          <w:color w:val="231F20"/>
          <w:spacing w:val="-13"/>
        </w:rPr>
        <w:t> </w:t>
      </w:r>
      <w:r>
        <w:rPr>
          <w:color w:val="231F20"/>
        </w:rPr>
        <w:t>address</w:t>
      </w:r>
      <w:r>
        <w:rPr>
          <w:color w:val="231F20"/>
          <w:spacing w:val="-16"/>
        </w:rPr>
        <w:t> </w:t>
      </w:r>
      <w:r>
        <w:rPr>
          <w:color w:val="231F20"/>
        </w:rPr>
        <w:t>space,</w:t>
      </w:r>
      <w:r>
        <w:rPr>
          <w:color w:val="231F20"/>
          <w:spacing w:val="-15"/>
        </w:rPr>
        <w:t> </w:t>
      </w:r>
      <w:r>
        <w:rPr>
          <w:color w:val="231F20"/>
        </w:rPr>
        <w:t>state of the </w:t>
      </w:r>
      <w:r>
        <w:rPr>
          <w:color w:val="231F20"/>
          <w:sz w:val="18"/>
        </w:rPr>
        <w:t>CPU </w:t>
      </w:r>
      <w:r>
        <w:rPr>
          <w:color w:val="231F20"/>
        </w:rPr>
        <w:t>registers, and open files from the source system to the des- tination.</w:t>
      </w:r>
      <w:r>
        <w:rPr>
          <w:color w:val="231F20"/>
          <w:spacing w:val="-7"/>
        </w:rPr>
        <w:t> </w:t>
      </w:r>
      <w:r>
        <w:rPr>
          <w:color w:val="231F20"/>
          <w:spacing w:val="-3"/>
        </w:rPr>
        <w:t>However,</w:t>
      </w:r>
      <w:r>
        <w:rPr>
          <w:color w:val="231F20"/>
          <w:spacing w:val="-9"/>
        </w:rPr>
        <w:t> </w:t>
      </w:r>
      <w:r>
        <w:rPr>
          <w:color w:val="231F20"/>
        </w:rPr>
        <w:t>it</w:t>
      </w:r>
      <w:r>
        <w:rPr>
          <w:color w:val="231F20"/>
          <w:spacing w:val="-9"/>
        </w:rPr>
        <w:t> </w:t>
      </w:r>
      <w:r>
        <w:rPr>
          <w:color w:val="231F20"/>
        </w:rPr>
        <w:t>is</w:t>
      </w:r>
      <w:r>
        <w:rPr>
          <w:color w:val="231F20"/>
          <w:spacing w:val="-7"/>
        </w:rPr>
        <w:t> </w:t>
      </w:r>
      <w:r>
        <w:rPr>
          <w:color w:val="231F20"/>
        </w:rPr>
        <w:t>important</w:t>
      </w:r>
      <w:r>
        <w:rPr>
          <w:color w:val="231F20"/>
          <w:spacing w:val="-8"/>
        </w:rPr>
        <w:t> </w:t>
      </w:r>
      <w:r>
        <w:rPr>
          <w:color w:val="231F20"/>
        </w:rPr>
        <w:t>that</w:t>
      </w:r>
      <w:r>
        <w:rPr>
          <w:color w:val="231F20"/>
          <w:spacing w:val="-7"/>
        </w:rPr>
        <w:t> </w:t>
      </w:r>
      <w:r>
        <w:rPr>
          <w:color w:val="231F20"/>
        </w:rPr>
        <w:t>identical</w:t>
      </w:r>
      <w:r>
        <w:rPr>
          <w:color w:val="231F20"/>
          <w:spacing w:val="-9"/>
        </w:rPr>
        <w:t> </w:t>
      </w:r>
      <w:r>
        <w:rPr>
          <w:color w:val="231F20"/>
        </w:rPr>
        <w:t>copies</w:t>
      </w:r>
      <w:r>
        <w:rPr>
          <w:color w:val="231F20"/>
          <w:spacing w:val="-7"/>
        </w:rPr>
        <w:t> </w:t>
      </w:r>
      <w:r>
        <w:rPr>
          <w:color w:val="231F20"/>
        </w:rPr>
        <w:t>of</w:t>
      </w:r>
      <w:r>
        <w:rPr>
          <w:color w:val="231F20"/>
          <w:spacing w:val="-8"/>
        </w:rPr>
        <w:t> </w:t>
      </w:r>
      <w:r>
        <w:rPr>
          <w:color w:val="231F20"/>
        </w:rPr>
        <w:t>the</w:t>
      </w:r>
      <w:r>
        <w:rPr>
          <w:color w:val="231F20"/>
          <w:spacing w:val="-7"/>
        </w:rPr>
        <w:t> </w:t>
      </w:r>
      <w:r>
        <w:rPr>
          <w:color w:val="231F20"/>
        </w:rPr>
        <w:t>operating system are running on the different systems to ensure compatibility. If the operating system are the same, but perhaps different versions are</w:t>
      </w:r>
      <w:r>
        <w:rPr>
          <w:color w:val="231F20"/>
          <w:spacing w:val="-11"/>
        </w:rPr>
        <w:t> </w:t>
      </w:r>
      <w:r>
        <w:rPr>
          <w:color w:val="231F20"/>
        </w:rPr>
        <w:t>running</w:t>
      </w:r>
      <w:r>
        <w:rPr>
          <w:color w:val="231F20"/>
          <w:spacing w:val="-9"/>
        </w:rPr>
        <w:t> </w:t>
      </w:r>
      <w:r>
        <w:rPr>
          <w:color w:val="231F20"/>
        </w:rPr>
        <w:t>on</w:t>
      </w:r>
      <w:r>
        <w:rPr>
          <w:color w:val="231F20"/>
          <w:spacing w:val="-10"/>
        </w:rPr>
        <w:t> </w:t>
      </w:r>
      <w:r>
        <w:rPr>
          <w:color w:val="231F20"/>
        </w:rPr>
        <w:t>the</w:t>
      </w:r>
      <w:r>
        <w:rPr>
          <w:color w:val="231F20"/>
          <w:spacing w:val="-10"/>
        </w:rPr>
        <w:t> </w:t>
      </w:r>
      <w:r>
        <w:rPr>
          <w:color w:val="231F20"/>
        </w:rPr>
        <w:t>separate</w:t>
      </w:r>
      <w:r>
        <w:rPr>
          <w:color w:val="231F20"/>
          <w:spacing w:val="-10"/>
        </w:rPr>
        <w:t> </w:t>
      </w:r>
      <w:r>
        <w:rPr>
          <w:color w:val="231F20"/>
        </w:rPr>
        <w:t>systems,</w:t>
      </w:r>
      <w:r>
        <w:rPr>
          <w:color w:val="231F20"/>
          <w:spacing w:val="-12"/>
        </w:rPr>
        <w:t> </w:t>
      </w:r>
      <w:r>
        <w:rPr>
          <w:color w:val="231F20"/>
        </w:rPr>
        <w:t>then</w:t>
      </w:r>
      <w:r>
        <w:rPr>
          <w:color w:val="231F20"/>
          <w:spacing w:val="-10"/>
        </w:rPr>
        <w:t> </w:t>
      </w:r>
      <w:r>
        <w:rPr>
          <w:color w:val="231F20"/>
        </w:rPr>
        <w:t>migrating</w:t>
      </w:r>
      <w:r>
        <w:rPr>
          <w:color w:val="231F20"/>
          <w:spacing w:val="-10"/>
        </w:rPr>
        <w:t> </w:t>
      </w:r>
      <w:r>
        <w:rPr>
          <w:color w:val="231F20"/>
        </w:rPr>
        <w:t>processes</w:t>
      </w:r>
      <w:r>
        <w:rPr>
          <w:color w:val="231F20"/>
          <w:spacing w:val="-11"/>
        </w:rPr>
        <w:t> </w:t>
      </w:r>
      <w:r>
        <w:rPr>
          <w:color w:val="231F20"/>
        </w:rPr>
        <w:t>must</w:t>
      </w:r>
      <w:r>
        <w:rPr>
          <w:color w:val="231F20"/>
          <w:spacing w:val="-10"/>
        </w:rPr>
        <w:t> </w:t>
      </w:r>
      <w:r>
        <w:rPr>
          <w:color w:val="231F20"/>
        </w:rPr>
        <w:t>be</w:t>
      </w:r>
    </w:p>
    <w:p>
      <w:pPr>
        <w:spacing w:after="0" w:line="220" w:lineRule="auto"/>
        <w:sectPr>
          <w:pgSz w:w="12240" w:h="15840"/>
          <w:pgMar w:top="1320" w:bottom="280" w:left="1720" w:right="1720"/>
        </w:sectPr>
      </w:pPr>
    </w:p>
    <w:p>
      <w:pPr>
        <w:tabs>
          <w:tab w:pos="2305" w:val="right" w:leader="none"/>
        </w:tabs>
        <w:spacing w:before="80"/>
        <w:ind w:left="0" w:right="347" w:firstLine="0"/>
        <w:jc w:val="right"/>
        <w:rPr>
          <w:b/>
          <w:sz w:val="18"/>
        </w:rPr>
      </w:pPr>
      <w:r>
        <w:rPr>
          <w:b/>
          <w:color w:val="00ADEF"/>
          <w:sz w:val="20"/>
        </w:rPr>
        <w:t>Practice</w:t>
      </w:r>
      <w:r>
        <w:rPr>
          <w:b/>
          <w:color w:val="00ADEF"/>
          <w:spacing w:val="-1"/>
          <w:sz w:val="20"/>
        </w:rPr>
        <w:t> </w:t>
      </w:r>
      <w:r>
        <w:rPr>
          <w:b/>
          <w:color w:val="00ADEF"/>
          <w:sz w:val="20"/>
        </w:rPr>
        <w:t>Exercises</w:t>
        <w:tab/>
      </w:r>
      <w:r>
        <w:rPr>
          <w:b/>
          <w:color w:val="231F20"/>
          <w:sz w:val="18"/>
        </w:rPr>
        <w:t>61</w:t>
      </w:r>
    </w:p>
    <w:p>
      <w:pPr>
        <w:pStyle w:val="BodyText"/>
        <w:spacing w:before="1"/>
        <w:ind w:left="0"/>
        <w:jc w:val="left"/>
        <w:rPr>
          <w:b/>
          <w:sz w:val="20"/>
        </w:rPr>
      </w:pPr>
    </w:p>
    <w:p>
      <w:pPr>
        <w:pStyle w:val="BodyText"/>
        <w:spacing w:line="220" w:lineRule="auto"/>
        <w:ind w:right="348"/>
      </w:pPr>
      <w:r>
        <w:rPr>
          <w:color w:val="231F20"/>
        </w:rPr>
        <w:t>sure</w:t>
      </w:r>
      <w:r>
        <w:rPr>
          <w:color w:val="231F20"/>
          <w:spacing w:val="-13"/>
        </w:rPr>
        <w:t> </w:t>
      </w:r>
      <w:r>
        <w:rPr>
          <w:color w:val="231F20"/>
        </w:rPr>
        <w:t>to</w:t>
      </w:r>
      <w:r>
        <w:rPr>
          <w:color w:val="231F20"/>
          <w:spacing w:val="-13"/>
        </w:rPr>
        <w:t> </w:t>
      </w:r>
      <w:r>
        <w:rPr>
          <w:color w:val="231F20"/>
        </w:rPr>
        <w:t>follow</w:t>
      </w:r>
      <w:r>
        <w:rPr>
          <w:color w:val="231F20"/>
          <w:spacing w:val="-12"/>
        </w:rPr>
        <w:t> </w:t>
      </w:r>
      <w:r>
        <w:rPr>
          <w:color w:val="231F20"/>
        </w:rPr>
        <w:t>programming</w:t>
      </w:r>
      <w:r>
        <w:rPr>
          <w:color w:val="231F20"/>
          <w:spacing w:val="-12"/>
        </w:rPr>
        <w:t> </w:t>
      </w:r>
      <w:r>
        <w:rPr>
          <w:color w:val="231F20"/>
        </w:rPr>
        <w:t>guidelines</w:t>
      </w:r>
      <w:r>
        <w:rPr>
          <w:color w:val="231F20"/>
          <w:spacing w:val="-15"/>
        </w:rPr>
        <w:t> </w:t>
      </w:r>
      <w:r>
        <w:rPr>
          <w:color w:val="231F20"/>
        </w:rPr>
        <w:t>that</w:t>
      </w:r>
      <w:r>
        <w:rPr>
          <w:color w:val="231F20"/>
          <w:spacing w:val="-11"/>
        </w:rPr>
        <w:t> </w:t>
      </w:r>
      <w:r>
        <w:rPr>
          <w:color w:val="231F20"/>
        </w:rPr>
        <w:t>are</w:t>
      </w:r>
      <w:r>
        <w:rPr>
          <w:color w:val="231F20"/>
          <w:spacing w:val="-13"/>
        </w:rPr>
        <w:t> </w:t>
      </w:r>
      <w:r>
        <w:rPr>
          <w:color w:val="231F20"/>
        </w:rPr>
        <w:t>consistent</w:t>
      </w:r>
      <w:r>
        <w:rPr>
          <w:color w:val="231F20"/>
          <w:spacing w:val="-11"/>
        </w:rPr>
        <w:t> </w:t>
      </w:r>
      <w:r>
        <w:rPr>
          <w:color w:val="231F20"/>
        </w:rPr>
        <w:t>between</w:t>
      </w:r>
      <w:r>
        <w:rPr>
          <w:color w:val="231F20"/>
          <w:spacing w:val="-13"/>
        </w:rPr>
        <w:t> </w:t>
      </w:r>
      <w:r>
        <w:rPr>
          <w:color w:val="231F20"/>
        </w:rPr>
        <w:t>the different versions of the operating</w:t>
      </w:r>
      <w:r>
        <w:rPr>
          <w:color w:val="231F20"/>
          <w:spacing w:val="-8"/>
        </w:rPr>
        <w:t> </w:t>
      </w:r>
      <w:r>
        <w:rPr>
          <w:color w:val="231F20"/>
        </w:rPr>
        <w:t>system.</w:t>
      </w:r>
    </w:p>
    <w:p>
      <w:pPr>
        <w:pStyle w:val="BodyText"/>
        <w:spacing w:line="220" w:lineRule="auto"/>
        <w:ind w:right="346"/>
      </w:pPr>
      <w:r>
        <w:rPr>
          <w:color w:val="231F20"/>
        </w:rPr>
        <w:t>Java</w:t>
      </w:r>
      <w:r>
        <w:rPr>
          <w:color w:val="231F20"/>
          <w:spacing w:val="-6"/>
        </w:rPr>
        <w:t> </w:t>
      </w:r>
      <w:r>
        <w:rPr>
          <w:color w:val="231F20"/>
        </w:rPr>
        <w:t>applets</w:t>
      </w:r>
      <w:r>
        <w:rPr>
          <w:color w:val="231F20"/>
          <w:spacing w:val="-6"/>
        </w:rPr>
        <w:t> </w:t>
      </w:r>
      <w:r>
        <w:rPr>
          <w:color w:val="231F20"/>
        </w:rPr>
        <w:t>provide</w:t>
      </w:r>
      <w:r>
        <w:rPr>
          <w:color w:val="231F20"/>
          <w:spacing w:val="-6"/>
        </w:rPr>
        <w:t> </w:t>
      </w:r>
      <w:r>
        <w:rPr>
          <w:color w:val="231F20"/>
        </w:rPr>
        <w:t>a</w:t>
      </w:r>
      <w:r>
        <w:rPr>
          <w:color w:val="231F20"/>
          <w:spacing w:val="-5"/>
        </w:rPr>
        <w:t> </w:t>
      </w:r>
      <w:r>
        <w:rPr>
          <w:color w:val="231F20"/>
        </w:rPr>
        <w:t>nice</w:t>
      </w:r>
      <w:r>
        <w:rPr>
          <w:color w:val="231F20"/>
          <w:spacing w:val="-5"/>
        </w:rPr>
        <w:t> </w:t>
      </w:r>
      <w:r>
        <w:rPr>
          <w:color w:val="231F20"/>
        </w:rPr>
        <w:t>example</w:t>
      </w:r>
      <w:r>
        <w:rPr>
          <w:color w:val="231F20"/>
          <w:spacing w:val="-5"/>
        </w:rPr>
        <w:t> </w:t>
      </w:r>
      <w:r>
        <w:rPr>
          <w:color w:val="231F20"/>
        </w:rPr>
        <w:t>of</w:t>
      </w:r>
      <w:r>
        <w:rPr>
          <w:color w:val="231F20"/>
          <w:spacing w:val="-4"/>
        </w:rPr>
        <w:t> </w:t>
      </w:r>
      <w:r>
        <w:rPr>
          <w:color w:val="231F20"/>
        </w:rPr>
        <w:t>process</w:t>
      </w:r>
      <w:r>
        <w:rPr>
          <w:color w:val="231F20"/>
          <w:spacing w:val="-4"/>
        </w:rPr>
        <w:t> </w:t>
      </w:r>
      <w:r>
        <w:rPr>
          <w:color w:val="231F20"/>
        </w:rPr>
        <w:t>migration</w:t>
      </w:r>
      <w:r>
        <w:rPr>
          <w:color w:val="231F20"/>
          <w:spacing w:val="-6"/>
        </w:rPr>
        <w:t> </w:t>
      </w:r>
      <w:r>
        <w:rPr>
          <w:color w:val="231F20"/>
        </w:rPr>
        <w:t>between</w:t>
      </w:r>
      <w:r>
        <w:rPr>
          <w:color w:val="231F20"/>
          <w:spacing w:val="-5"/>
        </w:rPr>
        <w:t> </w:t>
      </w:r>
      <w:r>
        <w:rPr>
          <w:color w:val="231F20"/>
        </w:rPr>
        <w:t>dif- ferent</w:t>
      </w:r>
      <w:r>
        <w:rPr>
          <w:color w:val="231F20"/>
          <w:spacing w:val="-12"/>
        </w:rPr>
        <w:t> </w:t>
      </w:r>
      <w:r>
        <w:rPr>
          <w:color w:val="231F20"/>
        </w:rPr>
        <w:t>operating</w:t>
      </w:r>
      <w:r>
        <w:rPr>
          <w:color w:val="231F20"/>
          <w:spacing w:val="-13"/>
        </w:rPr>
        <w:t> </w:t>
      </w:r>
      <w:r>
        <w:rPr>
          <w:color w:val="231F20"/>
        </w:rPr>
        <w:t>systems.</w:t>
      </w:r>
      <w:r>
        <w:rPr>
          <w:color w:val="231F20"/>
          <w:spacing w:val="-12"/>
        </w:rPr>
        <w:t> </w:t>
      </w:r>
      <w:r>
        <w:rPr>
          <w:color w:val="231F20"/>
          <w:spacing w:val="-10"/>
        </w:rPr>
        <w:t>To</w:t>
      </w:r>
      <w:r>
        <w:rPr>
          <w:color w:val="231F20"/>
          <w:spacing w:val="-12"/>
        </w:rPr>
        <w:t> </w:t>
      </w:r>
      <w:r>
        <w:rPr>
          <w:color w:val="231F20"/>
        </w:rPr>
        <w:t>hide</w:t>
      </w:r>
      <w:r>
        <w:rPr>
          <w:color w:val="231F20"/>
          <w:spacing w:val="-12"/>
        </w:rPr>
        <w:t> </w:t>
      </w:r>
      <w:r>
        <w:rPr>
          <w:color w:val="231F20"/>
        </w:rPr>
        <w:t>differences</w:t>
      </w:r>
      <w:r>
        <w:rPr>
          <w:color w:val="231F20"/>
          <w:spacing w:val="-13"/>
        </w:rPr>
        <w:t> </w:t>
      </w:r>
      <w:r>
        <w:rPr>
          <w:color w:val="231F20"/>
        </w:rPr>
        <w:t>in</w:t>
      </w:r>
      <w:r>
        <w:rPr>
          <w:color w:val="231F20"/>
          <w:spacing w:val="-12"/>
        </w:rPr>
        <w:t> </w:t>
      </w:r>
      <w:r>
        <w:rPr>
          <w:color w:val="231F20"/>
        </w:rPr>
        <w:t>the</w:t>
      </w:r>
      <w:r>
        <w:rPr>
          <w:color w:val="231F20"/>
          <w:spacing w:val="-12"/>
        </w:rPr>
        <w:t> </w:t>
      </w:r>
      <w:r>
        <w:rPr>
          <w:color w:val="231F20"/>
        </w:rPr>
        <w:t>underlying</w:t>
      </w:r>
      <w:r>
        <w:rPr>
          <w:color w:val="231F20"/>
          <w:spacing w:val="-13"/>
        </w:rPr>
        <w:t> </w:t>
      </w:r>
      <w:r>
        <w:rPr>
          <w:color w:val="231F20"/>
        </w:rPr>
        <w:t>system, the migrated process (i.e., a Java applet) runs on a virtual machine rather than a specific operating system. All that is required is for the virtual</w:t>
      </w:r>
      <w:r>
        <w:rPr>
          <w:color w:val="231F20"/>
          <w:spacing w:val="-6"/>
        </w:rPr>
        <w:t> </w:t>
      </w:r>
      <w:r>
        <w:rPr>
          <w:color w:val="231F20"/>
        </w:rPr>
        <w:t>machine</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running</w:t>
      </w:r>
      <w:r>
        <w:rPr>
          <w:color w:val="231F20"/>
          <w:spacing w:val="-4"/>
        </w:rPr>
        <w:t> </w:t>
      </w:r>
      <w:r>
        <w:rPr>
          <w:color w:val="231F20"/>
        </w:rPr>
        <w:t>on</w:t>
      </w:r>
      <w:r>
        <w:rPr>
          <w:color w:val="231F20"/>
          <w:spacing w:val="-6"/>
        </w:rPr>
        <w:t> </w:t>
      </w:r>
      <w:r>
        <w:rPr>
          <w:color w:val="231F20"/>
        </w:rPr>
        <w:t>the</w:t>
      </w:r>
      <w:r>
        <w:rPr>
          <w:color w:val="231F20"/>
          <w:spacing w:val="-5"/>
        </w:rPr>
        <w:t> </w:t>
      </w:r>
      <w:r>
        <w:rPr>
          <w:color w:val="231F20"/>
        </w:rPr>
        <w:t>system</w:t>
      </w:r>
      <w:r>
        <w:rPr>
          <w:color w:val="231F20"/>
          <w:spacing w:val="-6"/>
        </w:rPr>
        <w:t> </w:t>
      </w:r>
      <w:r>
        <w:rPr>
          <w:color w:val="231F20"/>
        </w:rPr>
        <w:t>the</w:t>
      </w:r>
      <w:r>
        <w:rPr>
          <w:color w:val="231F20"/>
          <w:spacing w:val="-6"/>
        </w:rPr>
        <w:t> </w:t>
      </w:r>
      <w:r>
        <w:rPr>
          <w:color w:val="231F20"/>
        </w:rPr>
        <w:t>process</w:t>
      </w:r>
      <w:r>
        <w:rPr>
          <w:color w:val="231F20"/>
          <w:spacing w:val="-5"/>
        </w:rPr>
        <w:t> </w:t>
      </w:r>
      <w:r>
        <w:rPr>
          <w:color w:val="231F20"/>
        </w:rPr>
        <w:t>migrates</w:t>
      </w:r>
      <w:r>
        <w:rPr>
          <w:color w:val="231F20"/>
          <w:spacing w:val="-6"/>
        </w:rPr>
        <w:t> </w:t>
      </w:r>
      <w:r>
        <w:rPr>
          <w:color w:val="231F20"/>
        </w:rPr>
        <w:t>to.</w:t>
      </w:r>
    </w:p>
    <w:p>
      <w:pPr>
        <w:pStyle w:val="ListParagraph"/>
        <w:numPr>
          <w:ilvl w:val="1"/>
          <w:numId w:val="1"/>
        </w:numPr>
        <w:tabs>
          <w:tab w:pos="1973" w:val="left" w:leader="none"/>
        </w:tabs>
        <w:spacing w:line="220" w:lineRule="auto" w:before="112" w:after="0"/>
        <w:ind w:left="1972" w:right="347" w:hanging="590"/>
        <w:jc w:val="both"/>
        <w:rPr>
          <w:sz w:val="21"/>
        </w:rPr>
      </w:pPr>
      <w:r>
        <w:rPr>
          <w:color w:val="231F20"/>
          <w:spacing w:val="-10"/>
          <w:sz w:val="21"/>
        </w:rPr>
        <w:t>To </w:t>
      </w:r>
      <w:r>
        <w:rPr>
          <w:color w:val="231F20"/>
          <w:sz w:val="21"/>
        </w:rPr>
        <w:t>build a robust distributed system, you must know what kinds of failures can</w:t>
      </w:r>
      <w:r>
        <w:rPr>
          <w:color w:val="231F20"/>
          <w:spacing w:val="-3"/>
          <w:sz w:val="21"/>
        </w:rPr>
        <w:t> </w:t>
      </w:r>
      <w:r>
        <w:rPr>
          <w:color w:val="231F20"/>
          <w:spacing w:val="-4"/>
          <w:sz w:val="21"/>
        </w:rPr>
        <w:t>occur.</w:t>
      </w:r>
    </w:p>
    <w:p>
      <w:pPr>
        <w:pStyle w:val="ListParagraph"/>
        <w:numPr>
          <w:ilvl w:val="2"/>
          <w:numId w:val="1"/>
        </w:numPr>
        <w:tabs>
          <w:tab w:pos="2576" w:val="left" w:leader="none"/>
        </w:tabs>
        <w:spacing w:line="240" w:lineRule="auto" w:before="148" w:after="0"/>
        <w:ind w:left="2575" w:right="0" w:hanging="323"/>
        <w:jc w:val="left"/>
        <w:rPr>
          <w:sz w:val="21"/>
        </w:rPr>
      </w:pPr>
      <w:r>
        <w:rPr>
          <w:color w:val="231F20"/>
          <w:sz w:val="21"/>
        </w:rPr>
        <w:t>List three possible types of failure in a distributed</w:t>
      </w:r>
      <w:r>
        <w:rPr>
          <w:color w:val="231F20"/>
          <w:spacing w:val="-22"/>
          <w:sz w:val="21"/>
        </w:rPr>
        <w:t> </w:t>
      </w:r>
      <w:r>
        <w:rPr>
          <w:color w:val="231F20"/>
          <w:sz w:val="21"/>
        </w:rPr>
        <w:t>system.</w:t>
      </w:r>
    </w:p>
    <w:p>
      <w:pPr>
        <w:pStyle w:val="ListParagraph"/>
        <w:numPr>
          <w:ilvl w:val="2"/>
          <w:numId w:val="1"/>
        </w:numPr>
        <w:tabs>
          <w:tab w:pos="2576" w:val="left" w:leader="none"/>
        </w:tabs>
        <w:spacing w:line="220" w:lineRule="auto" w:before="114" w:after="0"/>
        <w:ind w:left="2574" w:right="347" w:hanging="333"/>
        <w:jc w:val="both"/>
        <w:rPr>
          <w:sz w:val="21"/>
        </w:rPr>
      </w:pPr>
      <w:r>
        <w:rPr>
          <w:color w:val="231F20"/>
          <w:sz w:val="21"/>
        </w:rPr>
        <w:t>Specify which of the entries in your list also are applicable to a centralized</w:t>
      </w:r>
      <w:r>
        <w:rPr>
          <w:color w:val="231F20"/>
          <w:spacing w:val="-3"/>
          <w:sz w:val="21"/>
        </w:rPr>
        <w:t> </w:t>
      </w:r>
      <w:r>
        <w:rPr>
          <w:color w:val="231F20"/>
          <w:sz w:val="21"/>
        </w:rPr>
        <w:t>system.</w:t>
      </w:r>
    </w:p>
    <w:p>
      <w:pPr>
        <w:pStyle w:val="BodyText"/>
        <w:spacing w:line="250" w:lineRule="exact" w:before="148"/>
      </w:pPr>
      <w:r>
        <w:rPr>
          <w:b/>
          <w:color w:val="231F20"/>
        </w:rPr>
        <w:t>Answer: </w:t>
      </w:r>
      <w:r>
        <w:rPr>
          <w:color w:val="231F20"/>
        </w:rPr>
        <w:t>Three common failures in a distributed system include:</w:t>
      </w:r>
    </w:p>
    <w:p>
      <w:pPr>
        <w:pStyle w:val="BodyText"/>
        <w:spacing w:line="220" w:lineRule="auto" w:before="5"/>
        <w:ind w:right="346"/>
      </w:pPr>
      <w:r>
        <w:rPr>
          <w:color w:val="231F20"/>
        </w:rPr>
        <w:t>(1) network link failure, (2) host failure, (3) storage medium failure. Both (2) and (3) are failures that could also occur in a centralized sys- tem, whereas a network link failure can occur only in a networked- distributed system.</w:t>
      </w:r>
    </w:p>
    <w:p>
      <w:pPr>
        <w:pStyle w:val="ListParagraph"/>
        <w:numPr>
          <w:ilvl w:val="1"/>
          <w:numId w:val="1"/>
        </w:numPr>
        <w:tabs>
          <w:tab w:pos="1973" w:val="left" w:leader="none"/>
        </w:tabs>
        <w:spacing w:line="220" w:lineRule="auto" w:before="116" w:after="0"/>
        <w:ind w:left="1972" w:right="345" w:hanging="590"/>
        <w:jc w:val="both"/>
        <w:rPr>
          <w:sz w:val="21"/>
        </w:rPr>
      </w:pPr>
      <w:r>
        <w:rPr>
          <w:color w:val="231F20"/>
          <w:sz w:val="21"/>
        </w:rPr>
        <w:t>Is</w:t>
      </w:r>
      <w:r>
        <w:rPr>
          <w:color w:val="231F20"/>
          <w:spacing w:val="-11"/>
          <w:sz w:val="21"/>
        </w:rPr>
        <w:t> </w:t>
      </w:r>
      <w:r>
        <w:rPr>
          <w:color w:val="231F20"/>
          <w:sz w:val="21"/>
        </w:rPr>
        <w:t>it</w:t>
      </w:r>
      <w:r>
        <w:rPr>
          <w:color w:val="231F20"/>
          <w:spacing w:val="-11"/>
          <w:sz w:val="21"/>
        </w:rPr>
        <w:t> </w:t>
      </w:r>
      <w:r>
        <w:rPr>
          <w:color w:val="231F20"/>
          <w:sz w:val="21"/>
        </w:rPr>
        <w:t>always</w:t>
      </w:r>
      <w:r>
        <w:rPr>
          <w:color w:val="231F20"/>
          <w:spacing w:val="-10"/>
          <w:sz w:val="21"/>
        </w:rPr>
        <w:t> </w:t>
      </w:r>
      <w:r>
        <w:rPr>
          <w:color w:val="231F20"/>
          <w:sz w:val="21"/>
        </w:rPr>
        <w:t>crucial</w:t>
      </w:r>
      <w:r>
        <w:rPr>
          <w:color w:val="231F20"/>
          <w:spacing w:val="-11"/>
          <w:sz w:val="21"/>
        </w:rPr>
        <w:t> </w:t>
      </w:r>
      <w:r>
        <w:rPr>
          <w:color w:val="231F20"/>
          <w:sz w:val="21"/>
        </w:rPr>
        <w:t>to</w:t>
      </w:r>
      <w:r>
        <w:rPr>
          <w:color w:val="231F20"/>
          <w:spacing w:val="-10"/>
          <w:sz w:val="21"/>
        </w:rPr>
        <w:t> </w:t>
      </w:r>
      <w:r>
        <w:rPr>
          <w:color w:val="231F20"/>
          <w:sz w:val="21"/>
        </w:rPr>
        <w:t>know</w:t>
      </w:r>
      <w:r>
        <w:rPr>
          <w:color w:val="231F20"/>
          <w:spacing w:val="-11"/>
          <w:sz w:val="21"/>
        </w:rPr>
        <w:t> </w:t>
      </w:r>
      <w:r>
        <w:rPr>
          <w:color w:val="231F20"/>
          <w:sz w:val="21"/>
        </w:rPr>
        <w:t>that</w:t>
      </w:r>
      <w:r>
        <w:rPr>
          <w:color w:val="231F20"/>
          <w:spacing w:val="-10"/>
          <w:sz w:val="21"/>
        </w:rPr>
        <w:t> </w:t>
      </w:r>
      <w:r>
        <w:rPr>
          <w:color w:val="231F20"/>
          <w:sz w:val="21"/>
        </w:rPr>
        <w:t>the</w:t>
      </w:r>
      <w:r>
        <w:rPr>
          <w:color w:val="231F20"/>
          <w:spacing w:val="-10"/>
          <w:sz w:val="21"/>
        </w:rPr>
        <w:t> </w:t>
      </w:r>
      <w:r>
        <w:rPr>
          <w:color w:val="231F20"/>
          <w:sz w:val="21"/>
        </w:rPr>
        <w:t>message</w:t>
      </w:r>
      <w:r>
        <w:rPr>
          <w:color w:val="231F20"/>
          <w:spacing w:val="-12"/>
          <w:sz w:val="21"/>
        </w:rPr>
        <w:t> </w:t>
      </w:r>
      <w:r>
        <w:rPr>
          <w:color w:val="231F20"/>
          <w:sz w:val="21"/>
        </w:rPr>
        <w:t>you</w:t>
      </w:r>
      <w:r>
        <w:rPr>
          <w:color w:val="231F20"/>
          <w:spacing w:val="-10"/>
          <w:sz w:val="21"/>
        </w:rPr>
        <w:t> </w:t>
      </w:r>
      <w:r>
        <w:rPr>
          <w:color w:val="231F20"/>
          <w:sz w:val="21"/>
        </w:rPr>
        <w:t>have</w:t>
      </w:r>
      <w:r>
        <w:rPr>
          <w:color w:val="231F20"/>
          <w:spacing w:val="-11"/>
          <w:sz w:val="21"/>
        </w:rPr>
        <w:t> </w:t>
      </w:r>
      <w:r>
        <w:rPr>
          <w:color w:val="231F20"/>
          <w:sz w:val="21"/>
        </w:rPr>
        <w:t>sent</w:t>
      </w:r>
      <w:r>
        <w:rPr>
          <w:color w:val="231F20"/>
          <w:spacing w:val="-10"/>
          <w:sz w:val="21"/>
        </w:rPr>
        <w:t> </w:t>
      </w:r>
      <w:r>
        <w:rPr>
          <w:color w:val="231F20"/>
          <w:sz w:val="21"/>
        </w:rPr>
        <w:t>has</w:t>
      </w:r>
      <w:r>
        <w:rPr>
          <w:color w:val="231F20"/>
          <w:spacing w:val="-10"/>
          <w:sz w:val="21"/>
        </w:rPr>
        <w:t> </w:t>
      </w:r>
      <w:r>
        <w:rPr>
          <w:color w:val="231F20"/>
          <w:sz w:val="21"/>
        </w:rPr>
        <w:t>arrived at its destination safely? If your answer is </w:t>
      </w:r>
      <w:r>
        <w:rPr>
          <w:i/>
          <w:color w:val="231F20"/>
          <w:sz w:val="21"/>
        </w:rPr>
        <w:t>yes, </w:t>
      </w:r>
      <w:r>
        <w:rPr>
          <w:color w:val="231F20"/>
          <w:sz w:val="21"/>
        </w:rPr>
        <w:t>explain </w:t>
      </w:r>
      <w:r>
        <w:rPr>
          <w:color w:val="231F20"/>
          <w:spacing w:val="-7"/>
          <w:sz w:val="21"/>
        </w:rPr>
        <w:t>why. </w:t>
      </w:r>
      <w:r>
        <w:rPr>
          <w:color w:val="231F20"/>
          <w:sz w:val="21"/>
        </w:rPr>
        <w:t>If your answer is </w:t>
      </w:r>
      <w:r>
        <w:rPr>
          <w:i/>
          <w:color w:val="231F20"/>
          <w:sz w:val="21"/>
        </w:rPr>
        <w:t>no, </w:t>
      </w:r>
      <w:r>
        <w:rPr>
          <w:color w:val="231F20"/>
          <w:sz w:val="21"/>
        </w:rPr>
        <w:t>give appropriate</w:t>
      </w:r>
      <w:r>
        <w:rPr>
          <w:color w:val="231F20"/>
          <w:spacing w:val="-8"/>
          <w:sz w:val="21"/>
        </w:rPr>
        <w:t> </w:t>
      </w:r>
      <w:r>
        <w:rPr>
          <w:color w:val="231F20"/>
          <w:sz w:val="21"/>
        </w:rPr>
        <w:t>examples.</w:t>
      </w:r>
    </w:p>
    <w:p>
      <w:pPr>
        <w:pStyle w:val="BodyText"/>
        <w:spacing w:line="220" w:lineRule="auto"/>
        <w:ind w:right="346"/>
      </w:pPr>
      <w:r>
        <w:rPr>
          <w:b/>
          <w:color w:val="231F20"/>
        </w:rPr>
        <w:t>Answer:</w:t>
      </w:r>
      <w:r>
        <w:rPr>
          <w:b/>
          <w:color w:val="231F20"/>
          <w:spacing w:val="44"/>
        </w:rPr>
        <w:t> </w:t>
      </w:r>
      <w:r>
        <w:rPr>
          <w:color w:val="231F20"/>
        </w:rPr>
        <w:t>No.</w:t>
      </w:r>
      <w:r>
        <w:rPr>
          <w:color w:val="231F20"/>
          <w:spacing w:val="-21"/>
        </w:rPr>
        <w:t> </w:t>
      </w:r>
      <w:r>
        <w:rPr>
          <w:color w:val="231F20"/>
        </w:rPr>
        <w:t>Many</w:t>
      </w:r>
      <w:r>
        <w:rPr>
          <w:color w:val="231F20"/>
          <w:spacing w:val="-19"/>
        </w:rPr>
        <w:t> </w:t>
      </w:r>
      <w:r>
        <w:rPr>
          <w:color w:val="231F20"/>
        </w:rPr>
        <w:t>status-gathering</w:t>
      </w:r>
      <w:r>
        <w:rPr>
          <w:color w:val="231F20"/>
          <w:spacing w:val="-22"/>
        </w:rPr>
        <w:t> </w:t>
      </w:r>
      <w:r>
        <w:rPr>
          <w:color w:val="231F20"/>
        </w:rPr>
        <w:t>programs</w:t>
      </w:r>
      <w:r>
        <w:rPr>
          <w:color w:val="231F20"/>
          <w:spacing w:val="-20"/>
        </w:rPr>
        <w:t> </w:t>
      </w:r>
      <w:r>
        <w:rPr>
          <w:color w:val="231F20"/>
        </w:rPr>
        <w:t>work</w:t>
      </w:r>
      <w:r>
        <w:rPr>
          <w:color w:val="231F20"/>
          <w:spacing w:val="-21"/>
        </w:rPr>
        <w:t> </w:t>
      </w:r>
      <w:r>
        <w:rPr>
          <w:color w:val="231F20"/>
        </w:rPr>
        <w:t>from</w:t>
      </w:r>
      <w:r>
        <w:rPr>
          <w:color w:val="231F20"/>
          <w:spacing w:val="-21"/>
        </w:rPr>
        <w:t> </w:t>
      </w:r>
      <w:r>
        <w:rPr>
          <w:color w:val="231F20"/>
        </w:rPr>
        <w:t>the</w:t>
      </w:r>
      <w:r>
        <w:rPr>
          <w:color w:val="231F20"/>
          <w:spacing w:val="-20"/>
        </w:rPr>
        <w:t> </w:t>
      </w:r>
      <w:r>
        <w:rPr>
          <w:color w:val="231F20"/>
        </w:rPr>
        <w:t>assump- tion</w:t>
      </w:r>
      <w:r>
        <w:rPr>
          <w:color w:val="231F20"/>
          <w:spacing w:val="-7"/>
        </w:rPr>
        <w:t> </w:t>
      </w:r>
      <w:r>
        <w:rPr>
          <w:color w:val="231F20"/>
        </w:rPr>
        <w:t>that</w:t>
      </w:r>
      <w:r>
        <w:rPr>
          <w:color w:val="231F20"/>
          <w:spacing w:val="-5"/>
        </w:rPr>
        <w:t> </w:t>
      </w:r>
      <w:r>
        <w:rPr>
          <w:color w:val="231F20"/>
        </w:rPr>
        <w:t>packets</w:t>
      </w:r>
      <w:r>
        <w:rPr>
          <w:color w:val="231F20"/>
          <w:spacing w:val="-7"/>
        </w:rPr>
        <w:t> </w:t>
      </w:r>
      <w:r>
        <w:rPr>
          <w:color w:val="231F20"/>
        </w:rPr>
        <w:t>may</w:t>
      </w:r>
      <w:r>
        <w:rPr>
          <w:color w:val="231F20"/>
          <w:spacing w:val="-7"/>
        </w:rPr>
        <w:t> </w:t>
      </w:r>
      <w:r>
        <w:rPr>
          <w:color w:val="231F20"/>
        </w:rPr>
        <w:t>not</w:t>
      </w:r>
      <w:r>
        <w:rPr>
          <w:color w:val="231F20"/>
          <w:spacing w:val="-5"/>
        </w:rPr>
        <w:t> </w:t>
      </w:r>
      <w:r>
        <w:rPr>
          <w:color w:val="231F20"/>
        </w:rPr>
        <w:t>be</w:t>
      </w:r>
      <w:r>
        <w:rPr>
          <w:color w:val="231F20"/>
          <w:spacing w:val="-5"/>
        </w:rPr>
        <w:t> </w:t>
      </w:r>
      <w:r>
        <w:rPr>
          <w:color w:val="231F20"/>
        </w:rPr>
        <w:t>received</w:t>
      </w:r>
      <w:r>
        <w:rPr>
          <w:color w:val="231F20"/>
          <w:spacing w:val="-9"/>
        </w:rPr>
        <w:t> </w:t>
      </w:r>
      <w:r>
        <w:rPr>
          <w:color w:val="231F20"/>
        </w:rPr>
        <w:t>by</w:t>
      </w:r>
      <w:r>
        <w:rPr>
          <w:color w:val="231F20"/>
          <w:spacing w:val="-7"/>
        </w:rPr>
        <w:t> </w:t>
      </w:r>
      <w:r>
        <w:rPr>
          <w:color w:val="231F20"/>
        </w:rPr>
        <w:t>the</w:t>
      </w:r>
      <w:r>
        <w:rPr>
          <w:color w:val="231F20"/>
          <w:spacing w:val="-6"/>
        </w:rPr>
        <w:t> </w:t>
      </w:r>
      <w:r>
        <w:rPr>
          <w:color w:val="231F20"/>
        </w:rPr>
        <w:t>destination</w:t>
      </w:r>
      <w:r>
        <w:rPr>
          <w:color w:val="231F20"/>
          <w:spacing w:val="-7"/>
        </w:rPr>
        <w:t> </w:t>
      </w:r>
      <w:r>
        <w:rPr>
          <w:color w:val="231F20"/>
        </w:rPr>
        <w:t>system.</w:t>
      </w:r>
      <w:r>
        <w:rPr>
          <w:color w:val="231F20"/>
          <w:spacing w:val="-6"/>
        </w:rPr>
        <w:t> </w:t>
      </w:r>
      <w:r>
        <w:rPr>
          <w:color w:val="231F20"/>
        </w:rPr>
        <w:t>These programs generally </w:t>
      </w:r>
      <w:r>
        <w:rPr>
          <w:i/>
          <w:color w:val="231F20"/>
        </w:rPr>
        <w:t>broadcast </w:t>
      </w:r>
      <w:r>
        <w:rPr>
          <w:color w:val="231F20"/>
        </w:rPr>
        <w:t>a packet and assume that at least some other systems on their network will receive the information. For in- stance, a daemon on each system might broadcast the system’s load average</w:t>
      </w:r>
      <w:r>
        <w:rPr>
          <w:color w:val="231F20"/>
          <w:spacing w:val="-6"/>
        </w:rPr>
        <w:t> </w:t>
      </w:r>
      <w:r>
        <w:rPr>
          <w:color w:val="231F20"/>
        </w:rPr>
        <w:t>and</w:t>
      </w:r>
      <w:r>
        <w:rPr>
          <w:color w:val="231F20"/>
          <w:spacing w:val="-3"/>
        </w:rPr>
        <w:t> </w:t>
      </w:r>
      <w:r>
        <w:rPr>
          <w:color w:val="231F20"/>
        </w:rPr>
        <w:t>number</w:t>
      </w:r>
      <w:r>
        <w:rPr>
          <w:color w:val="231F20"/>
          <w:spacing w:val="-3"/>
        </w:rPr>
        <w:t> </w:t>
      </w:r>
      <w:r>
        <w:rPr>
          <w:color w:val="231F20"/>
        </w:rPr>
        <w:t>of</w:t>
      </w:r>
      <w:r>
        <w:rPr>
          <w:color w:val="231F20"/>
          <w:spacing w:val="-4"/>
        </w:rPr>
        <w:t> </w:t>
      </w:r>
      <w:r>
        <w:rPr>
          <w:color w:val="231F20"/>
        </w:rPr>
        <w:t>users.</w:t>
      </w:r>
      <w:r>
        <w:rPr>
          <w:color w:val="231F20"/>
          <w:spacing w:val="-4"/>
        </w:rPr>
        <w:t> </w:t>
      </w:r>
      <w:r>
        <w:rPr>
          <w:color w:val="231F20"/>
        </w:rPr>
        <w:t>This</w:t>
      </w:r>
      <w:r>
        <w:rPr>
          <w:color w:val="231F20"/>
          <w:spacing w:val="-5"/>
        </w:rPr>
        <w:t> </w:t>
      </w:r>
      <w:r>
        <w:rPr>
          <w:color w:val="231F20"/>
        </w:rPr>
        <w:t>information</w:t>
      </w:r>
      <w:r>
        <w:rPr>
          <w:color w:val="231F20"/>
          <w:spacing w:val="-4"/>
        </w:rPr>
        <w:t> </w:t>
      </w:r>
      <w:r>
        <w:rPr>
          <w:color w:val="231F20"/>
        </w:rPr>
        <w:t>might</w:t>
      </w:r>
      <w:r>
        <w:rPr>
          <w:color w:val="231F20"/>
          <w:spacing w:val="-3"/>
        </w:rPr>
        <w:t> </w:t>
      </w:r>
      <w:r>
        <w:rPr>
          <w:color w:val="231F20"/>
        </w:rPr>
        <w:t>be</w:t>
      </w:r>
      <w:r>
        <w:rPr>
          <w:color w:val="231F20"/>
          <w:spacing w:val="-4"/>
        </w:rPr>
        <w:t> </w:t>
      </w:r>
      <w:r>
        <w:rPr>
          <w:color w:val="231F20"/>
        </w:rPr>
        <w:t>used</w:t>
      </w:r>
      <w:r>
        <w:rPr>
          <w:color w:val="231F20"/>
          <w:spacing w:val="-4"/>
        </w:rPr>
        <w:t> </w:t>
      </w:r>
      <w:r>
        <w:rPr>
          <w:color w:val="231F20"/>
        </w:rPr>
        <w:t>for</w:t>
      </w:r>
      <w:r>
        <w:rPr>
          <w:color w:val="231F20"/>
          <w:spacing w:val="-4"/>
        </w:rPr>
        <w:t> </w:t>
      </w:r>
      <w:r>
        <w:rPr>
          <w:color w:val="231F20"/>
        </w:rPr>
        <w:t>pro- cess migration target selection. Another example is a program that determines</w:t>
      </w:r>
      <w:r>
        <w:rPr>
          <w:color w:val="231F20"/>
          <w:spacing w:val="-9"/>
        </w:rPr>
        <w:t> </w:t>
      </w:r>
      <w:r>
        <w:rPr>
          <w:color w:val="231F20"/>
        </w:rPr>
        <w:t>if</w:t>
      </w:r>
      <w:r>
        <w:rPr>
          <w:color w:val="231F20"/>
          <w:spacing w:val="-7"/>
        </w:rPr>
        <w:t> </w:t>
      </w:r>
      <w:r>
        <w:rPr>
          <w:color w:val="231F20"/>
        </w:rPr>
        <w:t>a</w:t>
      </w:r>
      <w:r>
        <w:rPr>
          <w:color w:val="231F20"/>
          <w:spacing w:val="-6"/>
        </w:rPr>
        <w:t> </w:t>
      </w:r>
      <w:r>
        <w:rPr>
          <w:color w:val="231F20"/>
        </w:rPr>
        <w:t>remote</w:t>
      </w:r>
      <w:r>
        <w:rPr>
          <w:color w:val="231F20"/>
          <w:spacing w:val="-7"/>
        </w:rPr>
        <w:t> </w:t>
      </w:r>
      <w:r>
        <w:rPr>
          <w:color w:val="231F20"/>
        </w:rPr>
        <w:t>site</w:t>
      </w:r>
      <w:r>
        <w:rPr>
          <w:color w:val="231F20"/>
          <w:spacing w:val="-8"/>
        </w:rPr>
        <w:t> </w:t>
      </w:r>
      <w:r>
        <w:rPr>
          <w:color w:val="231F20"/>
        </w:rPr>
        <w:t>is</w:t>
      </w:r>
      <w:r>
        <w:rPr>
          <w:color w:val="231F20"/>
          <w:spacing w:val="-6"/>
        </w:rPr>
        <w:t> </w:t>
      </w:r>
      <w:r>
        <w:rPr>
          <w:color w:val="231F20"/>
        </w:rPr>
        <w:t>both</w:t>
      </w:r>
      <w:r>
        <w:rPr>
          <w:color w:val="231F20"/>
          <w:spacing w:val="-6"/>
        </w:rPr>
        <w:t> </w:t>
      </w:r>
      <w:r>
        <w:rPr>
          <w:color w:val="231F20"/>
        </w:rPr>
        <w:t>running</w:t>
      </w:r>
      <w:r>
        <w:rPr>
          <w:color w:val="231F20"/>
          <w:spacing w:val="-7"/>
        </w:rPr>
        <w:t> </w:t>
      </w:r>
      <w:r>
        <w:rPr>
          <w:color w:val="231F20"/>
        </w:rPr>
        <w:t>and</w:t>
      </w:r>
      <w:r>
        <w:rPr>
          <w:color w:val="231F20"/>
          <w:spacing w:val="-5"/>
        </w:rPr>
        <w:t> </w:t>
      </w:r>
      <w:r>
        <w:rPr>
          <w:color w:val="231F20"/>
        </w:rPr>
        <w:t>accessible</w:t>
      </w:r>
      <w:r>
        <w:rPr>
          <w:color w:val="231F20"/>
          <w:spacing w:val="-6"/>
        </w:rPr>
        <w:t> </w:t>
      </w:r>
      <w:r>
        <w:rPr>
          <w:color w:val="231F20"/>
        </w:rPr>
        <w:t>over</w:t>
      </w:r>
      <w:r>
        <w:rPr>
          <w:color w:val="231F20"/>
          <w:spacing w:val="-7"/>
        </w:rPr>
        <w:t> </w:t>
      </w:r>
      <w:r>
        <w:rPr>
          <w:color w:val="231F20"/>
        </w:rPr>
        <w:t>the</w:t>
      </w:r>
      <w:r>
        <w:rPr>
          <w:color w:val="231F20"/>
          <w:spacing w:val="-7"/>
        </w:rPr>
        <w:t> </w:t>
      </w:r>
      <w:r>
        <w:rPr>
          <w:color w:val="231F20"/>
        </w:rPr>
        <w:t>net- work. If it sends a query and gets no reply it knows the system</w:t>
      </w:r>
      <w:r>
        <w:rPr>
          <w:color w:val="231F20"/>
          <w:spacing w:val="-27"/>
        </w:rPr>
        <w:t> </w:t>
      </w:r>
      <w:r>
        <w:rPr>
          <w:color w:val="231F20"/>
        </w:rPr>
        <w:t>cannot currently be</w:t>
      </w:r>
      <w:r>
        <w:rPr>
          <w:color w:val="231F20"/>
          <w:spacing w:val="-2"/>
        </w:rPr>
        <w:t> </w:t>
      </w:r>
      <w:r>
        <w:rPr>
          <w:color w:val="231F20"/>
        </w:rPr>
        <w:t>reached.</w:t>
      </w:r>
    </w:p>
    <w:p>
      <w:pPr>
        <w:pStyle w:val="ListParagraph"/>
        <w:numPr>
          <w:ilvl w:val="1"/>
          <w:numId w:val="1"/>
        </w:numPr>
        <w:tabs>
          <w:tab w:pos="1972" w:val="left" w:leader="none"/>
          <w:tab w:pos="1973" w:val="left" w:leader="none"/>
        </w:tabs>
        <w:spacing w:line="220" w:lineRule="auto" w:before="106" w:after="0"/>
        <w:ind w:left="1972" w:right="347" w:hanging="696"/>
        <w:jc w:val="left"/>
        <w:rPr>
          <w:sz w:val="21"/>
        </w:rPr>
      </w:pPr>
      <w:r>
        <w:rPr>
          <w:color w:val="231F20"/>
          <w:sz w:val="21"/>
        </w:rPr>
        <w:t>Present</w:t>
      </w:r>
      <w:r>
        <w:rPr>
          <w:color w:val="231F20"/>
          <w:spacing w:val="-6"/>
          <w:sz w:val="21"/>
        </w:rPr>
        <w:t> </w:t>
      </w:r>
      <w:r>
        <w:rPr>
          <w:color w:val="231F20"/>
          <w:sz w:val="21"/>
        </w:rPr>
        <w:t>an</w:t>
      </w:r>
      <w:r>
        <w:rPr>
          <w:color w:val="231F20"/>
          <w:spacing w:val="-7"/>
          <w:sz w:val="21"/>
        </w:rPr>
        <w:t> </w:t>
      </w:r>
      <w:r>
        <w:rPr>
          <w:color w:val="231F20"/>
          <w:sz w:val="21"/>
        </w:rPr>
        <w:t>algorithm</w:t>
      </w:r>
      <w:r>
        <w:rPr>
          <w:color w:val="231F20"/>
          <w:spacing w:val="-6"/>
          <w:sz w:val="21"/>
        </w:rPr>
        <w:t> </w:t>
      </w:r>
      <w:r>
        <w:rPr>
          <w:color w:val="231F20"/>
          <w:sz w:val="21"/>
        </w:rPr>
        <w:t>for</w:t>
      </w:r>
      <w:r>
        <w:rPr>
          <w:color w:val="231F20"/>
          <w:spacing w:val="-6"/>
          <w:sz w:val="21"/>
        </w:rPr>
        <w:t> </w:t>
      </w:r>
      <w:r>
        <w:rPr>
          <w:color w:val="231F20"/>
          <w:sz w:val="21"/>
        </w:rPr>
        <w:t>reconstructing</w:t>
      </w:r>
      <w:r>
        <w:rPr>
          <w:color w:val="231F20"/>
          <w:spacing w:val="-7"/>
          <w:sz w:val="21"/>
        </w:rPr>
        <w:t> </w:t>
      </w:r>
      <w:r>
        <w:rPr>
          <w:color w:val="231F20"/>
          <w:sz w:val="21"/>
        </w:rPr>
        <w:t>a</w:t>
      </w:r>
      <w:r>
        <w:rPr>
          <w:color w:val="231F20"/>
          <w:spacing w:val="-5"/>
          <w:sz w:val="21"/>
        </w:rPr>
        <w:t> </w:t>
      </w:r>
      <w:r>
        <w:rPr>
          <w:color w:val="231F20"/>
          <w:sz w:val="21"/>
        </w:rPr>
        <w:t>logical</w:t>
      </w:r>
      <w:r>
        <w:rPr>
          <w:color w:val="231F20"/>
          <w:spacing w:val="-6"/>
          <w:sz w:val="21"/>
        </w:rPr>
        <w:t> </w:t>
      </w:r>
      <w:r>
        <w:rPr>
          <w:color w:val="231F20"/>
          <w:sz w:val="21"/>
        </w:rPr>
        <w:t>ring</w:t>
      </w:r>
      <w:r>
        <w:rPr>
          <w:color w:val="231F20"/>
          <w:spacing w:val="-7"/>
          <w:sz w:val="21"/>
        </w:rPr>
        <w:t> </w:t>
      </w:r>
      <w:r>
        <w:rPr>
          <w:color w:val="231F20"/>
          <w:sz w:val="21"/>
        </w:rPr>
        <w:t>after</w:t>
      </w:r>
      <w:r>
        <w:rPr>
          <w:color w:val="231F20"/>
          <w:spacing w:val="-7"/>
          <w:sz w:val="21"/>
        </w:rPr>
        <w:t> </w:t>
      </w:r>
      <w:r>
        <w:rPr>
          <w:color w:val="231F20"/>
          <w:sz w:val="21"/>
        </w:rPr>
        <w:t>a</w:t>
      </w:r>
      <w:r>
        <w:rPr>
          <w:color w:val="231F20"/>
          <w:spacing w:val="-7"/>
          <w:sz w:val="21"/>
        </w:rPr>
        <w:t> </w:t>
      </w:r>
      <w:r>
        <w:rPr>
          <w:color w:val="231F20"/>
          <w:sz w:val="21"/>
        </w:rPr>
        <w:t>process</w:t>
      </w:r>
      <w:r>
        <w:rPr>
          <w:color w:val="231F20"/>
          <w:spacing w:val="-6"/>
          <w:sz w:val="21"/>
        </w:rPr>
        <w:t> </w:t>
      </w:r>
      <w:r>
        <w:rPr>
          <w:color w:val="231F20"/>
          <w:sz w:val="21"/>
        </w:rPr>
        <w:t>in the ring</w:t>
      </w:r>
      <w:r>
        <w:rPr>
          <w:color w:val="231F20"/>
          <w:spacing w:val="-2"/>
          <w:sz w:val="21"/>
        </w:rPr>
        <w:t> </w:t>
      </w:r>
      <w:r>
        <w:rPr>
          <w:color w:val="231F20"/>
          <w:sz w:val="21"/>
        </w:rPr>
        <w:t>fails.</w:t>
      </w:r>
    </w:p>
    <w:p>
      <w:pPr>
        <w:pStyle w:val="BodyText"/>
        <w:spacing w:line="220" w:lineRule="auto"/>
        <w:ind w:right="347"/>
      </w:pPr>
      <w:r>
        <w:rPr>
          <w:b/>
          <w:color w:val="231F20"/>
        </w:rPr>
        <w:t>Answer: </w:t>
      </w:r>
      <w:r>
        <w:rPr>
          <w:color w:val="231F20"/>
          <w:spacing w:val="-3"/>
        </w:rPr>
        <w:t>Typically </w:t>
      </w:r>
      <w:r>
        <w:rPr>
          <w:color w:val="231F20"/>
        </w:rPr>
        <w:t>distributed systems employ a coordinator process that performs functions needed by other processes in the system. This would</w:t>
      </w:r>
      <w:r>
        <w:rPr>
          <w:color w:val="231F20"/>
          <w:spacing w:val="-1"/>
        </w:rPr>
        <w:t> </w:t>
      </w:r>
      <w:r>
        <w:rPr>
          <w:color w:val="231F20"/>
        </w:rPr>
        <w:t>include</w:t>
      </w:r>
      <w:r>
        <w:rPr>
          <w:color w:val="231F20"/>
          <w:spacing w:val="-1"/>
        </w:rPr>
        <w:t> </w:t>
      </w:r>
      <w:r>
        <w:rPr>
          <w:color w:val="231F20"/>
        </w:rPr>
        <w:t>enforcing mutual exclusion</w:t>
      </w:r>
      <w:r>
        <w:rPr>
          <w:color w:val="231F20"/>
          <w:spacing w:val="-2"/>
        </w:rPr>
        <w:t> </w:t>
      </w:r>
      <w:r>
        <w:rPr>
          <w:color w:val="231F20"/>
        </w:rPr>
        <w:t>and</w:t>
      </w:r>
      <w:r>
        <w:rPr>
          <w:color w:val="231F20"/>
          <w:spacing w:val="-34"/>
        </w:rPr>
        <w:t> </w:t>
      </w:r>
      <w:r>
        <w:rPr>
          <w:color w:val="231F20"/>
        </w:rPr>
        <w:t>—</w:t>
      </w:r>
      <w:r>
        <w:rPr>
          <w:color w:val="231F20"/>
          <w:spacing w:val="-35"/>
        </w:rPr>
        <w:t> </w:t>
      </w:r>
      <w:r>
        <w:rPr>
          <w:color w:val="231F20"/>
        </w:rPr>
        <w:t>in this case</w:t>
      </w:r>
      <w:r>
        <w:rPr>
          <w:color w:val="231F20"/>
          <w:spacing w:val="-1"/>
        </w:rPr>
        <w:t> </w:t>
      </w:r>
      <w:r>
        <w:rPr>
          <w:color w:val="231F20"/>
        </w:rPr>
        <w:t>of a</w:t>
      </w:r>
      <w:r>
        <w:rPr>
          <w:color w:val="231F20"/>
          <w:spacing w:val="-2"/>
        </w:rPr>
        <w:t> </w:t>
      </w:r>
      <w:r>
        <w:rPr>
          <w:color w:val="231F20"/>
        </w:rPr>
        <w:t>ring</w:t>
      </w:r>
    </w:p>
    <w:p>
      <w:pPr>
        <w:pStyle w:val="BodyText"/>
        <w:spacing w:line="231" w:lineRule="exact"/>
      </w:pPr>
      <w:r>
        <w:rPr>
          <w:color w:val="231F20"/>
        </w:rPr>
        <w:t>— replacing a lost token.</w:t>
      </w:r>
    </w:p>
    <w:p>
      <w:pPr>
        <w:pStyle w:val="BodyText"/>
        <w:spacing w:line="220" w:lineRule="auto" w:before="3"/>
        <w:ind w:right="349"/>
      </w:pPr>
      <w:r>
        <w:rPr>
          <w:color w:val="231F20"/>
        </w:rPr>
        <w:t>A scheme similar to the ring algorithm presented in Section 18.6.2 can be used. The algorithm is as follows:</w:t>
      </w:r>
    </w:p>
    <w:p>
      <w:pPr>
        <w:pStyle w:val="BodyText"/>
        <w:spacing w:line="220" w:lineRule="auto"/>
        <w:ind w:right="347"/>
      </w:pPr>
      <w:r>
        <w:rPr>
          <w:color w:val="231F20"/>
        </w:rPr>
        <w:t>The </w:t>
      </w:r>
      <w:r>
        <w:rPr>
          <w:b/>
          <w:color w:val="231F20"/>
        </w:rPr>
        <w:t>ring algorithm </w:t>
      </w:r>
      <w:r>
        <w:rPr>
          <w:color w:val="231F20"/>
        </w:rPr>
        <w:t>assumes that the links are unidirectional and that processes</w:t>
      </w:r>
      <w:r>
        <w:rPr>
          <w:color w:val="231F20"/>
          <w:spacing w:val="-9"/>
        </w:rPr>
        <w:t> </w:t>
      </w:r>
      <w:r>
        <w:rPr>
          <w:color w:val="231F20"/>
        </w:rPr>
        <w:t>send</w:t>
      </w:r>
      <w:r>
        <w:rPr>
          <w:color w:val="231F20"/>
          <w:spacing w:val="-7"/>
        </w:rPr>
        <w:t> </w:t>
      </w:r>
      <w:r>
        <w:rPr>
          <w:color w:val="231F20"/>
        </w:rPr>
        <w:t>their</w:t>
      </w:r>
      <w:r>
        <w:rPr>
          <w:color w:val="231F20"/>
          <w:spacing w:val="-9"/>
        </w:rPr>
        <w:t> </w:t>
      </w:r>
      <w:r>
        <w:rPr>
          <w:color w:val="231F20"/>
        </w:rPr>
        <w:t>messages</w:t>
      </w:r>
      <w:r>
        <w:rPr>
          <w:color w:val="231F20"/>
          <w:spacing w:val="-9"/>
        </w:rPr>
        <w:t> </w:t>
      </w:r>
      <w:r>
        <w:rPr>
          <w:color w:val="231F20"/>
        </w:rPr>
        <w:t>to</w:t>
      </w:r>
      <w:r>
        <w:rPr>
          <w:color w:val="231F20"/>
          <w:spacing w:val="-8"/>
        </w:rPr>
        <w:t> </w:t>
      </w:r>
      <w:r>
        <w:rPr>
          <w:color w:val="231F20"/>
        </w:rPr>
        <w:t>the</w:t>
      </w:r>
      <w:r>
        <w:rPr>
          <w:color w:val="231F20"/>
          <w:spacing w:val="-7"/>
        </w:rPr>
        <w:t> </w:t>
      </w:r>
      <w:r>
        <w:rPr>
          <w:color w:val="231F20"/>
        </w:rPr>
        <w:t>neighbor</w:t>
      </w:r>
      <w:r>
        <w:rPr>
          <w:color w:val="231F20"/>
          <w:spacing w:val="-7"/>
        </w:rPr>
        <w:t> </w:t>
      </w:r>
      <w:r>
        <w:rPr>
          <w:color w:val="231F20"/>
        </w:rPr>
        <w:t>on</w:t>
      </w:r>
      <w:r>
        <w:rPr>
          <w:color w:val="231F20"/>
          <w:spacing w:val="-7"/>
        </w:rPr>
        <w:t> </w:t>
      </w:r>
      <w:r>
        <w:rPr>
          <w:color w:val="231F20"/>
        </w:rPr>
        <w:t>their</w:t>
      </w:r>
      <w:r>
        <w:rPr>
          <w:color w:val="231F20"/>
          <w:spacing w:val="-8"/>
        </w:rPr>
        <w:t> </w:t>
      </w:r>
      <w:r>
        <w:rPr>
          <w:color w:val="231F20"/>
        </w:rPr>
        <w:t>right.</w:t>
      </w:r>
      <w:r>
        <w:rPr>
          <w:color w:val="231F20"/>
          <w:spacing w:val="-7"/>
        </w:rPr>
        <w:t> </w:t>
      </w:r>
      <w:r>
        <w:rPr>
          <w:color w:val="231F20"/>
        </w:rPr>
        <w:t>The</w:t>
      </w:r>
      <w:r>
        <w:rPr>
          <w:color w:val="231F20"/>
          <w:spacing w:val="-7"/>
        </w:rPr>
        <w:t> </w:t>
      </w:r>
      <w:r>
        <w:rPr>
          <w:color w:val="231F20"/>
        </w:rPr>
        <w:t>main data</w:t>
      </w:r>
      <w:r>
        <w:rPr>
          <w:color w:val="231F20"/>
          <w:spacing w:val="-21"/>
        </w:rPr>
        <w:t> </w:t>
      </w:r>
      <w:r>
        <w:rPr>
          <w:color w:val="231F20"/>
        </w:rPr>
        <w:t>structure</w:t>
      </w:r>
      <w:r>
        <w:rPr>
          <w:color w:val="231F20"/>
          <w:spacing w:val="-21"/>
        </w:rPr>
        <w:t> </w:t>
      </w:r>
      <w:r>
        <w:rPr>
          <w:color w:val="231F20"/>
        </w:rPr>
        <w:t>used</w:t>
      </w:r>
      <w:r>
        <w:rPr>
          <w:color w:val="231F20"/>
          <w:spacing w:val="-20"/>
        </w:rPr>
        <w:t> </w:t>
      </w:r>
      <w:r>
        <w:rPr>
          <w:color w:val="231F20"/>
        </w:rPr>
        <w:t>by</w:t>
      </w:r>
      <w:r>
        <w:rPr>
          <w:color w:val="231F20"/>
          <w:spacing w:val="-21"/>
        </w:rPr>
        <w:t> </w:t>
      </w:r>
      <w:r>
        <w:rPr>
          <w:color w:val="231F20"/>
        </w:rPr>
        <w:t>the</w:t>
      </w:r>
      <w:r>
        <w:rPr>
          <w:color w:val="231F20"/>
          <w:spacing w:val="-19"/>
        </w:rPr>
        <w:t> </w:t>
      </w:r>
      <w:r>
        <w:rPr>
          <w:color w:val="231F20"/>
        </w:rPr>
        <w:t>algorithm</w:t>
      </w:r>
      <w:r>
        <w:rPr>
          <w:color w:val="231F20"/>
          <w:spacing w:val="-21"/>
        </w:rPr>
        <w:t> </w:t>
      </w:r>
      <w:r>
        <w:rPr>
          <w:color w:val="231F20"/>
        </w:rPr>
        <w:t>is</w:t>
      </w:r>
      <w:r>
        <w:rPr>
          <w:color w:val="231F20"/>
          <w:spacing w:val="-21"/>
        </w:rPr>
        <w:t> </w:t>
      </w:r>
      <w:r>
        <w:rPr>
          <w:color w:val="231F20"/>
        </w:rPr>
        <w:t>the</w:t>
      </w:r>
      <w:r>
        <w:rPr>
          <w:color w:val="231F20"/>
          <w:spacing w:val="-18"/>
        </w:rPr>
        <w:t> </w:t>
      </w:r>
      <w:r>
        <w:rPr>
          <w:b/>
          <w:color w:val="231F20"/>
        </w:rPr>
        <w:t>active</w:t>
      </w:r>
      <w:r>
        <w:rPr>
          <w:b/>
          <w:color w:val="231F20"/>
          <w:spacing w:val="-20"/>
        </w:rPr>
        <w:t> </w:t>
      </w:r>
      <w:r>
        <w:rPr>
          <w:b/>
          <w:color w:val="231F20"/>
        </w:rPr>
        <w:t>list</w:t>
      </w:r>
      <w:r>
        <w:rPr>
          <w:color w:val="231F20"/>
        </w:rPr>
        <w:t>,</w:t>
      </w:r>
      <w:r>
        <w:rPr>
          <w:color w:val="231F20"/>
          <w:spacing w:val="-20"/>
        </w:rPr>
        <w:t> </w:t>
      </w:r>
      <w:r>
        <w:rPr>
          <w:color w:val="231F20"/>
        </w:rPr>
        <w:t>a</w:t>
      </w:r>
      <w:r>
        <w:rPr>
          <w:color w:val="231F20"/>
          <w:spacing w:val="-20"/>
        </w:rPr>
        <w:t> </w:t>
      </w:r>
      <w:r>
        <w:rPr>
          <w:color w:val="231F20"/>
        </w:rPr>
        <w:t>list</w:t>
      </w:r>
      <w:r>
        <w:rPr>
          <w:color w:val="231F20"/>
          <w:spacing w:val="-21"/>
        </w:rPr>
        <w:t> </w:t>
      </w:r>
      <w:r>
        <w:rPr>
          <w:color w:val="231F20"/>
        </w:rPr>
        <w:t>that</w:t>
      </w:r>
      <w:r>
        <w:rPr>
          <w:color w:val="231F20"/>
          <w:spacing w:val="-20"/>
        </w:rPr>
        <w:t> </w:t>
      </w:r>
      <w:r>
        <w:rPr>
          <w:color w:val="231F20"/>
        </w:rPr>
        <w:t>contains the priority numbers of all active processes in the system when the algorithm ends; each process maintains its own active</w:t>
      </w:r>
      <w:r>
        <w:rPr>
          <w:color w:val="231F20"/>
          <w:spacing w:val="-13"/>
        </w:rPr>
        <w:t> </w:t>
      </w:r>
      <w:r>
        <w:rPr>
          <w:color w:val="231F20"/>
        </w:rPr>
        <w:t>list.</w:t>
      </w:r>
    </w:p>
    <w:p>
      <w:pPr>
        <w:pStyle w:val="ListParagraph"/>
        <w:numPr>
          <w:ilvl w:val="2"/>
          <w:numId w:val="1"/>
        </w:numPr>
        <w:tabs>
          <w:tab w:pos="2576" w:val="left" w:leader="none"/>
        </w:tabs>
        <w:spacing w:line="220" w:lineRule="auto" w:before="159" w:after="0"/>
        <w:ind w:left="2574" w:right="346" w:hanging="322"/>
        <w:jc w:val="both"/>
        <w:rPr>
          <w:sz w:val="21"/>
        </w:rPr>
      </w:pPr>
      <w:r>
        <w:rPr>
          <w:color w:val="231F20"/>
          <w:sz w:val="21"/>
        </w:rPr>
        <w:t>If process </w:t>
      </w:r>
      <w:r>
        <w:rPr>
          <w:i/>
          <w:color w:val="231F20"/>
          <w:spacing w:val="-8"/>
          <w:sz w:val="21"/>
        </w:rPr>
        <w:t>P</w:t>
      </w:r>
      <w:r>
        <w:rPr>
          <w:i/>
          <w:color w:val="231F20"/>
          <w:spacing w:val="-8"/>
          <w:sz w:val="21"/>
          <w:vertAlign w:val="subscript"/>
        </w:rPr>
        <w:t>i</w:t>
      </w:r>
      <w:r>
        <w:rPr>
          <w:i/>
          <w:color w:val="231F20"/>
          <w:spacing w:val="-8"/>
          <w:sz w:val="21"/>
          <w:vertAlign w:val="baseline"/>
        </w:rPr>
        <w:t> </w:t>
      </w:r>
      <w:r>
        <w:rPr>
          <w:color w:val="231F20"/>
          <w:sz w:val="21"/>
          <w:vertAlign w:val="baseline"/>
        </w:rPr>
        <w:t>detects a coordinator failure, it creates a new active list that is initially </w:t>
      </w:r>
      <w:r>
        <w:rPr>
          <w:color w:val="231F20"/>
          <w:spacing w:val="-4"/>
          <w:sz w:val="21"/>
          <w:vertAlign w:val="baseline"/>
        </w:rPr>
        <w:t>empty. </w:t>
      </w:r>
      <w:r>
        <w:rPr>
          <w:color w:val="231F20"/>
          <w:sz w:val="21"/>
          <w:vertAlign w:val="baseline"/>
        </w:rPr>
        <w:t>It then sends a message </w:t>
      </w:r>
      <w:r>
        <w:rPr>
          <w:i/>
          <w:color w:val="231F20"/>
          <w:sz w:val="21"/>
          <w:vertAlign w:val="baseline"/>
        </w:rPr>
        <w:t>elect</w:t>
      </w:r>
      <w:r>
        <w:rPr>
          <w:color w:val="231F20"/>
          <w:sz w:val="21"/>
          <w:vertAlign w:val="baseline"/>
        </w:rPr>
        <w:t>(</w:t>
      </w:r>
      <w:r>
        <w:rPr>
          <w:i/>
          <w:color w:val="231F20"/>
          <w:sz w:val="21"/>
          <w:vertAlign w:val="baseline"/>
        </w:rPr>
        <w:t>i</w:t>
      </w:r>
      <w:r>
        <w:rPr>
          <w:color w:val="231F20"/>
          <w:sz w:val="21"/>
          <w:vertAlign w:val="baseline"/>
        </w:rPr>
        <w:t>) to its right neighbor, and adds the number </w:t>
      </w:r>
      <w:r>
        <w:rPr>
          <w:i/>
          <w:color w:val="231F20"/>
          <w:sz w:val="21"/>
          <w:vertAlign w:val="baseline"/>
        </w:rPr>
        <w:t>i </w:t>
      </w:r>
      <w:r>
        <w:rPr>
          <w:color w:val="231F20"/>
          <w:sz w:val="21"/>
          <w:vertAlign w:val="baseline"/>
        </w:rPr>
        <w:t>to its active</w:t>
      </w:r>
      <w:r>
        <w:rPr>
          <w:color w:val="231F20"/>
          <w:spacing w:val="-24"/>
          <w:sz w:val="21"/>
          <w:vertAlign w:val="baseline"/>
        </w:rPr>
        <w:t> </w:t>
      </w:r>
      <w:r>
        <w:rPr>
          <w:color w:val="231F20"/>
          <w:sz w:val="21"/>
          <w:vertAlign w:val="baseline"/>
        </w:rPr>
        <w:t>list.</w:t>
      </w:r>
    </w:p>
    <w:p>
      <w:pPr>
        <w:spacing w:after="0" w:line="220" w:lineRule="auto"/>
        <w:jc w:val="both"/>
        <w:rPr>
          <w:sz w:val="21"/>
        </w:rPr>
        <w:sectPr>
          <w:pgSz w:w="12240" w:h="15840"/>
          <w:pgMar w:top="1320" w:bottom="280" w:left="1720" w:right="1720"/>
        </w:sectPr>
      </w:pPr>
    </w:p>
    <w:p>
      <w:pPr>
        <w:tabs>
          <w:tab w:pos="1067" w:val="left" w:leader="none"/>
        </w:tabs>
        <w:spacing w:before="80"/>
        <w:ind w:left="350" w:right="0" w:firstLine="0"/>
        <w:jc w:val="left"/>
        <w:rPr>
          <w:b/>
          <w:sz w:val="20"/>
        </w:rPr>
      </w:pPr>
      <w:r>
        <w:rPr>
          <w:b/>
          <w:sz w:val="18"/>
        </w:rPr>
        <w:t>62</w:t>
        <w:tab/>
      </w:r>
      <w:r>
        <w:rPr>
          <w:b/>
          <w:sz w:val="20"/>
        </w:rPr>
        <w:t>Chapter 16 </w:t>
      </w:r>
      <w:r>
        <w:rPr>
          <w:b/>
          <w:color w:val="00ADEF"/>
          <w:sz w:val="20"/>
        </w:rPr>
        <w:t>Distributed System</w:t>
      </w:r>
      <w:r>
        <w:rPr>
          <w:b/>
          <w:color w:val="00ADEF"/>
          <w:spacing w:val="-3"/>
          <w:sz w:val="20"/>
        </w:rPr>
        <w:t> </w:t>
      </w:r>
      <w:r>
        <w:rPr>
          <w:b/>
          <w:color w:val="00ADEF"/>
          <w:sz w:val="20"/>
        </w:rPr>
        <w:t>Structures</w:t>
      </w:r>
    </w:p>
    <w:p>
      <w:pPr>
        <w:pStyle w:val="BodyText"/>
        <w:spacing w:before="1"/>
        <w:ind w:left="0"/>
        <w:jc w:val="left"/>
        <w:rPr>
          <w:b/>
          <w:sz w:val="20"/>
        </w:rPr>
      </w:pPr>
    </w:p>
    <w:p>
      <w:pPr>
        <w:pStyle w:val="ListParagraph"/>
        <w:numPr>
          <w:ilvl w:val="2"/>
          <w:numId w:val="1"/>
        </w:numPr>
        <w:tabs>
          <w:tab w:pos="2366" w:val="left" w:leader="none"/>
        </w:tabs>
        <w:spacing w:line="220" w:lineRule="auto" w:before="0" w:after="0"/>
        <w:ind w:left="2364" w:right="556" w:hanging="333"/>
        <w:jc w:val="left"/>
        <w:rPr>
          <w:sz w:val="21"/>
        </w:rPr>
      </w:pPr>
      <w:r>
        <w:rPr>
          <w:color w:val="231F20"/>
          <w:sz w:val="21"/>
        </w:rPr>
        <w:t>If </w:t>
      </w:r>
      <w:r>
        <w:rPr>
          <w:i/>
          <w:color w:val="231F20"/>
          <w:spacing w:val="-8"/>
          <w:sz w:val="21"/>
        </w:rPr>
        <w:t>P</w:t>
      </w:r>
      <w:r>
        <w:rPr>
          <w:i/>
          <w:color w:val="231F20"/>
          <w:spacing w:val="-8"/>
          <w:sz w:val="21"/>
          <w:vertAlign w:val="subscript"/>
        </w:rPr>
        <w:t>i</w:t>
      </w:r>
      <w:r>
        <w:rPr>
          <w:i/>
          <w:color w:val="231F20"/>
          <w:spacing w:val="-8"/>
          <w:sz w:val="21"/>
          <w:vertAlign w:val="baseline"/>
        </w:rPr>
        <w:t> </w:t>
      </w:r>
      <w:r>
        <w:rPr>
          <w:color w:val="231F20"/>
          <w:sz w:val="21"/>
          <w:vertAlign w:val="baseline"/>
        </w:rPr>
        <w:t>receives a message </w:t>
      </w:r>
      <w:r>
        <w:rPr>
          <w:i/>
          <w:color w:val="231F20"/>
          <w:sz w:val="21"/>
          <w:vertAlign w:val="baseline"/>
        </w:rPr>
        <w:t>elect</w:t>
      </w:r>
      <w:r>
        <w:rPr>
          <w:color w:val="231F20"/>
          <w:sz w:val="21"/>
          <w:vertAlign w:val="baseline"/>
        </w:rPr>
        <w:t>(</w:t>
      </w:r>
      <w:r>
        <w:rPr>
          <w:i/>
          <w:color w:val="231F20"/>
          <w:sz w:val="21"/>
          <w:vertAlign w:val="baseline"/>
        </w:rPr>
        <w:t>j</w:t>
      </w:r>
      <w:r>
        <w:rPr>
          <w:color w:val="231F20"/>
          <w:sz w:val="21"/>
          <w:vertAlign w:val="baseline"/>
        </w:rPr>
        <w:t>) from the process on the left, it must respond in one of three</w:t>
      </w:r>
      <w:r>
        <w:rPr>
          <w:color w:val="231F20"/>
          <w:spacing w:val="-9"/>
          <w:sz w:val="21"/>
          <w:vertAlign w:val="baseline"/>
        </w:rPr>
        <w:t> </w:t>
      </w:r>
      <w:r>
        <w:rPr>
          <w:color w:val="231F20"/>
          <w:sz w:val="21"/>
          <w:vertAlign w:val="baseline"/>
        </w:rPr>
        <w:t>ways:</w:t>
      </w:r>
    </w:p>
    <w:p>
      <w:pPr>
        <w:pStyle w:val="ListParagraph"/>
        <w:numPr>
          <w:ilvl w:val="3"/>
          <w:numId w:val="1"/>
        </w:numPr>
        <w:tabs>
          <w:tab w:pos="2924" w:val="left" w:leader="none"/>
        </w:tabs>
        <w:spacing w:line="220" w:lineRule="auto" w:before="57" w:after="0"/>
        <w:ind w:left="2922" w:right="556" w:hanging="322"/>
        <w:jc w:val="both"/>
        <w:rPr>
          <w:sz w:val="21"/>
        </w:rPr>
      </w:pPr>
      <w:r>
        <w:rPr>
          <w:color w:val="231F20"/>
          <w:sz w:val="21"/>
        </w:rPr>
        <w:t>If</w:t>
      </w:r>
      <w:r>
        <w:rPr>
          <w:color w:val="231F20"/>
          <w:spacing w:val="-13"/>
          <w:sz w:val="21"/>
        </w:rPr>
        <w:t> </w:t>
      </w:r>
      <w:r>
        <w:rPr>
          <w:color w:val="231F20"/>
          <w:sz w:val="21"/>
        </w:rPr>
        <w:t>this</w:t>
      </w:r>
      <w:r>
        <w:rPr>
          <w:color w:val="231F20"/>
          <w:spacing w:val="-12"/>
          <w:sz w:val="21"/>
        </w:rPr>
        <w:t> </w:t>
      </w:r>
      <w:r>
        <w:rPr>
          <w:color w:val="231F20"/>
          <w:sz w:val="21"/>
        </w:rPr>
        <w:t>is</w:t>
      </w:r>
      <w:r>
        <w:rPr>
          <w:color w:val="231F20"/>
          <w:spacing w:val="-14"/>
          <w:sz w:val="21"/>
        </w:rPr>
        <w:t> </w:t>
      </w:r>
      <w:r>
        <w:rPr>
          <w:color w:val="231F20"/>
          <w:sz w:val="21"/>
        </w:rPr>
        <w:t>the</w:t>
      </w:r>
      <w:r>
        <w:rPr>
          <w:color w:val="231F20"/>
          <w:spacing w:val="-11"/>
          <w:sz w:val="21"/>
        </w:rPr>
        <w:t> </w:t>
      </w:r>
      <w:r>
        <w:rPr>
          <w:color w:val="231F20"/>
          <w:sz w:val="21"/>
        </w:rPr>
        <w:t>first</w:t>
      </w:r>
      <w:r>
        <w:rPr>
          <w:color w:val="231F20"/>
          <w:spacing w:val="-13"/>
          <w:sz w:val="21"/>
        </w:rPr>
        <w:t> </w:t>
      </w:r>
      <w:r>
        <w:rPr>
          <w:i/>
          <w:color w:val="231F20"/>
          <w:sz w:val="21"/>
        </w:rPr>
        <w:t>elect</w:t>
      </w:r>
      <w:r>
        <w:rPr>
          <w:i/>
          <w:color w:val="231F20"/>
          <w:spacing w:val="-12"/>
          <w:sz w:val="21"/>
        </w:rPr>
        <w:t> </w:t>
      </w:r>
      <w:r>
        <w:rPr>
          <w:color w:val="231F20"/>
          <w:sz w:val="21"/>
        </w:rPr>
        <w:t>message</w:t>
      </w:r>
      <w:r>
        <w:rPr>
          <w:color w:val="231F20"/>
          <w:spacing w:val="-12"/>
          <w:sz w:val="21"/>
        </w:rPr>
        <w:t> </w:t>
      </w:r>
      <w:r>
        <w:rPr>
          <w:color w:val="231F20"/>
          <w:sz w:val="21"/>
        </w:rPr>
        <w:t>it</w:t>
      </w:r>
      <w:r>
        <w:rPr>
          <w:color w:val="231F20"/>
          <w:spacing w:val="-14"/>
          <w:sz w:val="21"/>
        </w:rPr>
        <w:t> </w:t>
      </w:r>
      <w:r>
        <w:rPr>
          <w:color w:val="231F20"/>
          <w:sz w:val="21"/>
        </w:rPr>
        <w:t>has</w:t>
      </w:r>
      <w:r>
        <w:rPr>
          <w:color w:val="231F20"/>
          <w:spacing w:val="-10"/>
          <w:sz w:val="21"/>
        </w:rPr>
        <w:t> </w:t>
      </w:r>
      <w:r>
        <w:rPr>
          <w:color w:val="231F20"/>
          <w:sz w:val="21"/>
        </w:rPr>
        <w:t>seen</w:t>
      </w:r>
      <w:r>
        <w:rPr>
          <w:color w:val="231F20"/>
          <w:spacing w:val="-15"/>
          <w:sz w:val="21"/>
        </w:rPr>
        <w:t> </w:t>
      </w:r>
      <w:r>
        <w:rPr>
          <w:color w:val="231F20"/>
          <w:sz w:val="21"/>
        </w:rPr>
        <w:t>or</w:t>
      </w:r>
      <w:r>
        <w:rPr>
          <w:color w:val="231F20"/>
          <w:spacing w:val="-12"/>
          <w:sz w:val="21"/>
        </w:rPr>
        <w:t> </w:t>
      </w:r>
      <w:r>
        <w:rPr>
          <w:color w:val="231F20"/>
          <w:sz w:val="21"/>
        </w:rPr>
        <w:t>sent,</w:t>
      </w:r>
      <w:r>
        <w:rPr>
          <w:color w:val="231F20"/>
          <w:spacing w:val="4"/>
          <w:sz w:val="21"/>
        </w:rPr>
        <w:t> </w:t>
      </w:r>
      <w:r>
        <w:rPr>
          <w:i/>
          <w:color w:val="231F20"/>
          <w:spacing w:val="-8"/>
          <w:sz w:val="21"/>
        </w:rPr>
        <w:t>P</w:t>
      </w:r>
      <w:r>
        <w:rPr>
          <w:i/>
          <w:color w:val="231F20"/>
          <w:spacing w:val="-8"/>
          <w:sz w:val="21"/>
          <w:vertAlign w:val="subscript"/>
        </w:rPr>
        <w:t>i</w:t>
      </w:r>
      <w:r>
        <w:rPr>
          <w:i/>
          <w:color w:val="231F20"/>
          <w:spacing w:val="10"/>
          <w:sz w:val="21"/>
          <w:vertAlign w:val="baseline"/>
        </w:rPr>
        <w:t> </w:t>
      </w:r>
      <w:r>
        <w:rPr>
          <w:color w:val="231F20"/>
          <w:sz w:val="21"/>
          <w:vertAlign w:val="baseline"/>
        </w:rPr>
        <w:t>creates a</w:t>
      </w:r>
      <w:r>
        <w:rPr>
          <w:color w:val="231F20"/>
          <w:spacing w:val="-12"/>
          <w:sz w:val="21"/>
          <w:vertAlign w:val="baseline"/>
        </w:rPr>
        <w:t> </w:t>
      </w:r>
      <w:r>
        <w:rPr>
          <w:color w:val="231F20"/>
          <w:sz w:val="21"/>
          <w:vertAlign w:val="baseline"/>
        </w:rPr>
        <w:t>new</w:t>
      </w:r>
      <w:r>
        <w:rPr>
          <w:color w:val="231F20"/>
          <w:spacing w:val="-13"/>
          <w:sz w:val="21"/>
          <w:vertAlign w:val="baseline"/>
        </w:rPr>
        <w:t> </w:t>
      </w:r>
      <w:r>
        <w:rPr>
          <w:color w:val="231F20"/>
          <w:sz w:val="21"/>
          <w:vertAlign w:val="baseline"/>
        </w:rPr>
        <w:t>active</w:t>
      </w:r>
      <w:r>
        <w:rPr>
          <w:color w:val="231F20"/>
          <w:spacing w:val="-11"/>
          <w:sz w:val="21"/>
          <w:vertAlign w:val="baseline"/>
        </w:rPr>
        <w:t> </w:t>
      </w:r>
      <w:r>
        <w:rPr>
          <w:color w:val="231F20"/>
          <w:sz w:val="21"/>
          <w:vertAlign w:val="baseline"/>
        </w:rPr>
        <w:t>list</w:t>
      </w:r>
      <w:r>
        <w:rPr>
          <w:color w:val="231F20"/>
          <w:spacing w:val="-14"/>
          <w:sz w:val="21"/>
          <w:vertAlign w:val="baseline"/>
        </w:rPr>
        <w:t> </w:t>
      </w:r>
      <w:r>
        <w:rPr>
          <w:color w:val="231F20"/>
          <w:sz w:val="21"/>
          <w:vertAlign w:val="baseline"/>
        </w:rPr>
        <w:t>with</w:t>
      </w:r>
      <w:r>
        <w:rPr>
          <w:color w:val="231F20"/>
          <w:spacing w:val="-11"/>
          <w:sz w:val="21"/>
          <w:vertAlign w:val="baseline"/>
        </w:rPr>
        <w:t> </w:t>
      </w:r>
      <w:r>
        <w:rPr>
          <w:color w:val="231F20"/>
          <w:sz w:val="21"/>
          <w:vertAlign w:val="baseline"/>
        </w:rPr>
        <w:t>the</w:t>
      </w:r>
      <w:r>
        <w:rPr>
          <w:color w:val="231F20"/>
          <w:spacing w:val="-12"/>
          <w:sz w:val="21"/>
          <w:vertAlign w:val="baseline"/>
        </w:rPr>
        <w:t> </w:t>
      </w:r>
      <w:r>
        <w:rPr>
          <w:color w:val="231F20"/>
          <w:sz w:val="21"/>
          <w:vertAlign w:val="baseline"/>
        </w:rPr>
        <w:t>numbers</w:t>
      </w:r>
      <w:r>
        <w:rPr>
          <w:color w:val="231F20"/>
          <w:spacing w:val="-10"/>
          <w:sz w:val="21"/>
          <w:vertAlign w:val="baseline"/>
        </w:rPr>
        <w:t> </w:t>
      </w:r>
      <w:r>
        <w:rPr>
          <w:i/>
          <w:color w:val="231F20"/>
          <w:sz w:val="21"/>
          <w:vertAlign w:val="baseline"/>
        </w:rPr>
        <w:t>i</w:t>
      </w:r>
      <w:r>
        <w:rPr>
          <w:i/>
          <w:color w:val="231F20"/>
          <w:spacing w:val="-12"/>
          <w:sz w:val="21"/>
          <w:vertAlign w:val="baseline"/>
        </w:rPr>
        <w:t> </w:t>
      </w:r>
      <w:r>
        <w:rPr>
          <w:color w:val="231F20"/>
          <w:sz w:val="21"/>
          <w:vertAlign w:val="baseline"/>
        </w:rPr>
        <w:t>and</w:t>
      </w:r>
      <w:r>
        <w:rPr>
          <w:color w:val="231F20"/>
          <w:spacing w:val="-12"/>
          <w:sz w:val="21"/>
          <w:vertAlign w:val="baseline"/>
        </w:rPr>
        <w:t> </w:t>
      </w:r>
      <w:r>
        <w:rPr>
          <w:i/>
          <w:color w:val="231F20"/>
          <w:sz w:val="21"/>
          <w:vertAlign w:val="baseline"/>
        </w:rPr>
        <w:t>j.</w:t>
      </w:r>
      <w:r>
        <w:rPr>
          <w:i/>
          <w:color w:val="231F20"/>
          <w:spacing w:val="-11"/>
          <w:sz w:val="21"/>
          <w:vertAlign w:val="baseline"/>
        </w:rPr>
        <w:t> </w:t>
      </w:r>
      <w:r>
        <w:rPr>
          <w:color w:val="231F20"/>
          <w:sz w:val="21"/>
          <w:vertAlign w:val="baseline"/>
        </w:rPr>
        <w:t>It</w:t>
      </w:r>
      <w:r>
        <w:rPr>
          <w:color w:val="231F20"/>
          <w:spacing w:val="-13"/>
          <w:sz w:val="21"/>
          <w:vertAlign w:val="baseline"/>
        </w:rPr>
        <w:t> </w:t>
      </w:r>
      <w:r>
        <w:rPr>
          <w:color w:val="231F20"/>
          <w:sz w:val="21"/>
          <w:vertAlign w:val="baseline"/>
        </w:rPr>
        <w:t>then</w:t>
      </w:r>
      <w:r>
        <w:rPr>
          <w:color w:val="231F20"/>
          <w:spacing w:val="-11"/>
          <w:sz w:val="21"/>
          <w:vertAlign w:val="baseline"/>
        </w:rPr>
        <w:t> </w:t>
      </w:r>
      <w:r>
        <w:rPr>
          <w:color w:val="231F20"/>
          <w:sz w:val="21"/>
          <w:vertAlign w:val="baseline"/>
        </w:rPr>
        <w:t>sends</w:t>
      </w:r>
      <w:r>
        <w:rPr>
          <w:color w:val="231F20"/>
          <w:spacing w:val="-13"/>
          <w:sz w:val="21"/>
          <w:vertAlign w:val="baseline"/>
        </w:rPr>
        <w:t> </w:t>
      </w:r>
      <w:r>
        <w:rPr>
          <w:color w:val="231F20"/>
          <w:sz w:val="21"/>
          <w:vertAlign w:val="baseline"/>
        </w:rPr>
        <w:t>the message </w:t>
      </w:r>
      <w:r>
        <w:rPr>
          <w:i/>
          <w:color w:val="231F20"/>
          <w:sz w:val="21"/>
          <w:vertAlign w:val="baseline"/>
        </w:rPr>
        <w:t>elect</w:t>
      </w:r>
      <w:r>
        <w:rPr>
          <w:color w:val="231F20"/>
          <w:sz w:val="21"/>
          <w:vertAlign w:val="baseline"/>
        </w:rPr>
        <w:t>(</w:t>
      </w:r>
      <w:r>
        <w:rPr>
          <w:i/>
          <w:color w:val="231F20"/>
          <w:sz w:val="21"/>
          <w:vertAlign w:val="baseline"/>
        </w:rPr>
        <w:t>i</w:t>
      </w:r>
      <w:r>
        <w:rPr>
          <w:color w:val="231F20"/>
          <w:sz w:val="21"/>
          <w:vertAlign w:val="baseline"/>
        </w:rPr>
        <w:t>), followed by the message</w:t>
      </w:r>
      <w:r>
        <w:rPr>
          <w:color w:val="231F20"/>
          <w:spacing w:val="-17"/>
          <w:sz w:val="21"/>
          <w:vertAlign w:val="baseline"/>
        </w:rPr>
        <w:t> </w:t>
      </w:r>
      <w:r>
        <w:rPr>
          <w:i/>
          <w:color w:val="231F20"/>
          <w:sz w:val="21"/>
          <w:vertAlign w:val="baseline"/>
        </w:rPr>
        <w:t>elect</w:t>
      </w:r>
      <w:r>
        <w:rPr>
          <w:color w:val="231F20"/>
          <w:sz w:val="21"/>
          <w:vertAlign w:val="baseline"/>
        </w:rPr>
        <w:t>(</w:t>
      </w:r>
      <w:r>
        <w:rPr>
          <w:i/>
          <w:color w:val="231F20"/>
          <w:sz w:val="21"/>
          <w:vertAlign w:val="baseline"/>
        </w:rPr>
        <w:t>j</w:t>
      </w:r>
      <w:r>
        <w:rPr>
          <w:color w:val="231F20"/>
          <w:sz w:val="21"/>
          <w:vertAlign w:val="baseline"/>
        </w:rPr>
        <w:t>).</w:t>
      </w:r>
    </w:p>
    <w:p>
      <w:pPr>
        <w:pStyle w:val="ListParagraph"/>
        <w:numPr>
          <w:ilvl w:val="3"/>
          <w:numId w:val="1"/>
        </w:numPr>
        <w:tabs>
          <w:tab w:pos="2924" w:val="left" w:leader="none"/>
        </w:tabs>
        <w:spacing w:line="220" w:lineRule="auto" w:before="37" w:after="0"/>
        <w:ind w:left="2922" w:right="557" w:hanging="323"/>
        <w:jc w:val="both"/>
        <w:rPr>
          <w:sz w:val="21"/>
        </w:rPr>
      </w:pPr>
      <w:r>
        <w:rPr/>
        <w:pict>
          <v:shape style="position:absolute;margin-left:247.618149pt;margin-top:2.801143pt;width:8.2pt;height:18.350pt;mso-position-horizontal-relative:page;mso-position-vertical-relative:paragraph;z-index:-3496" type="#_x0000_t202" filled="false" stroked="false">
            <v:textbox inset="0,0,0,0">
              <w:txbxContent>
                <w:p>
                  <w:pPr>
                    <w:pStyle w:val="BodyText"/>
                    <w:spacing w:line="227" w:lineRule="exact"/>
                    <w:ind w:left="0"/>
                    <w:jc w:val="left"/>
                    <w:rPr>
                      <w:rFonts w:ascii="Circle"/>
                    </w:rPr>
                  </w:pPr>
                  <w:r>
                    <w:rPr>
                      <w:rFonts w:ascii="Circle"/>
                      <w:color w:val="231F20"/>
                      <w:spacing w:val="-210"/>
                      <w:w w:val="99"/>
                    </w:rPr>
                    <w:t>/</w:t>
                  </w:r>
                  <w:r>
                    <w:rPr>
                      <w:rFonts w:ascii="Circle"/>
                      <w:color w:val="231F20"/>
                      <w:w w:val="99"/>
                    </w:rPr>
                    <w:t>=</w:t>
                  </w:r>
                </w:p>
              </w:txbxContent>
            </v:textbox>
            <w10:wrap type="none"/>
          </v:shape>
        </w:pict>
      </w:r>
      <w:r>
        <w:rPr>
          <w:color w:val="231F20"/>
          <w:sz w:val="21"/>
        </w:rPr>
        <w:t>If </w:t>
      </w:r>
      <w:r>
        <w:rPr>
          <w:i/>
          <w:color w:val="231F20"/>
          <w:sz w:val="21"/>
        </w:rPr>
        <w:t>i j</w:t>
      </w:r>
      <w:r>
        <w:rPr>
          <w:color w:val="231F20"/>
          <w:sz w:val="21"/>
        </w:rPr>
        <w:t>, that is, the message received does not contain </w:t>
      </w:r>
      <w:r>
        <w:rPr>
          <w:i/>
          <w:color w:val="231F20"/>
          <w:spacing w:val="-8"/>
          <w:sz w:val="21"/>
        </w:rPr>
        <w:t>P</w:t>
      </w:r>
      <w:r>
        <w:rPr>
          <w:i/>
          <w:color w:val="231F20"/>
          <w:spacing w:val="-8"/>
          <w:sz w:val="21"/>
          <w:vertAlign w:val="subscript"/>
        </w:rPr>
        <w:t>i</w:t>
      </w:r>
      <w:r>
        <w:rPr>
          <w:i/>
          <w:color w:val="231F20"/>
          <w:spacing w:val="-8"/>
          <w:sz w:val="21"/>
          <w:vertAlign w:val="baseline"/>
        </w:rPr>
        <w:t> </w:t>
      </w:r>
      <w:r>
        <w:rPr>
          <w:color w:val="231F20"/>
          <w:sz w:val="21"/>
          <w:vertAlign w:val="baseline"/>
        </w:rPr>
        <w:t>’s </w:t>
      </w:r>
      <w:r>
        <w:rPr>
          <w:color w:val="231F20"/>
          <w:spacing w:val="-3"/>
          <w:sz w:val="21"/>
          <w:vertAlign w:val="baseline"/>
        </w:rPr>
        <w:t>number, </w:t>
      </w:r>
      <w:r>
        <w:rPr>
          <w:color w:val="231F20"/>
          <w:sz w:val="21"/>
          <w:vertAlign w:val="baseline"/>
        </w:rPr>
        <w:t>then </w:t>
      </w:r>
      <w:r>
        <w:rPr>
          <w:i/>
          <w:color w:val="231F20"/>
          <w:spacing w:val="-8"/>
          <w:sz w:val="21"/>
          <w:vertAlign w:val="baseline"/>
        </w:rPr>
        <w:t>P</w:t>
      </w:r>
      <w:r>
        <w:rPr>
          <w:i/>
          <w:color w:val="231F20"/>
          <w:spacing w:val="-8"/>
          <w:sz w:val="21"/>
          <w:vertAlign w:val="subscript"/>
        </w:rPr>
        <w:t>i</w:t>
      </w:r>
      <w:r>
        <w:rPr>
          <w:i/>
          <w:color w:val="231F20"/>
          <w:spacing w:val="-8"/>
          <w:sz w:val="21"/>
          <w:vertAlign w:val="baseline"/>
        </w:rPr>
        <w:t> </w:t>
      </w:r>
      <w:r>
        <w:rPr>
          <w:color w:val="231F20"/>
          <w:sz w:val="21"/>
          <w:vertAlign w:val="baseline"/>
        </w:rPr>
        <w:t>adds </w:t>
      </w:r>
      <w:r>
        <w:rPr>
          <w:i/>
          <w:color w:val="231F20"/>
          <w:sz w:val="21"/>
          <w:vertAlign w:val="baseline"/>
        </w:rPr>
        <w:t>j </w:t>
      </w:r>
      <w:r>
        <w:rPr>
          <w:color w:val="231F20"/>
          <w:sz w:val="21"/>
          <w:vertAlign w:val="baseline"/>
        </w:rPr>
        <w:t>to its active list and forwards the message to its right</w:t>
      </w:r>
      <w:r>
        <w:rPr>
          <w:color w:val="231F20"/>
          <w:spacing w:val="-6"/>
          <w:sz w:val="21"/>
          <w:vertAlign w:val="baseline"/>
        </w:rPr>
        <w:t> </w:t>
      </w:r>
      <w:r>
        <w:rPr>
          <w:color w:val="231F20"/>
          <w:sz w:val="21"/>
          <w:vertAlign w:val="baseline"/>
        </w:rPr>
        <w:t>neighbor.</w:t>
      </w:r>
    </w:p>
    <w:p>
      <w:pPr>
        <w:pStyle w:val="ListParagraph"/>
        <w:numPr>
          <w:ilvl w:val="3"/>
          <w:numId w:val="1"/>
        </w:numPr>
        <w:tabs>
          <w:tab w:pos="2924" w:val="left" w:leader="none"/>
        </w:tabs>
        <w:spacing w:line="220" w:lineRule="auto" w:before="37" w:after="0"/>
        <w:ind w:left="2922" w:right="555" w:hanging="322"/>
        <w:jc w:val="both"/>
        <w:rPr>
          <w:sz w:val="21"/>
        </w:rPr>
      </w:pPr>
      <w:r>
        <w:rPr>
          <w:color w:val="231F20"/>
          <w:sz w:val="21"/>
        </w:rPr>
        <w:t>If </w:t>
      </w:r>
      <w:r>
        <w:rPr>
          <w:i/>
          <w:color w:val="231F20"/>
          <w:sz w:val="21"/>
        </w:rPr>
        <w:t>i </w:t>
      </w:r>
      <w:r>
        <w:rPr>
          <w:color w:val="231F20"/>
          <w:sz w:val="21"/>
        </w:rPr>
        <w:t>= </w:t>
      </w:r>
      <w:r>
        <w:rPr>
          <w:i/>
          <w:color w:val="231F20"/>
          <w:sz w:val="21"/>
        </w:rPr>
        <w:t>j</w:t>
      </w:r>
      <w:r>
        <w:rPr>
          <w:color w:val="231F20"/>
          <w:sz w:val="21"/>
        </w:rPr>
        <w:t>, that is, </w:t>
      </w:r>
      <w:r>
        <w:rPr>
          <w:i/>
          <w:color w:val="231F20"/>
          <w:spacing w:val="-8"/>
          <w:sz w:val="21"/>
        </w:rPr>
        <w:t>P</w:t>
      </w:r>
      <w:r>
        <w:rPr>
          <w:i/>
          <w:color w:val="231F20"/>
          <w:spacing w:val="-8"/>
          <w:sz w:val="21"/>
          <w:vertAlign w:val="subscript"/>
        </w:rPr>
        <w:t>i</w:t>
      </w:r>
      <w:r>
        <w:rPr>
          <w:i/>
          <w:color w:val="231F20"/>
          <w:spacing w:val="-8"/>
          <w:sz w:val="21"/>
          <w:vertAlign w:val="baseline"/>
        </w:rPr>
        <w:t> </w:t>
      </w:r>
      <w:r>
        <w:rPr>
          <w:color w:val="231F20"/>
          <w:sz w:val="21"/>
          <w:vertAlign w:val="baseline"/>
        </w:rPr>
        <w:t>receives the message </w:t>
      </w:r>
      <w:r>
        <w:rPr>
          <w:i/>
          <w:color w:val="231F20"/>
          <w:sz w:val="21"/>
          <w:vertAlign w:val="baseline"/>
        </w:rPr>
        <w:t>elect</w:t>
      </w:r>
      <w:r>
        <w:rPr>
          <w:color w:val="231F20"/>
          <w:sz w:val="21"/>
          <w:vertAlign w:val="baseline"/>
        </w:rPr>
        <w:t>(</w:t>
      </w:r>
      <w:r>
        <w:rPr>
          <w:i/>
          <w:color w:val="231F20"/>
          <w:sz w:val="21"/>
          <w:vertAlign w:val="baseline"/>
        </w:rPr>
        <w:t>i</w:t>
      </w:r>
      <w:r>
        <w:rPr>
          <w:color w:val="231F20"/>
          <w:sz w:val="21"/>
          <w:vertAlign w:val="baseline"/>
        </w:rPr>
        <w:t>), then the active</w:t>
      </w:r>
      <w:r>
        <w:rPr>
          <w:color w:val="231F20"/>
          <w:spacing w:val="-12"/>
          <w:sz w:val="21"/>
          <w:vertAlign w:val="baseline"/>
        </w:rPr>
        <w:t> </w:t>
      </w:r>
      <w:r>
        <w:rPr>
          <w:color w:val="231F20"/>
          <w:sz w:val="21"/>
          <w:vertAlign w:val="baseline"/>
        </w:rPr>
        <w:t>list</w:t>
      </w:r>
      <w:r>
        <w:rPr>
          <w:color w:val="231F20"/>
          <w:spacing w:val="-13"/>
          <w:sz w:val="21"/>
          <w:vertAlign w:val="baseline"/>
        </w:rPr>
        <w:t> </w:t>
      </w:r>
      <w:r>
        <w:rPr>
          <w:color w:val="231F20"/>
          <w:sz w:val="21"/>
          <w:vertAlign w:val="baseline"/>
        </w:rPr>
        <w:t>for</w:t>
      </w:r>
      <w:r>
        <w:rPr>
          <w:color w:val="231F20"/>
          <w:spacing w:val="5"/>
          <w:sz w:val="21"/>
          <w:vertAlign w:val="baseline"/>
        </w:rPr>
        <w:t> </w:t>
      </w:r>
      <w:r>
        <w:rPr>
          <w:i/>
          <w:color w:val="231F20"/>
          <w:spacing w:val="-8"/>
          <w:sz w:val="21"/>
          <w:vertAlign w:val="baseline"/>
        </w:rPr>
        <w:t>P</w:t>
      </w:r>
      <w:r>
        <w:rPr>
          <w:i/>
          <w:color w:val="231F20"/>
          <w:spacing w:val="-8"/>
          <w:sz w:val="21"/>
          <w:vertAlign w:val="subscript"/>
        </w:rPr>
        <w:t>i</w:t>
      </w:r>
      <w:r>
        <w:rPr>
          <w:i/>
          <w:color w:val="231F20"/>
          <w:spacing w:val="12"/>
          <w:sz w:val="21"/>
          <w:vertAlign w:val="baseline"/>
        </w:rPr>
        <w:t> </w:t>
      </w:r>
      <w:r>
        <w:rPr>
          <w:color w:val="231F20"/>
          <w:sz w:val="21"/>
          <w:vertAlign w:val="baseline"/>
        </w:rPr>
        <w:t>now</w:t>
      </w:r>
      <w:r>
        <w:rPr>
          <w:color w:val="231F20"/>
          <w:spacing w:val="-12"/>
          <w:sz w:val="21"/>
          <w:vertAlign w:val="baseline"/>
        </w:rPr>
        <w:t> </w:t>
      </w:r>
      <w:r>
        <w:rPr>
          <w:color w:val="231F20"/>
          <w:sz w:val="21"/>
          <w:vertAlign w:val="baseline"/>
        </w:rPr>
        <w:t>contains</w:t>
      </w:r>
      <w:r>
        <w:rPr>
          <w:color w:val="231F20"/>
          <w:spacing w:val="-9"/>
          <w:sz w:val="21"/>
          <w:vertAlign w:val="baseline"/>
        </w:rPr>
        <w:t> </w:t>
      </w:r>
      <w:r>
        <w:rPr>
          <w:color w:val="231F20"/>
          <w:sz w:val="21"/>
          <w:vertAlign w:val="baseline"/>
        </w:rPr>
        <w:t>the</w:t>
      </w:r>
      <w:r>
        <w:rPr>
          <w:color w:val="231F20"/>
          <w:spacing w:val="-12"/>
          <w:sz w:val="21"/>
          <w:vertAlign w:val="baseline"/>
        </w:rPr>
        <w:t> </w:t>
      </w:r>
      <w:r>
        <w:rPr>
          <w:color w:val="231F20"/>
          <w:sz w:val="21"/>
          <w:vertAlign w:val="baseline"/>
        </w:rPr>
        <w:t>numbers</w:t>
      </w:r>
      <w:r>
        <w:rPr>
          <w:color w:val="231F20"/>
          <w:spacing w:val="-10"/>
          <w:sz w:val="21"/>
          <w:vertAlign w:val="baseline"/>
        </w:rPr>
        <w:t> </w:t>
      </w:r>
      <w:r>
        <w:rPr>
          <w:color w:val="231F20"/>
          <w:sz w:val="21"/>
          <w:vertAlign w:val="baseline"/>
        </w:rPr>
        <w:t>of</w:t>
      </w:r>
      <w:r>
        <w:rPr>
          <w:color w:val="231F20"/>
          <w:spacing w:val="-12"/>
          <w:sz w:val="21"/>
          <w:vertAlign w:val="baseline"/>
        </w:rPr>
        <w:t> </w:t>
      </w:r>
      <w:r>
        <w:rPr>
          <w:color w:val="231F20"/>
          <w:sz w:val="21"/>
          <w:vertAlign w:val="baseline"/>
        </w:rPr>
        <w:t>all</w:t>
      </w:r>
      <w:r>
        <w:rPr>
          <w:color w:val="231F20"/>
          <w:spacing w:val="-12"/>
          <w:sz w:val="21"/>
          <w:vertAlign w:val="baseline"/>
        </w:rPr>
        <w:t> </w:t>
      </w:r>
      <w:r>
        <w:rPr>
          <w:color w:val="231F20"/>
          <w:sz w:val="21"/>
          <w:vertAlign w:val="baseline"/>
        </w:rPr>
        <w:t>the</w:t>
      </w:r>
      <w:r>
        <w:rPr>
          <w:color w:val="231F20"/>
          <w:spacing w:val="-11"/>
          <w:sz w:val="21"/>
          <w:vertAlign w:val="baseline"/>
        </w:rPr>
        <w:t> </w:t>
      </w:r>
      <w:r>
        <w:rPr>
          <w:color w:val="231F20"/>
          <w:sz w:val="21"/>
          <w:vertAlign w:val="baseline"/>
        </w:rPr>
        <w:t>active processes in the system. Process </w:t>
      </w:r>
      <w:r>
        <w:rPr>
          <w:i/>
          <w:color w:val="231F20"/>
          <w:spacing w:val="-8"/>
          <w:sz w:val="21"/>
          <w:vertAlign w:val="baseline"/>
        </w:rPr>
        <w:t>P</w:t>
      </w:r>
      <w:r>
        <w:rPr>
          <w:i/>
          <w:color w:val="231F20"/>
          <w:spacing w:val="-8"/>
          <w:sz w:val="21"/>
          <w:vertAlign w:val="subscript"/>
        </w:rPr>
        <w:t>i</w:t>
      </w:r>
      <w:r>
        <w:rPr>
          <w:i/>
          <w:color w:val="231F20"/>
          <w:spacing w:val="-8"/>
          <w:sz w:val="21"/>
          <w:vertAlign w:val="baseline"/>
        </w:rPr>
        <w:t> </w:t>
      </w:r>
      <w:r>
        <w:rPr>
          <w:color w:val="231F20"/>
          <w:sz w:val="21"/>
          <w:vertAlign w:val="baseline"/>
        </w:rPr>
        <w:t>can now determine the largest number in the active list to identify the new coordinator</w:t>
      </w:r>
      <w:r>
        <w:rPr>
          <w:color w:val="231F20"/>
          <w:spacing w:val="-1"/>
          <w:sz w:val="21"/>
          <w:vertAlign w:val="baseline"/>
        </w:rPr>
        <w:t> </w:t>
      </w:r>
      <w:r>
        <w:rPr>
          <w:color w:val="231F20"/>
          <w:sz w:val="21"/>
          <w:vertAlign w:val="baseline"/>
        </w:rPr>
        <w:t>process.</w:t>
      </w:r>
    </w:p>
    <w:p>
      <w:pPr>
        <w:pStyle w:val="ListParagraph"/>
        <w:numPr>
          <w:ilvl w:val="1"/>
          <w:numId w:val="1"/>
        </w:numPr>
        <w:tabs>
          <w:tab w:pos="1763" w:val="left" w:leader="none"/>
          <w:tab w:pos="1764" w:val="left" w:leader="none"/>
        </w:tabs>
        <w:spacing w:line="220" w:lineRule="auto" w:before="115" w:after="0"/>
        <w:ind w:left="1763" w:right="507" w:hanging="696"/>
        <w:jc w:val="left"/>
        <w:rPr>
          <w:sz w:val="21"/>
        </w:rPr>
      </w:pPr>
      <w:r>
        <w:rPr>
          <w:color w:val="231F20"/>
          <w:sz w:val="21"/>
        </w:rPr>
        <w:t>Consider</w:t>
      </w:r>
      <w:r>
        <w:rPr>
          <w:color w:val="231F20"/>
          <w:spacing w:val="-25"/>
          <w:sz w:val="21"/>
        </w:rPr>
        <w:t> </w:t>
      </w:r>
      <w:r>
        <w:rPr>
          <w:color w:val="231F20"/>
          <w:sz w:val="21"/>
        </w:rPr>
        <w:t>a</w:t>
      </w:r>
      <w:r>
        <w:rPr>
          <w:color w:val="231F20"/>
          <w:spacing w:val="-24"/>
          <w:sz w:val="21"/>
        </w:rPr>
        <w:t> </w:t>
      </w:r>
      <w:r>
        <w:rPr>
          <w:color w:val="231F20"/>
          <w:sz w:val="21"/>
        </w:rPr>
        <w:t>distributed</w:t>
      </w:r>
      <w:r>
        <w:rPr>
          <w:color w:val="231F20"/>
          <w:spacing w:val="-23"/>
          <w:sz w:val="21"/>
        </w:rPr>
        <w:t> </w:t>
      </w:r>
      <w:r>
        <w:rPr>
          <w:color w:val="231F20"/>
          <w:sz w:val="21"/>
        </w:rPr>
        <w:t>system</w:t>
      </w:r>
      <w:r>
        <w:rPr>
          <w:color w:val="231F20"/>
          <w:spacing w:val="-24"/>
          <w:sz w:val="21"/>
        </w:rPr>
        <w:t> </w:t>
      </w:r>
      <w:r>
        <w:rPr>
          <w:color w:val="231F20"/>
          <w:sz w:val="21"/>
        </w:rPr>
        <w:t>with</w:t>
      </w:r>
      <w:r>
        <w:rPr>
          <w:color w:val="231F20"/>
          <w:spacing w:val="-24"/>
          <w:sz w:val="21"/>
        </w:rPr>
        <w:t> </w:t>
      </w:r>
      <w:r>
        <w:rPr>
          <w:color w:val="231F20"/>
          <w:sz w:val="21"/>
        </w:rPr>
        <w:t>two</w:t>
      </w:r>
      <w:r>
        <w:rPr>
          <w:color w:val="231F20"/>
          <w:spacing w:val="-24"/>
          <w:sz w:val="21"/>
        </w:rPr>
        <w:t> </w:t>
      </w:r>
      <w:r>
        <w:rPr>
          <w:color w:val="231F20"/>
          <w:sz w:val="21"/>
        </w:rPr>
        <w:t>sites,</w:t>
      </w:r>
      <w:r>
        <w:rPr>
          <w:color w:val="231F20"/>
          <w:spacing w:val="-23"/>
          <w:sz w:val="21"/>
        </w:rPr>
        <w:t> </w:t>
      </w:r>
      <w:r>
        <w:rPr>
          <w:color w:val="231F20"/>
          <w:sz w:val="21"/>
        </w:rPr>
        <w:t>A</w:t>
      </w:r>
      <w:r>
        <w:rPr>
          <w:color w:val="231F20"/>
          <w:spacing w:val="-23"/>
          <w:sz w:val="21"/>
        </w:rPr>
        <w:t> </w:t>
      </w:r>
      <w:r>
        <w:rPr>
          <w:color w:val="231F20"/>
          <w:sz w:val="21"/>
        </w:rPr>
        <w:t>and</w:t>
      </w:r>
      <w:r>
        <w:rPr>
          <w:color w:val="231F20"/>
          <w:spacing w:val="-23"/>
          <w:sz w:val="21"/>
        </w:rPr>
        <w:t> </w:t>
      </w:r>
      <w:r>
        <w:rPr>
          <w:color w:val="231F20"/>
          <w:sz w:val="21"/>
        </w:rPr>
        <w:t>B.</w:t>
      </w:r>
      <w:r>
        <w:rPr>
          <w:color w:val="231F20"/>
          <w:spacing w:val="-23"/>
          <w:sz w:val="21"/>
        </w:rPr>
        <w:t> </w:t>
      </w:r>
      <w:r>
        <w:rPr>
          <w:color w:val="231F20"/>
          <w:sz w:val="21"/>
        </w:rPr>
        <w:t>Consider</w:t>
      </w:r>
      <w:r>
        <w:rPr>
          <w:color w:val="231F20"/>
          <w:spacing w:val="-24"/>
          <w:sz w:val="21"/>
        </w:rPr>
        <w:t> </w:t>
      </w:r>
      <w:r>
        <w:rPr>
          <w:color w:val="231F20"/>
          <w:sz w:val="21"/>
        </w:rPr>
        <w:t>whether site A can distinguish among the</w:t>
      </w:r>
      <w:r>
        <w:rPr>
          <w:color w:val="231F20"/>
          <w:spacing w:val="-10"/>
          <w:sz w:val="21"/>
        </w:rPr>
        <w:t> </w:t>
      </w:r>
      <w:r>
        <w:rPr>
          <w:color w:val="231F20"/>
          <w:sz w:val="21"/>
        </w:rPr>
        <w:t>following:</w:t>
      </w:r>
    </w:p>
    <w:p>
      <w:pPr>
        <w:pStyle w:val="ListParagraph"/>
        <w:numPr>
          <w:ilvl w:val="2"/>
          <w:numId w:val="1"/>
        </w:numPr>
        <w:tabs>
          <w:tab w:pos="2365" w:val="left" w:leader="none"/>
        </w:tabs>
        <w:spacing w:line="240" w:lineRule="auto" w:before="101" w:after="0"/>
        <w:ind w:left="2364" w:right="0" w:hanging="321"/>
        <w:jc w:val="left"/>
        <w:rPr>
          <w:sz w:val="21"/>
        </w:rPr>
      </w:pPr>
      <w:r>
        <w:rPr>
          <w:color w:val="231F20"/>
          <w:sz w:val="21"/>
        </w:rPr>
        <w:t>B goes</w:t>
      </w:r>
      <w:r>
        <w:rPr>
          <w:color w:val="231F20"/>
          <w:spacing w:val="-3"/>
          <w:sz w:val="21"/>
        </w:rPr>
        <w:t> </w:t>
      </w:r>
      <w:r>
        <w:rPr>
          <w:color w:val="231F20"/>
          <w:sz w:val="21"/>
        </w:rPr>
        <w:t>down.</w:t>
      </w:r>
    </w:p>
    <w:p>
      <w:pPr>
        <w:pStyle w:val="ListParagraph"/>
        <w:numPr>
          <w:ilvl w:val="2"/>
          <w:numId w:val="1"/>
        </w:numPr>
        <w:tabs>
          <w:tab w:pos="2365" w:val="left" w:leader="none"/>
        </w:tabs>
        <w:spacing w:line="240" w:lineRule="auto" w:before="98" w:after="0"/>
        <w:ind w:left="2364" w:right="0" w:hanging="333"/>
        <w:jc w:val="left"/>
        <w:rPr>
          <w:sz w:val="21"/>
        </w:rPr>
      </w:pPr>
      <w:r>
        <w:rPr>
          <w:color w:val="231F20"/>
          <w:sz w:val="21"/>
        </w:rPr>
        <w:t>The link between A and B goes</w:t>
      </w:r>
      <w:r>
        <w:rPr>
          <w:color w:val="231F20"/>
          <w:spacing w:val="-8"/>
          <w:sz w:val="21"/>
        </w:rPr>
        <w:t> </w:t>
      </w:r>
      <w:r>
        <w:rPr>
          <w:color w:val="231F20"/>
          <w:sz w:val="21"/>
        </w:rPr>
        <w:t>down.</w:t>
      </w:r>
    </w:p>
    <w:p>
      <w:pPr>
        <w:pStyle w:val="ListParagraph"/>
        <w:numPr>
          <w:ilvl w:val="2"/>
          <w:numId w:val="1"/>
        </w:numPr>
        <w:tabs>
          <w:tab w:pos="2366" w:val="left" w:leader="none"/>
        </w:tabs>
        <w:spacing w:line="220" w:lineRule="auto" w:before="114" w:after="0"/>
        <w:ind w:left="2364" w:right="556" w:hanging="311"/>
        <w:jc w:val="left"/>
        <w:rPr>
          <w:sz w:val="21"/>
        </w:rPr>
      </w:pPr>
      <w:r>
        <w:rPr>
          <w:color w:val="231F20"/>
          <w:sz w:val="21"/>
        </w:rPr>
        <w:t>B is extremely overloaded and its response time is 100 times longer than</w:t>
      </w:r>
      <w:r>
        <w:rPr>
          <w:color w:val="231F20"/>
          <w:spacing w:val="-2"/>
          <w:sz w:val="21"/>
        </w:rPr>
        <w:t> </w:t>
      </w:r>
      <w:r>
        <w:rPr>
          <w:color w:val="231F20"/>
          <w:sz w:val="21"/>
        </w:rPr>
        <w:t>normal.</w:t>
      </w:r>
    </w:p>
    <w:p>
      <w:pPr>
        <w:pStyle w:val="BodyText"/>
        <w:spacing w:line="220" w:lineRule="auto" w:before="117"/>
        <w:ind w:left="1763" w:right="555"/>
      </w:pPr>
      <w:r>
        <w:rPr>
          <w:color w:val="231F20"/>
        </w:rPr>
        <w:t>What implications does your answer have for recovery in distributed systems?</w:t>
      </w:r>
    </w:p>
    <w:p>
      <w:pPr>
        <w:pStyle w:val="BodyText"/>
        <w:spacing w:line="220" w:lineRule="auto"/>
        <w:ind w:left="1763" w:right="555"/>
      </w:pPr>
      <w:r>
        <w:rPr>
          <w:b/>
          <w:color w:val="231F20"/>
        </w:rPr>
        <w:t>Answer: </w:t>
      </w:r>
      <w:r>
        <w:rPr>
          <w:color w:val="231F20"/>
        </w:rPr>
        <w:t>One technique would be for B to periodically send a </w:t>
      </w:r>
      <w:r>
        <w:rPr>
          <w:i/>
          <w:color w:val="231F20"/>
        </w:rPr>
        <w:t>I-am-up </w:t>
      </w:r>
      <w:r>
        <w:rPr>
          <w:color w:val="231F20"/>
        </w:rPr>
        <w:t>message to A indicating it is still alive. If A does not receive an </w:t>
      </w:r>
      <w:r>
        <w:rPr>
          <w:i/>
          <w:color w:val="231F20"/>
        </w:rPr>
        <w:t>I-am- </w:t>
      </w:r>
      <w:r>
        <w:rPr>
          <w:i/>
          <w:color w:val="231F20"/>
        </w:rPr>
        <w:t>up </w:t>
      </w:r>
      <w:r>
        <w:rPr>
          <w:color w:val="231F20"/>
        </w:rPr>
        <w:t>message, it can assume either </w:t>
      </w:r>
      <w:r>
        <w:rPr>
          <w:color w:val="231F20"/>
          <w:spacing w:val="10"/>
        </w:rPr>
        <w:t>B— </w:t>
      </w:r>
      <w:r>
        <w:rPr>
          <w:color w:val="231F20"/>
        </w:rPr>
        <w:t>or the network </w:t>
      </w:r>
      <w:r>
        <w:rPr>
          <w:color w:val="231F20"/>
          <w:spacing w:val="4"/>
        </w:rPr>
        <w:t>link— </w:t>
      </w:r>
      <w:r>
        <w:rPr>
          <w:color w:val="231F20"/>
        </w:rPr>
        <w:t>is down. Note</w:t>
      </w:r>
      <w:r>
        <w:rPr>
          <w:color w:val="231F20"/>
          <w:spacing w:val="-7"/>
        </w:rPr>
        <w:t> </w:t>
      </w:r>
      <w:r>
        <w:rPr>
          <w:color w:val="231F20"/>
        </w:rPr>
        <w:t>that</w:t>
      </w:r>
      <w:r>
        <w:rPr>
          <w:color w:val="231F20"/>
          <w:spacing w:val="-5"/>
        </w:rPr>
        <w:t> </w:t>
      </w:r>
      <w:r>
        <w:rPr>
          <w:color w:val="231F20"/>
        </w:rPr>
        <w:t>an</w:t>
      </w:r>
      <w:r>
        <w:rPr>
          <w:color w:val="231F20"/>
          <w:spacing w:val="-6"/>
        </w:rPr>
        <w:t> </w:t>
      </w:r>
      <w:r>
        <w:rPr>
          <w:i/>
          <w:color w:val="231F20"/>
        </w:rPr>
        <w:t>I-am-up</w:t>
      </w:r>
      <w:r>
        <w:rPr>
          <w:i/>
          <w:color w:val="231F20"/>
          <w:spacing w:val="-7"/>
        </w:rPr>
        <w:t> </w:t>
      </w:r>
      <w:r>
        <w:rPr>
          <w:color w:val="231F20"/>
        </w:rPr>
        <w:t>message</w:t>
      </w:r>
      <w:r>
        <w:rPr>
          <w:color w:val="231F20"/>
          <w:spacing w:val="-6"/>
        </w:rPr>
        <w:t> </w:t>
      </w:r>
      <w:r>
        <w:rPr>
          <w:color w:val="231F20"/>
        </w:rPr>
        <w:t>does</w:t>
      </w:r>
      <w:r>
        <w:rPr>
          <w:color w:val="231F20"/>
          <w:spacing w:val="-7"/>
        </w:rPr>
        <w:t> </w:t>
      </w:r>
      <w:r>
        <w:rPr>
          <w:color w:val="231F20"/>
        </w:rPr>
        <w:t>not</w:t>
      </w:r>
      <w:r>
        <w:rPr>
          <w:color w:val="231F20"/>
          <w:spacing w:val="-5"/>
        </w:rPr>
        <w:t> </w:t>
      </w:r>
      <w:r>
        <w:rPr>
          <w:color w:val="231F20"/>
        </w:rPr>
        <w:t>allow</w:t>
      </w:r>
      <w:r>
        <w:rPr>
          <w:color w:val="231F20"/>
          <w:spacing w:val="-6"/>
        </w:rPr>
        <w:t> </w:t>
      </w:r>
      <w:r>
        <w:rPr>
          <w:color w:val="231F20"/>
        </w:rPr>
        <w:t>A</w:t>
      </w:r>
      <w:r>
        <w:rPr>
          <w:color w:val="231F20"/>
          <w:spacing w:val="-6"/>
        </w:rPr>
        <w:t> </w:t>
      </w:r>
      <w:r>
        <w:rPr>
          <w:color w:val="231F20"/>
        </w:rPr>
        <w:t>to</w:t>
      </w:r>
      <w:r>
        <w:rPr>
          <w:color w:val="231F20"/>
          <w:spacing w:val="-7"/>
        </w:rPr>
        <w:t> </w:t>
      </w:r>
      <w:r>
        <w:rPr>
          <w:color w:val="231F20"/>
        </w:rPr>
        <w:t>distinguish</w:t>
      </w:r>
      <w:r>
        <w:rPr>
          <w:color w:val="231F20"/>
          <w:spacing w:val="-7"/>
        </w:rPr>
        <w:t> </w:t>
      </w:r>
      <w:r>
        <w:rPr>
          <w:color w:val="231F20"/>
        </w:rPr>
        <w:t>between each type of failure. One technique that allows A better to determine if the network is down is to send an </w:t>
      </w:r>
      <w:r>
        <w:rPr>
          <w:i/>
          <w:color w:val="231F20"/>
        </w:rPr>
        <w:t>Are-you-up </w:t>
      </w:r>
      <w:r>
        <w:rPr>
          <w:color w:val="231F20"/>
        </w:rPr>
        <w:t>message to B using an alternate route. If it receives a </w:t>
      </w:r>
      <w:r>
        <w:rPr>
          <w:color w:val="231F20"/>
          <w:spacing w:val="-5"/>
        </w:rPr>
        <w:t>reply, </w:t>
      </w:r>
      <w:r>
        <w:rPr>
          <w:color w:val="231F20"/>
        </w:rPr>
        <w:t>it can determine that indeed the network link is down and that B is</w:t>
      </w:r>
      <w:r>
        <w:rPr>
          <w:color w:val="231F20"/>
          <w:spacing w:val="-9"/>
        </w:rPr>
        <w:t> </w:t>
      </w:r>
      <w:r>
        <w:rPr>
          <w:color w:val="231F20"/>
        </w:rPr>
        <w:t>up.</w:t>
      </w:r>
    </w:p>
    <w:p>
      <w:pPr>
        <w:pStyle w:val="BodyText"/>
        <w:spacing w:line="220" w:lineRule="auto"/>
        <w:ind w:left="1763" w:right="557"/>
      </w:pPr>
      <w:r>
        <w:rPr>
          <w:color w:val="231F20"/>
        </w:rPr>
        <w:t>If we assume  that A knows  B is up and is reachable  (via the </w:t>
      </w:r>
      <w:r>
        <w:rPr>
          <w:i/>
          <w:color w:val="231F20"/>
        </w:rPr>
        <w:t>I-am-  </w:t>
      </w:r>
      <w:r>
        <w:rPr>
          <w:i/>
          <w:color w:val="231F20"/>
        </w:rPr>
        <w:t>up </w:t>
      </w:r>
      <w:r>
        <w:rPr>
          <w:color w:val="231F20"/>
        </w:rPr>
        <w:t>mechanism) and that A has some value </w:t>
      </w:r>
      <w:r>
        <w:rPr>
          <w:i/>
          <w:color w:val="231F20"/>
        </w:rPr>
        <w:t>N </w:t>
      </w:r>
      <w:r>
        <w:rPr>
          <w:color w:val="231F20"/>
        </w:rPr>
        <w:t>that indicates a normal response</w:t>
      </w:r>
      <w:r>
        <w:rPr>
          <w:color w:val="231F20"/>
          <w:spacing w:val="-15"/>
        </w:rPr>
        <w:t> </w:t>
      </w:r>
      <w:r>
        <w:rPr>
          <w:color w:val="231F20"/>
        </w:rPr>
        <w:t>time,</w:t>
      </w:r>
      <w:r>
        <w:rPr>
          <w:color w:val="231F20"/>
          <w:spacing w:val="-14"/>
        </w:rPr>
        <w:t> </w:t>
      </w:r>
      <w:r>
        <w:rPr>
          <w:color w:val="231F20"/>
        </w:rPr>
        <w:t>A</w:t>
      </w:r>
      <w:r>
        <w:rPr>
          <w:color w:val="231F20"/>
          <w:spacing w:val="-13"/>
        </w:rPr>
        <w:t> </w:t>
      </w:r>
      <w:r>
        <w:rPr>
          <w:color w:val="231F20"/>
        </w:rPr>
        <w:t>could</w:t>
      </w:r>
      <w:r>
        <w:rPr>
          <w:color w:val="231F20"/>
          <w:spacing w:val="-12"/>
        </w:rPr>
        <w:t> </w:t>
      </w:r>
      <w:r>
        <w:rPr>
          <w:color w:val="231F20"/>
        </w:rPr>
        <w:t>monitor</w:t>
      </w:r>
      <w:r>
        <w:rPr>
          <w:color w:val="231F20"/>
          <w:spacing w:val="-13"/>
        </w:rPr>
        <w:t> </w:t>
      </w:r>
      <w:r>
        <w:rPr>
          <w:color w:val="231F20"/>
        </w:rPr>
        <w:t>the</w:t>
      </w:r>
      <w:r>
        <w:rPr>
          <w:color w:val="231F20"/>
          <w:spacing w:val="-13"/>
        </w:rPr>
        <w:t> </w:t>
      </w:r>
      <w:r>
        <w:rPr>
          <w:color w:val="231F20"/>
        </w:rPr>
        <w:t>response</w:t>
      </w:r>
      <w:r>
        <w:rPr>
          <w:color w:val="231F20"/>
          <w:spacing w:val="-14"/>
        </w:rPr>
        <w:t> </w:t>
      </w:r>
      <w:r>
        <w:rPr>
          <w:color w:val="231F20"/>
        </w:rPr>
        <w:t>time</w:t>
      </w:r>
      <w:r>
        <w:rPr>
          <w:color w:val="231F20"/>
          <w:spacing w:val="-13"/>
        </w:rPr>
        <w:t> </w:t>
      </w:r>
      <w:r>
        <w:rPr>
          <w:color w:val="231F20"/>
        </w:rPr>
        <w:t>from</w:t>
      </w:r>
      <w:r>
        <w:rPr>
          <w:color w:val="231F20"/>
          <w:spacing w:val="-13"/>
        </w:rPr>
        <w:t> </w:t>
      </w:r>
      <w:r>
        <w:rPr>
          <w:color w:val="231F20"/>
        </w:rPr>
        <w:t>B</w:t>
      </w:r>
      <w:r>
        <w:rPr>
          <w:color w:val="231F20"/>
          <w:spacing w:val="-14"/>
        </w:rPr>
        <w:t> </w:t>
      </w:r>
      <w:r>
        <w:rPr>
          <w:color w:val="231F20"/>
        </w:rPr>
        <w:t>and</w:t>
      </w:r>
      <w:r>
        <w:rPr>
          <w:color w:val="231F20"/>
          <w:spacing w:val="-12"/>
        </w:rPr>
        <w:t> </w:t>
      </w:r>
      <w:r>
        <w:rPr>
          <w:color w:val="231F20"/>
        </w:rPr>
        <w:t>compare values to </w:t>
      </w:r>
      <w:r>
        <w:rPr>
          <w:i/>
          <w:color w:val="231F20"/>
        </w:rPr>
        <w:t>N</w:t>
      </w:r>
      <w:r>
        <w:rPr>
          <w:color w:val="231F20"/>
        </w:rPr>
        <w:t>, allowing A to determine if B is overloaded or</w:t>
      </w:r>
      <w:r>
        <w:rPr>
          <w:color w:val="231F20"/>
          <w:spacing w:val="-12"/>
        </w:rPr>
        <w:t> </w:t>
      </w:r>
      <w:r>
        <w:rPr>
          <w:color w:val="231F20"/>
        </w:rPr>
        <w:t>not.</w:t>
      </w:r>
    </w:p>
    <w:p>
      <w:pPr>
        <w:pStyle w:val="BodyText"/>
        <w:spacing w:line="220" w:lineRule="auto"/>
        <w:ind w:left="1763" w:right="557"/>
      </w:pPr>
      <w:r>
        <w:rPr>
          <w:color w:val="231F20"/>
        </w:rPr>
        <w:t>The implications of both of these techniques are that A could choose another</w:t>
      </w:r>
      <w:r>
        <w:rPr>
          <w:color w:val="231F20"/>
          <w:spacing w:val="-1"/>
        </w:rPr>
        <w:t> </w:t>
      </w:r>
      <w:r>
        <w:rPr>
          <w:color w:val="231F20"/>
        </w:rPr>
        <w:t>host</w:t>
      </w:r>
      <w:r>
        <w:rPr>
          <w:color w:val="231F20"/>
          <w:spacing w:val="-33"/>
        </w:rPr>
        <w:t> </w:t>
      </w:r>
      <w:r>
        <w:rPr>
          <w:color w:val="231F20"/>
        </w:rPr>
        <w:t>—</w:t>
      </w:r>
      <w:r>
        <w:rPr>
          <w:color w:val="231F20"/>
          <w:spacing w:val="-35"/>
        </w:rPr>
        <w:t> </w:t>
      </w:r>
      <w:r>
        <w:rPr>
          <w:color w:val="231F20"/>
        </w:rPr>
        <w:t>say</w:t>
      </w:r>
      <w:r>
        <w:rPr>
          <w:color w:val="231F20"/>
          <w:spacing w:val="1"/>
        </w:rPr>
        <w:t> </w:t>
      </w:r>
      <w:r>
        <w:rPr>
          <w:color w:val="231F20"/>
          <w:spacing w:val="10"/>
        </w:rPr>
        <w:t>C—</w:t>
      </w:r>
      <w:r>
        <w:rPr>
          <w:color w:val="231F20"/>
          <w:spacing w:val="-34"/>
        </w:rPr>
        <w:t> </w:t>
      </w:r>
      <w:r>
        <w:rPr>
          <w:color w:val="231F20"/>
        </w:rPr>
        <w:t>in</w:t>
      </w:r>
      <w:r>
        <w:rPr>
          <w:color w:val="231F20"/>
          <w:spacing w:val="1"/>
        </w:rPr>
        <w:t> </w:t>
      </w:r>
      <w:r>
        <w:rPr>
          <w:color w:val="231F20"/>
        </w:rPr>
        <w:t>the</w:t>
      </w:r>
      <w:r>
        <w:rPr>
          <w:color w:val="231F20"/>
          <w:spacing w:val="-1"/>
        </w:rPr>
        <w:t> </w:t>
      </w:r>
      <w:r>
        <w:rPr>
          <w:color w:val="231F20"/>
        </w:rPr>
        <w:t>system</w:t>
      </w:r>
      <w:r>
        <w:rPr>
          <w:color w:val="231F20"/>
          <w:spacing w:val="-2"/>
        </w:rPr>
        <w:t> </w:t>
      </w:r>
      <w:r>
        <w:rPr>
          <w:color w:val="231F20"/>
        </w:rPr>
        <w:t>if B is either</w:t>
      </w:r>
      <w:r>
        <w:rPr>
          <w:color w:val="231F20"/>
          <w:spacing w:val="-1"/>
        </w:rPr>
        <w:t> </w:t>
      </w:r>
      <w:r>
        <w:rPr>
          <w:color w:val="231F20"/>
        </w:rPr>
        <w:t>down, unreachable, or</w:t>
      </w:r>
      <w:r>
        <w:rPr>
          <w:color w:val="231F20"/>
          <w:spacing w:val="-2"/>
        </w:rPr>
        <w:t> </w:t>
      </w:r>
      <w:r>
        <w:rPr>
          <w:color w:val="231F20"/>
        </w:rPr>
        <w:t>overloaded.</w:t>
      </w:r>
    </w:p>
    <w:sectPr>
      <w:pgSz w:w="12240" w:h="15840"/>
      <w:pgMar w:top="132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 w:name="Circle">
    <w:altName w:val="Circle"/>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6"/>
      <w:numFmt w:val="decimal"/>
      <w:lvlText w:val="%1"/>
      <w:lvlJc w:val="left"/>
      <w:pPr>
        <w:ind w:left="1972" w:hanging="591"/>
        <w:jc w:val="left"/>
      </w:pPr>
      <w:rPr>
        <w:rFonts w:hint="default"/>
        <w:lang w:val="en-US" w:eastAsia="en-US" w:bidi="en-US"/>
      </w:rPr>
    </w:lvl>
    <w:lvl w:ilvl="1">
      <w:start w:val="1"/>
      <w:numFmt w:val="decimal"/>
      <w:lvlText w:val="%1.%2"/>
      <w:lvlJc w:val="left"/>
      <w:pPr>
        <w:ind w:left="1972" w:hanging="591"/>
        <w:jc w:val="right"/>
      </w:pPr>
      <w:rPr>
        <w:rFonts w:hint="default" w:ascii="Book Antiqua" w:hAnsi="Book Antiqua" w:eastAsia="Book Antiqua" w:cs="Book Antiqua"/>
        <w:b/>
        <w:bCs/>
        <w:color w:val="231F20"/>
        <w:w w:val="99"/>
        <w:sz w:val="21"/>
        <w:szCs w:val="21"/>
        <w:lang w:val="en-US" w:eastAsia="en-US" w:bidi="en-US"/>
      </w:rPr>
    </w:lvl>
    <w:lvl w:ilvl="2">
      <w:start w:val="1"/>
      <w:numFmt w:val="lowerLetter"/>
      <w:lvlText w:val="%3."/>
      <w:lvlJc w:val="left"/>
      <w:pPr>
        <w:ind w:left="2365" w:hanging="322"/>
        <w:jc w:val="left"/>
      </w:pPr>
      <w:rPr>
        <w:rFonts w:hint="default" w:ascii="Book Antiqua" w:hAnsi="Book Antiqua" w:eastAsia="Book Antiqua" w:cs="Book Antiqua"/>
        <w:color w:val="231F20"/>
        <w:w w:val="99"/>
        <w:sz w:val="21"/>
        <w:szCs w:val="21"/>
        <w:lang w:val="en-US" w:eastAsia="en-US" w:bidi="en-US"/>
      </w:rPr>
    </w:lvl>
    <w:lvl w:ilvl="3">
      <w:start w:val="1"/>
      <w:numFmt w:val="decimal"/>
      <w:lvlText w:val="%4."/>
      <w:lvlJc w:val="left"/>
      <w:pPr>
        <w:ind w:left="2922" w:hanging="324"/>
        <w:jc w:val="left"/>
      </w:pPr>
      <w:rPr>
        <w:rFonts w:hint="default" w:ascii="Book Antiqua" w:hAnsi="Book Antiqua" w:eastAsia="Book Antiqua" w:cs="Book Antiqua"/>
        <w:color w:val="231F20"/>
        <w:w w:val="99"/>
        <w:sz w:val="21"/>
        <w:szCs w:val="21"/>
        <w:lang w:val="en-US" w:eastAsia="en-US" w:bidi="en-US"/>
      </w:rPr>
    </w:lvl>
    <w:lvl w:ilvl="4">
      <w:start w:val="0"/>
      <w:numFmt w:val="bullet"/>
      <w:lvlText w:val="•"/>
      <w:lvlJc w:val="left"/>
      <w:pPr>
        <w:ind w:left="3760" w:hanging="324"/>
      </w:pPr>
      <w:rPr>
        <w:rFonts w:hint="default"/>
        <w:lang w:val="en-US" w:eastAsia="en-US" w:bidi="en-US"/>
      </w:rPr>
    </w:lvl>
    <w:lvl w:ilvl="5">
      <w:start w:val="0"/>
      <w:numFmt w:val="bullet"/>
      <w:lvlText w:val="•"/>
      <w:lvlJc w:val="left"/>
      <w:pPr>
        <w:ind w:left="4600" w:hanging="324"/>
      </w:pPr>
      <w:rPr>
        <w:rFonts w:hint="default"/>
        <w:lang w:val="en-US" w:eastAsia="en-US" w:bidi="en-US"/>
      </w:rPr>
    </w:lvl>
    <w:lvl w:ilvl="6">
      <w:start w:val="0"/>
      <w:numFmt w:val="bullet"/>
      <w:lvlText w:val="•"/>
      <w:lvlJc w:val="left"/>
      <w:pPr>
        <w:ind w:left="5440" w:hanging="324"/>
      </w:pPr>
      <w:rPr>
        <w:rFonts w:hint="default"/>
        <w:lang w:val="en-US" w:eastAsia="en-US" w:bidi="en-US"/>
      </w:rPr>
    </w:lvl>
    <w:lvl w:ilvl="7">
      <w:start w:val="0"/>
      <w:numFmt w:val="bullet"/>
      <w:lvlText w:val="•"/>
      <w:lvlJc w:val="left"/>
      <w:pPr>
        <w:ind w:left="6280" w:hanging="324"/>
      </w:pPr>
      <w:rPr>
        <w:rFonts w:hint="default"/>
        <w:lang w:val="en-US" w:eastAsia="en-US" w:bidi="en-US"/>
      </w:rPr>
    </w:lvl>
    <w:lvl w:ilvl="8">
      <w:start w:val="0"/>
      <w:numFmt w:val="bullet"/>
      <w:lvlText w:val="•"/>
      <w:lvlJc w:val="left"/>
      <w:pPr>
        <w:ind w:left="7120" w:hanging="324"/>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en-US"/>
    </w:rPr>
  </w:style>
  <w:style w:styleId="BodyText" w:type="paragraph">
    <w:name w:val="Body Text"/>
    <w:basedOn w:val="Normal"/>
    <w:uiPriority w:val="1"/>
    <w:qFormat/>
    <w:pPr>
      <w:ind w:left="1972"/>
      <w:jc w:val="both"/>
    </w:pPr>
    <w:rPr>
      <w:rFonts w:ascii="Book Antiqua" w:hAnsi="Book Antiqua" w:eastAsia="Book Antiqua" w:cs="Book Antiqua"/>
      <w:sz w:val="21"/>
      <w:szCs w:val="21"/>
      <w:lang w:val="en-US" w:eastAsia="en-US" w:bidi="en-US"/>
    </w:rPr>
  </w:style>
  <w:style w:styleId="ListParagraph" w:type="paragraph">
    <w:name w:val="List Paragraph"/>
    <w:basedOn w:val="Normal"/>
    <w:uiPriority w:val="1"/>
    <w:qFormat/>
    <w:pPr>
      <w:spacing w:before="112"/>
      <w:ind w:left="1972" w:hanging="591"/>
    </w:pPr>
    <w:rPr>
      <w:rFonts w:ascii="Book Antiqua" w:hAnsi="Book Antiqua" w:eastAsia="Book Antiqua" w:cs="Book Antiqu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im.dvi</dc:title>
  <dcterms:created xsi:type="dcterms:W3CDTF">2020-03-20T07:52:23Z</dcterms:created>
  <dcterms:modified xsi:type="dcterms:W3CDTF">2020-03-20T07:52:23Z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dvips(k) 5.92b Copyright 2002 Radical Eye Software</vt:lpwstr>
  </property>
  <property fmtid="{D5CDD505-2E9C-101B-9397-08002B2CF9AE}" pid="4" name="LastSaved">
    <vt:filetime>2020-03-20T00:00:00Z</vt:filetime>
  </property>
</Properties>
</file>