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line="223" w:lineRule="auto" w:before="257"/>
        <w:ind w:left="560" w:right="3229"/>
      </w:pPr>
      <w:r>
        <w:rPr/>
        <w:pict>
          <v:group style="position:absolute;margin-left:339.299988pt;margin-top:-48.185272pt;width:169.95pt;height:150.3pt;mso-position-horizontal-relative:page;mso-position-vertical-relative:paragraph;z-index:1048" coordorigin="6786,-964" coordsize="3399,3006">
            <v:shape style="position:absolute;left:6786;top:-964;width:3399;height:300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786;top:-964;width:3399;height:3006" type="#_x0000_t202" filled="false" stroked="false">
              <v:textbox inset="0,0,0,0">
                <w:txbxContent>
                  <w:p>
                    <w:pPr>
                      <w:spacing w:before="101"/>
                      <w:ind w:left="1706" w:right="-15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i/>
                        <w:color w:val="6CCFF6"/>
                        <w:spacing w:val="-794"/>
                        <w:w w:val="114"/>
                        <w:position w:val="-42"/>
                        <w:sz w:val="143"/>
                      </w:rPr>
                      <w:t>2</w:t>
                    </w:r>
                    <w:r>
                      <w:rPr>
                        <w:rFonts w:ascii="Arial"/>
                        <w:color w:val="231F20"/>
                        <w:spacing w:val="49"/>
                        <w:w w:val="120"/>
                        <w:sz w:val="24"/>
                      </w:rPr>
                      <w:t>CH</w:t>
                    </w:r>
                    <w:r>
                      <w:rPr>
                        <w:rFonts w:ascii="Arial"/>
                        <w:color w:val="231F20"/>
                        <w:w w:val="120"/>
                        <w:sz w:val="24"/>
                      </w:rPr>
                      <w:t>A</w:t>
                    </w:r>
                    <w:r>
                      <w:rPr>
                        <w:rFonts w:ascii="Arial"/>
                        <w:color w:val="231F20"/>
                        <w:spacing w:val="-17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153"/>
                        <w:w w:val="116"/>
                        <w:sz w:val="24"/>
                      </w:rPr>
                      <w:t>P</w:t>
                    </w:r>
                    <w:r>
                      <w:rPr>
                        <w:i/>
                        <w:color w:val="6CCFF6"/>
                        <w:spacing w:val="-443"/>
                        <w:w w:val="90"/>
                        <w:position w:val="-42"/>
                        <w:sz w:val="143"/>
                      </w:rPr>
                      <w:t>0</w:t>
                    </w:r>
                    <w:r>
                      <w:rPr>
                        <w:rFonts w:ascii="Arial"/>
                        <w:color w:val="231F20"/>
                        <w:spacing w:val="49"/>
                        <w:w w:val="111"/>
                        <w:sz w:val="24"/>
                      </w:rPr>
                      <w:t>TE</w:t>
                    </w:r>
                    <w:r>
                      <w:rPr>
                        <w:rFonts w:ascii="Arial"/>
                        <w:color w:val="231F20"/>
                        <w:w w:val="111"/>
                        <w:sz w:val="24"/>
                      </w:rPr>
                      <w:t>R</w:t>
                    </w:r>
                    <w:r>
                      <w:rPr>
                        <w:rFonts w:ascii="Arial"/>
                        <w:color w:val="231F20"/>
                        <w:spacing w:val="-17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color w:val="00ADEF"/>
          <w:w w:val="85"/>
        </w:rPr>
        <w:t>Multimedia </w:t>
      </w:r>
      <w:r>
        <w:rPr>
          <w:color w:val="00ADEF"/>
        </w:rPr>
        <w:t>Systems</w:t>
      </w:r>
    </w:p>
    <w:p>
      <w:pPr>
        <w:pStyle w:val="BodyText"/>
        <w:spacing w:before="1"/>
        <w:rPr>
          <w:i/>
          <w:sz w:val="78"/>
        </w:rPr>
      </w:pPr>
    </w:p>
    <w:p>
      <w:pPr>
        <w:spacing w:before="0"/>
        <w:ind w:left="1276" w:right="0" w:firstLine="0"/>
        <w:jc w:val="left"/>
        <w:rPr>
          <w:rFonts w:ascii="Palatino Linotype"/>
          <w:sz w:val="21"/>
        </w:rPr>
      </w:pPr>
      <w:r>
        <w:rPr>
          <w:rFonts w:ascii="Palatino Linotype"/>
          <w:color w:val="231F20"/>
          <w:sz w:val="21"/>
        </w:rPr>
        <w:t>No Exercises</w:t>
      </w: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spacing w:before="11"/>
        <w:rPr>
          <w:rFonts w:ascii="Palatino Linotype"/>
          <w:i w:val="0"/>
          <w:sz w:val="17"/>
        </w:rPr>
      </w:pPr>
    </w:p>
    <w:p>
      <w:pPr>
        <w:spacing w:before="97"/>
        <w:ind w:left="0" w:right="349" w:firstLine="0"/>
        <w:jc w:val="right"/>
        <w:rPr>
          <w:rFonts w:ascii="Book Antiqua"/>
          <w:b/>
          <w:sz w:val="18"/>
        </w:rPr>
      </w:pPr>
      <w:r>
        <w:rPr>
          <w:rFonts w:ascii="Book Antiqua"/>
          <w:b/>
          <w:color w:val="231F20"/>
          <w:w w:val="95"/>
          <w:sz w:val="18"/>
        </w:rPr>
        <w:t>69</w:t>
      </w:r>
    </w:p>
    <w:p>
      <w:pPr>
        <w:spacing w:after="0"/>
        <w:jc w:val="right"/>
        <w:rPr>
          <w:rFonts w:ascii="Book Antiqua"/>
          <w:sz w:val="18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before="4"/>
        <w:rPr>
          <w:i w:val="0"/>
          <w:sz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 Antiqua">
    <w:altName w:val="Book Antiqu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o-RO" w:eastAsia="ro-RO" w:bidi="ro-RO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sz w:val="71"/>
      <w:szCs w:val="71"/>
      <w:lang w:val="ro-RO" w:eastAsia="ro-RO" w:bidi="ro-RO"/>
    </w:rPr>
  </w:style>
  <w:style w:styleId="ListParagraph" w:type="paragraph">
    <w:name w:val="List Paragraph"/>
    <w:basedOn w:val="Normal"/>
    <w:uiPriority w:val="1"/>
    <w:qFormat/>
    <w:pPr/>
    <w:rPr>
      <w:lang w:val="ro-RO" w:eastAsia="ro-RO" w:bidi="ro-RO"/>
    </w:rPr>
  </w:style>
  <w:style w:styleId="TableParagraph" w:type="paragraph">
    <w:name w:val="Table Paragraph"/>
    <w:basedOn w:val="Normal"/>
    <w:uiPriority w:val="1"/>
    <w:qFormat/>
    <w:pPr/>
    <w:rPr>
      <w:lang w:val="ro-RO" w:eastAsia="ro-RO" w:bidi="ro-RO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im.dvi</dc:title>
  <dcterms:created xsi:type="dcterms:W3CDTF">2020-03-20T07:52:27Z</dcterms:created>
  <dcterms:modified xsi:type="dcterms:W3CDTF">2020-03-20T07:52:27Z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dvips(k) 5.92b Copyright 2002 Radical Eye Software</vt:lpwstr>
  </property>
  <property fmtid="{D5CDD505-2E9C-101B-9397-08002B2CF9AE}" pid="4" name="LastSaved">
    <vt:filetime>2020-03-20T00:00:00Z</vt:filetime>
  </property>
</Properties>
</file>