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77"/>
        <w:ind w:left="560" w:right="0" w:firstLine="0"/>
        <w:jc w:val="left"/>
        <w:rPr>
          <w:rFonts w:ascii="Calibri"/>
          <w:i/>
          <w:sz w:val="71"/>
        </w:rPr>
      </w:pPr>
      <w:r>
        <w:rPr/>
        <w:pict>
          <v:group style="position:absolute;margin-left:339.299988pt;margin-top:-92.06665pt;width:169.95pt;height:150.3pt;mso-position-horizontal-relative:page;mso-position-vertical-relative:paragraph;z-index:1048" coordorigin="6786,-1841" coordsize="3399,3006">
            <v:shape style="position:absolute;left:6786;top:-1842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1842;width:3399;height:3006" type="#_x0000_t202" filled="false" stroked="false">
              <v:textbox inset="0,0,0,0">
                <w:txbxContent>
                  <w:p>
                    <w:pPr>
                      <w:spacing w:before="75"/>
                      <w:ind w:left="162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Calibri"/>
                        <w:i/>
                        <w:color w:val="6CCFF6"/>
                        <w:spacing w:val="-708"/>
                        <w:w w:val="112"/>
                        <w:position w:val="-42"/>
                        <w:sz w:val="143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49"/>
                        <w:w w:val="121"/>
                        <w:sz w:val="24"/>
                      </w:rPr>
                      <w:t>C</w:t>
                    </w:r>
                    <w:r>
                      <w:rPr>
                        <w:rFonts w:ascii="Arial"/>
                        <w:color w:val="231F20"/>
                        <w:w w:val="121"/>
                        <w:sz w:val="24"/>
                      </w:rPr>
                      <w:t>H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4"/>
                        <w:w w:val="118"/>
                        <w:sz w:val="24"/>
                      </w:rPr>
                      <w:t>A</w:t>
                    </w:r>
                    <w:r>
                      <w:rPr>
                        <w:rFonts w:ascii="Calibri"/>
                        <w:i/>
                        <w:color w:val="6CCFF6"/>
                        <w:spacing w:val="-765"/>
                        <w:w w:val="112"/>
                        <w:position w:val="-42"/>
                        <w:sz w:val="143"/>
                      </w:rPr>
                      <w:t>2</w:t>
                    </w:r>
                    <w:r>
                      <w:rPr>
                        <w:rFonts w:ascii="Arial"/>
                        <w:color w:val="231F20"/>
                        <w:spacing w:val="49"/>
                        <w:w w:val="112"/>
                        <w:sz w:val="24"/>
                      </w:rPr>
                      <w:t>PTE</w:t>
                    </w:r>
                    <w:r>
                      <w:rPr>
                        <w:rFonts w:ascii="Arial"/>
                        <w:color w:val="231F20"/>
                        <w:w w:val="112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/>
          <w:i/>
          <w:color w:val="00ADEF"/>
          <w:sz w:val="71"/>
        </w:rPr>
        <w:t>Windows XP</w:t>
      </w:r>
    </w:p>
    <w:p>
      <w:pPr>
        <w:pStyle w:val="BodyText"/>
        <w:rPr>
          <w:rFonts w:ascii="Calibri"/>
          <w:i/>
          <w:sz w:val="88"/>
        </w:rPr>
      </w:pPr>
    </w:p>
    <w:p>
      <w:pPr>
        <w:pStyle w:val="BodyText"/>
        <w:spacing w:before="5"/>
        <w:rPr>
          <w:rFonts w:ascii="Calibri"/>
          <w:i/>
          <w:sz w:val="83"/>
        </w:rPr>
      </w:pPr>
    </w:p>
    <w:p>
      <w:pPr>
        <w:spacing w:before="1"/>
        <w:ind w:left="560" w:right="0" w:firstLine="0"/>
        <w:jc w:val="left"/>
        <w:rPr>
          <w:rFonts w:ascii="Arial"/>
          <w:sz w:val="24"/>
        </w:rPr>
      </w:pPr>
      <w:r>
        <w:rPr>
          <w:rFonts w:ascii="Arial"/>
          <w:color w:val="00ADEF"/>
          <w:w w:val="130"/>
          <w:sz w:val="24"/>
        </w:rPr>
        <w:t>Practice Exercises</w:t>
      </w:r>
    </w:p>
    <w:p>
      <w:pPr>
        <w:pStyle w:val="BodyText"/>
        <w:spacing w:before="9"/>
        <w:rPr>
          <w:rFonts w:ascii="Arial"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972" w:val="left" w:leader="none"/>
          <w:tab w:pos="1973" w:val="left" w:leader="none"/>
        </w:tabs>
        <w:spacing w:line="220" w:lineRule="auto" w:before="0" w:after="0"/>
        <w:ind w:left="1972" w:right="348" w:hanging="590"/>
        <w:jc w:val="left"/>
        <w:rPr>
          <w:sz w:val="21"/>
        </w:rPr>
      </w:pPr>
      <w:r>
        <w:rPr>
          <w:color w:val="231F20"/>
          <w:sz w:val="21"/>
        </w:rPr>
        <w:t>What type of operating system is Windows </w:t>
      </w:r>
      <w:r>
        <w:rPr>
          <w:color w:val="231F20"/>
          <w:sz w:val="18"/>
        </w:rPr>
        <w:t>XP</w:t>
      </w:r>
      <w:r>
        <w:rPr>
          <w:color w:val="231F20"/>
          <w:sz w:val="21"/>
        </w:rPr>
        <w:t>? Describe two of its major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features.</w:t>
      </w:r>
    </w:p>
    <w:p>
      <w:pPr>
        <w:pStyle w:val="BodyText"/>
        <w:spacing w:line="220" w:lineRule="auto"/>
        <w:ind w:left="1972" w:right="348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A 32/64 bit preemptive multitasking operating system sup- porting multiple users. (1) The ability automatically to repair applica- tion and operating system problems. (2) Better networking and</w:t>
      </w:r>
      <w:r>
        <w:rPr>
          <w:color w:val="231F20"/>
          <w:spacing w:val="-36"/>
        </w:rPr>
        <w:t> </w:t>
      </w:r>
      <w:r>
        <w:rPr>
          <w:color w:val="231F20"/>
        </w:rPr>
        <w:t>device experience (including digital photography and</w:t>
      </w:r>
      <w:r>
        <w:rPr>
          <w:color w:val="231F20"/>
          <w:spacing w:val="-12"/>
        </w:rPr>
        <w:t> </w:t>
      </w:r>
      <w:r>
        <w:rPr>
          <w:color w:val="231F20"/>
        </w:rPr>
        <w:t>video).</w:t>
      </w:r>
    </w:p>
    <w:p>
      <w:pPr>
        <w:pStyle w:val="ListParagraph"/>
        <w:numPr>
          <w:ilvl w:val="1"/>
          <w:numId w:val="1"/>
        </w:numPr>
        <w:tabs>
          <w:tab w:pos="1972" w:val="left" w:leader="none"/>
          <w:tab w:pos="1973" w:val="left" w:leader="none"/>
        </w:tabs>
        <w:spacing w:line="250" w:lineRule="exact" w:before="97" w:after="0"/>
        <w:ind w:left="1972" w:right="0" w:hanging="591"/>
        <w:jc w:val="left"/>
        <w:rPr>
          <w:sz w:val="21"/>
        </w:rPr>
      </w:pPr>
      <w:r>
        <w:rPr>
          <w:color w:val="231F20"/>
          <w:sz w:val="21"/>
        </w:rPr>
        <w:t>List the design goals of Windows </w:t>
      </w:r>
      <w:r>
        <w:rPr>
          <w:color w:val="231F20"/>
          <w:sz w:val="18"/>
        </w:rPr>
        <w:t>XP</w:t>
      </w:r>
      <w:r>
        <w:rPr>
          <w:color w:val="231F20"/>
          <w:sz w:val="21"/>
        </w:rPr>
        <w:t>. Describe two in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detail.</w:t>
      </w:r>
    </w:p>
    <w:p>
      <w:pPr>
        <w:pStyle w:val="BodyText"/>
        <w:spacing w:line="220" w:lineRule="auto" w:before="5"/>
        <w:ind w:left="1972" w:right="346"/>
        <w:jc w:val="both"/>
      </w:pPr>
      <w:r>
        <w:rPr>
          <w:b/>
          <w:color w:val="231F20"/>
        </w:rPr>
        <w:t>Answer:</w:t>
      </w:r>
      <w:r>
        <w:rPr>
          <w:b/>
          <w:color w:val="231F20"/>
          <w:spacing w:val="8"/>
        </w:rPr>
        <w:t> </w:t>
      </w:r>
      <w:r>
        <w:rPr>
          <w:color w:val="231F20"/>
        </w:rPr>
        <w:t>Design</w:t>
      </w:r>
      <w:r>
        <w:rPr>
          <w:color w:val="231F20"/>
          <w:spacing w:val="-15"/>
        </w:rPr>
        <w:t> </w:t>
      </w:r>
      <w:r>
        <w:rPr>
          <w:color w:val="231F20"/>
        </w:rPr>
        <w:t>goals</w:t>
      </w:r>
      <w:r>
        <w:rPr>
          <w:color w:val="231F20"/>
          <w:spacing w:val="-15"/>
        </w:rPr>
        <w:t> </w:t>
      </w:r>
      <w:r>
        <w:rPr>
          <w:color w:val="231F20"/>
        </w:rPr>
        <w:t>include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security,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reliability,</w:t>
      </w:r>
      <w:r>
        <w:rPr>
          <w:color w:val="231F20"/>
          <w:spacing w:val="-16"/>
        </w:rPr>
        <w:t> </w:t>
      </w:r>
      <w:r>
        <w:rPr>
          <w:color w:val="231F20"/>
        </w:rPr>
        <w:t>Windows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z w:val="18"/>
        </w:rPr>
        <w:t>POSIX </w:t>
      </w:r>
      <w:r>
        <w:rPr>
          <w:color w:val="231F20"/>
        </w:rPr>
        <w:t>application compatibility, high performance, extensibility, portability and international support. (1) Reliability was perceived as a stringent requirement and included extensive driver verification, facilities for catching programming errors in user-level code, and a rigorous certi- fication process for third-party drivers, applications, and devices. (2) Achieving</w:t>
      </w:r>
      <w:r>
        <w:rPr>
          <w:color w:val="231F20"/>
          <w:spacing w:val="-15"/>
        </w:rPr>
        <w:t> </w:t>
      </w:r>
      <w:r>
        <w:rPr>
          <w:color w:val="231F20"/>
        </w:rPr>
        <w:t>high</w:t>
      </w:r>
      <w:r>
        <w:rPr>
          <w:color w:val="231F20"/>
          <w:spacing w:val="-14"/>
        </w:rPr>
        <w:t> </w:t>
      </w:r>
      <w:r>
        <w:rPr>
          <w:color w:val="231F20"/>
        </w:rPr>
        <w:t>performance</w:t>
      </w:r>
      <w:r>
        <w:rPr>
          <w:color w:val="231F20"/>
          <w:spacing w:val="-15"/>
        </w:rPr>
        <w:t> </w:t>
      </w:r>
      <w:r>
        <w:rPr>
          <w:color w:val="231F20"/>
        </w:rPr>
        <w:t>required</w:t>
      </w:r>
      <w:r>
        <w:rPr>
          <w:color w:val="231F20"/>
          <w:spacing w:val="-16"/>
        </w:rPr>
        <w:t> </w:t>
      </w:r>
      <w:r>
        <w:rPr>
          <w:color w:val="231F20"/>
        </w:rPr>
        <w:t>examination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past</w:t>
      </w:r>
      <w:r>
        <w:rPr>
          <w:color w:val="231F20"/>
          <w:spacing w:val="-15"/>
        </w:rPr>
        <w:t> </w:t>
      </w:r>
      <w:r>
        <w:rPr>
          <w:color w:val="231F20"/>
        </w:rPr>
        <w:t>problem</w:t>
      </w:r>
      <w:r>
        <w:rPr>
          <w:color w:val="231F20"/>
          <w:spacing w:val="-14"/>
        </w:rPr>
        <w:t> </w:t>
      </w:r>
      <w:r>
        <w:rPr>
          <w:color w:val="231F20"/>
        </w:rPr>
        <w:t>ar- eas</w:t>
      </w:r>
      <w:r>
        <w:rPr>
          <w:color w:val="231F20"/>
          <w:spacing w:val="-19"/>
        </w:rPr>
        <w:t> </w:t>
      </w:r>
      <w:r>
        <w:rPr>
          <w:color w:val="231F20"/>
        </w:rPr>
        <w:t>such</w:t>
      </w:r>
      <w:r>
        <w:rPr>
          <w:color w:val="231F20"/>
          <w:spacing w:val="-18"/>
        </w:rPr>
        <w:t> </w:t>
      </w:r>
      <w:r>
        <w:rPr>
          <w:color w:val="231F20"/>
        </w:rPr>
        <w:t>as</w:t>
      </w:r>
      <w:r>
        <w:rPr>
          <w:color w:val="231F20"/>
          <w:spacing w:val="-18"/>
        </w:rPr>
        <w:t> </w:t>
      </w:r>
      <w:r>
        <w:rPr>
          <w:color w:val="231F20"/>
          <w:sz w:val="18"/>
        </w:rPr>
        <w:t>I/O</w:t>
      </w:r>
      <w:r>
        <w:rPr>
          <w:color w:val="231F20"/>
          <w:spacing w:val="-11"/>
          <w:sz w:val="18"/>
        </w:rPr>
        <w:t> </w:t>
      </w:r>
      <w:r>
        <w:rPr>
          <w:color w:val="231F20"/>
        </w:rPr>
        <w:t>performance,</w:t>
      </w:r>
      <w:r>
        <w:rPr>
          <w:color w:val="231F20"/>
          <w:spacing w:val="-19"/>
        </w:rPr>
        <w:t> </w:t>
      </w:r>
      <w:r>
        <w:rPr>
          <w:color w:val="231F20"/>
        </w:rPr>
        <w:t>server</w:t>
      </w:r>
      <w:r>
        <w:rPr>
          <w:color w:val="231F20"/>
          <w:spacing w:val="-21"/>
        </w:rPr>
        <w:t> </w:t>
      </w:r>
      <w:r>
        <w:rPr>
          <w:color w:val="231F20"/>
          <w:sz w:val="18"/>
        </w:rPr>
        <w:t>CPU</w:t>
      </w:r>
      <w:r>
        <w:rPr>
          <w:color w:val="231F20"/>
          <w:spacing w:val="-10"/>
          <w:sz w:val="18"/>
        </w:rPr>
        <w:t> </w:t>
      </w:r>
      <w:r>
        <w:rPr>
          <w:color w:val="231F20"/>
        </w:rPr>
        <w:t>bottlenecks,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scalability of multithreaded and multiprocessor</w:t>
      </w:r>
      <w:r>
        <w:rPr>
          <w:color w:val="231F20"/>
          <w:spacing w:val="-8"/>
        </w:rPr>
        <w:t> </w:t>
      </w:r>
      <w:r>
        <w:rPr>
          <w:color w:val="231F20"/>
        </w:rPr>
        <w:t>environments.</w:t>
      </w:r>
    </w:p>
    <w:p>
      <w:pPr>
        <w:pStyle w:val="ListParagraph"/>
        <w:numPr>
          <w:ilvl w:val="1"/>
          <w:numId w:val="1"/>
        </w:numPr>
        <w:tabs>
          <w:tab w:pos="1972" w:val="left" w:leader="none"/>
          <w:tab w:pos="1973" w:val="left" w:leader="none"/>
        </w:tabs>
        <w:spacing w:line="250" w:lineRule="exact" w:before="95" w:after="0"/>
        <w:ind w:left="1972" w:right="0" w:hanging="591"/>
        <w:jc w:val="left"/>
        <w:rPr>
          <w:sz w:val="21"/>
        </w:rPr>
      </w:pPr>
      <w:r>
        <w:rPr>
          <w:color w:val="231F20"/>
          <w:sz w:val="21"/>
        </w:rPr>
        <w:t>Describe the booting process for a </w:t>
      </w:r>
      <w:r>
        <w:rPr>
          <w:color w:val="231F20"/>
          <w:spacing w:val="-3"/>
          <w:sz w:val="21"/>
        </w:rPr>
        <w:t>Windows </w:t>
      </w:r>
      <w:r>
        <w:rPr>
          <w:color w:val="231F20"/>
          <w:sz w:val="18"/>
        </w:rPr>
        <w:t>XP </w:t>
      </w:r>
      <w:r>
        <w:rPr>
          <w:color w:val="231F20"/>
          <w:sz w:val="21"/>
        </w:rPr>
        <w:t>system.</w:t>
      </w:r>
    </w:p>
    <w:p>
      <w:pPr>
        <w:pStyle w:val="BodyText"/>
        <w:spacing w:line="220" w:lineRule="auto" w:before="5"/>
        <w:ind w:left="1972" w:right="341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(1) As the hardware powers on, the </w:t>
      </w:r>
      <w:r>
        <w:rPr>
          <w:color w:val="231F20"/>
          <w:sz w:val="18"/>
        </w:rPr>
        <w:t>BIOS </w:t>
      </w:r>
      <w:r>
        <w:rPr>
          <w:color w:val="231F20"/>
        </w:rPr>
        <w:t>begins executing from</w:t>
      </w:r>
      <w:r>
        <w:rPr>
          <w:color w:val="231F20"/>
          <w:spacing w:val="-24"/>
        </w:rPr>
        <w:t> </w:t>
      </w:r>
      <w:r>
        <w:rPr>
          <w:color w:val="231F20"/>
          <w:sz w:val="18"/>
        </w:rPr>
        <w:t>ROM</w:t>
      </w:r>
      <w:r>
        <w:rPr>
          <w:color w:val="231F20"/>
          <w:spacing w:val="-15"/>
          <w:sz w:val="18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loads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executes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bootstrap</w:t>
      </w:r>
      <w:r>
        <w:rPr>
          <w:color w:val="231F20"/>
          <w:spacing w:val="-22"/>
        </w:rPr>
        <w:t> </w:t>
      </w:r>
      <w:r>
        <w:rPr>
          <w:color w:val="231F20"/>
        </w:rPr>
        <w:t>loader</w:t>
      </w:r>
      <w:r>
        <w:rPr>
          <w:color w:val="231F20"/>
          <w:spacing w:val="-24"/>
        </w:rPr>
        <w:t> </w:t>
      </w:r>
      <w:r>
        <w:rPr>
          <w:color w:val="231F20"/>
        </w:rPr>
        <w:t>from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disk.</w:t>
      </w:r>
      <w:r>
        <w:rPr>
          <w:color w:val="231F20"/>
          <w:spacing w:val="-24"/>
        </w:rPr>
        <w:t> </w:t>
      </w:r>
      <w:r>
        <w:rPr>
          <w:color w:val="231F20"/>
        </w:rPr>
        <w:t>(2) The </w:t>
      </w:r>
      <w:r>
        <w:rPr>
          <w:color w:val="231F20"/>
          <w:sz w:val="18"/>
        </w:rPr>
        <w:t>NTLDR </w:t>
      </w:r>
      <w:r>
        <w:rPr>
          <w:color w:val="231F20"/>
        </w:rPr>
        <w:t>program is loaded from the root directory</w:t>
      </w:r>
      <w:r>
        <w:rPr>
          <w:color w:val="231F20"/>
          <w:spacing w:val="-39"/>
        </w:rPr>
        <w:t> </w:t>
      </w:r>
      <w:r>
        <w:rPr>
          <w:color w:val="231F20"/>
        </w:rPr>
        <w:t>of the identified system</w:t>
      </w:r>
      <w:r>
        <w:rPr>
          <w:color w:val="231F20"/>
          <w:spacing w:val="-24"/>
        </w:rPr>
        <w:t> </w:t>
      </w:r>
      <w:r>
        <w:rPr>
          <w:color w:val="231F20"/>
        </w:rPr>
        <w:t>device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determines</w:t>
      </w:r>
      <w:r>
        <w:rPr>
          <w:color w:val="231F20"/>
          <w:spacing w:val="-24"/>
        </w:rPr>
        <w:t> </w:t>
      </w:r>
      <w:r>
        <w:rPr>
          <w:color w:val="231F20"/>
        </w:rPr>
        <w:t>which</w:t>
      </w:r>
      <w:r>
        <w:rPr>
          <w:color w:val="231F20"/>
          <w:spacing w:val="-25"/>
        </w:rPr>
        <w:t> </w:t>
      </w:r>
      <w:r>
        <w:rPr>
          <w:color w:val="231F20"/>
        </w:rPr>
        <w:t>boot</w:t>
      </w:r>
      <w:r>
        <w:rPr>
          <w:color w:val="231F20"/>
          <w:spacing w:val="-24"/>
        </w:rPr>
        <w:t> </w:t>
      </w:r>
      <w:r>
        <w:rPr>
          <w:color w:val="231F20"/>
        </w:rPr>
        <w:t>device</w:t>
      </w:r>
      <w:r>
        <w:rPr>
          <w:color w:val="231F20"/>
          <w:spacing w:val="-24"/>
        </w:rPr>
        <w:t> </w:t>
      </w:r>
      <w:r>
        <w:rPr>
          <w:color w:val="231F20"/>
        </w:rPr>
        <w:t>contains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operating system. (3) </w:t>
      </w:r>
      <w:r>
        <w:rPr>
          <w:color w:val="231F20"/>
          <w:sz w:val="18"/>
        </w:rPr>
        <w:t>NTLDR </w:t>
      </w:r>
      <w:r>
        <w:rPr>
          <w:color w:val="231F20"/>
        </w:rPr>
        <w:t>loads the </w:t>
      </w:r>
      <w:r>
        <w:rPr>
          <w:color w:val="231F20"/>
          <w:sz w:val="18"/>
        </w:rPr>
        <w:t>HAL </w:t>
      </w:r>
      <w:r>
        <w:rPr>
          <w:color w:val="231F20"/>
          <w:spacing w:val="-3"/>
        </w:rPr>
        <w:t>library, </w:t>
      </w:r>
      <w:r>
        <w:rPr>
          <w:color w:val="231F20"/>
        </w:rPr>
        <w:t>kernel, and system hive. The system hive indicates the required boot drivers and loads them. (4) Kernel execution begins by initializing the system and creating two processes: the system process containing all internal worker threads, and the first user-mode initialization process: </w:t>
      </w:r>
      <w:r>
        <w:rPr>
          <w:color w:val="231F20"/>
          <w:sz w:val="18"/>
        </w:rPr>
        <w:t>SMSS</w:t>
      </w:r>
      <w:r>
        <w:rPr>
          <w:color w:val="231F20"/>
        </w:rPr>
        <w:t>.  (5) </w:t>
      </w:r>
      <w:r>
        <w:rPr>
          <w:color w:val="231F20"/>
          <w:spacing w:val="21"/>
        </w:rPr>
        <w:t> </w:t>
      </w:r>
      <w:r>
        <w:rPr>
          <w:color w:val="231F20"/>
          <w:sz w:val="18"/>
        </w:rPr>
        <w:t>SMSS  </w:t>
      </w:r>
      <w:r>
        <w:rPr>
          <w:color w:val="231F20"/>
        </w:rPr>
        <w:t>further</w:t>
      </w:r>
    </w:p>
    <w:p>
      <w:pPr>
        <w:spacing w:before="133"/>
        <w:ind w:left="0" w:right="349" w:firstLine="0"/>
        <w:jc w:val="right"/>
        <w:rPr>
          <w:b/>
          <w:sz w:val="18"/>
        </w:rPr>
      </w:pPr>
      <w:r>
        <w:rPr>
          <w:b/>
          <w:color w:val="231F20"/>
          <w:spacing w:val="-1"/>
          <w:sz w:val="18"/>
        </w:rPr>
        <w:t>79</w:t>
      </w:r>
    </w:p>
    <w:p>
      <w:pPr>
        <w:spacing w:after="0"/>
        <w:jc w:val="right"/>
        <w:rPr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tabs>
          <w:tab w:pos="1067" w:val="left" w:leader="none"/>
        </w:tabs>
        <w:spacing w:before="80"/>
        <w:ind w:left="350" w:right="0" w:firstLine="0"/>
        <w:jc w:val="left"/>
        <w:rPr>
          <w:b/>
          <w:sz w:val="20"/>
        </w:rPr>
      </w:pPr>
      <w:r>
        <w:rPr>
          <w:b/>
          <w:sz w:val="18"/>
        </w:rPr>
        <w:t>80</w:t>
        <w:tab/>
      </w:r>
      <w:r>
        <w:rPr>
          <w:b/>
          <w:sz w:val="20"/>
        </w:rPr>
        <w:t>Chapter 22 </w:t>
      </w:r>
      <w:r>
        <w:rPr>
          <w:b/>
          <w:color w:val="00ADEF"/>
          <w:sz w:val="20"/>
        </w:rPr>
        <w:t>Windows</w:t>
      </w:r>
      <w:r>
        <w:rPr>
          <w:b/>
          <w:color w:val="00ADEF"/>
          <w:spacing w:val="-2"/>
          <w:sz w:val="20"/>
        </w:rPr>
        <w:t> </w:t>
      </w:r>
      <w:r>
        <w:rPr>
          <w:b/>
          <w:color w:val="00ADEF"/>
          <w:sz w:val="20"/>
        </w:rPr>
        <w:t>XP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20" w:lineRule="auto"/>
        <w:ind w:left="1763" w:right="557"/>
        <w:jc w:val="both"/>
      </w:pPr>
      <w:r>
        <w:rPr>
          <w:color w:val="231F20"/>
        </w:rPr>
        <w:t>initializes the system by establishing paging files and loading device drivers. (6) </w:t>
      </w:r>
      <w:r>
        <w:rPr>
          <w:color w:val="231F20"/>
          <w:sz w:val="18"/>
        </w:rPr>
        <w:t>SMSS </w:t>
      </w:r>
      <w:r>
        <w:rPr>
          <w:color w:val="231F20"/>
        </w:rPr>
        <w:t>creates two processes: </w:t>
      </w:r>
      <w:r>
        <w:rPr>
          <w:color w:val="231F20"/>
          <w:sz w:val="18"/>
        </w:rPr>
        <w:t>WINLOGON</w:t>
      </w:r>
      <w:r>
        <w:rPr>
          <w:color w:val="231F20"/>
        </w:rPr>
        <w:t>, which brings up the rest of the system, and </w:t>
      </w:r>
      <w:r>
        <w:rPr>
          <w:color w:val="231F20"/>
          <w:sz w:val="18"/>
        </w:rPr>
        <w:t>CSRSS </w:t>
      </w:r>
      <w:r>
        <w:rPr>
          <w:color w:val="231F20"/>
        </w:rPr>
        <w:t>(the Win32 subsystem process).</w:t>
      </w:r>
    </w:p>
    <w:p>
      <w:pPr>
        <w:pStyle w:val="ListParagraph"/>
        <w:numPr>
          <w:ilvl w:val="1"/>
          <w:numId w:val="1"/>
        </w:numPr>
        <w:tabs>
          <w:tab w:pos="1763" w:val="left" w:leader="none"/>
          <w:tab w:pos="1764" w:val="left" w:leader="none"/>
        </w:tabs>
        <w:spacing w:line="250" w:lineRule="exact" w:before="100" w:after="0"/>
        <w:ind w:left="1763" w:right="0" w:hanging="592"/>
        <w:jc w:val="left"/>
        <w:rPr>
          <w:sz w:val="21"/>
        </w:rPr>
      </w:pPr>
      <w:r>
        <w:rPr>
          <w:color w:val="231F20"/>
          <w:sz w:val="21"/>
        </w:rPr>
        <w:t>Describe the three main architectural layers of </w:t>
      </w:r>
      <w:r>
        <w:rPr>
          <w:color w:val="231F20"/>
          <w:spacing w:val="-3"/>
          <w:sz w:val="21"/>
        </w:rPr>
        <w:t>Windows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18"/>
        </w:rPr>
        <w:t>XP</w:t>
      </w:r>
      <w:r>
        <w:rPr>
          <w:color w:val="231F20"/>
          <w:sz w:val="21"/>
        </w:rPr>
        <w:t>.</w:t>
      </w:r>
    </w:p>
    <w:p>
      <w:pPr>
        <w:pStyle w:val="BodyText"/>
        <w:spacing w:line="220" w:lineRule="auto" w:before="5"/>
        <w:ind w:left="1763" w:right="555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(1) The </w:t>
      </w:r>
      <w:r>
        <w:rPr>
          <w:color w:val="231F20"/>
          <w:sz w:val="18"/>
        </w:rPr>
        <w:t>HAL </w:t>
      </w:r>
      <w:r>
        <w:rPr>
          <w:color w:val="231F20"/>
        </w:rPr>
        <w:t>(Hardware Abstraction Layer) creates operat- ing system portability by hiding hardware differences from the upper layers of the operating system. Administrative details of low-level fa- cilities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provided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z w:val="18"/>
        </w:rPr>
        <w:t>HAL</w:t>
      </w:r>
      <w:r>
        <w:rPr>
          <w:color w:val="231F20"/>
          <w:spacing w:val="-2"/>
          <w:sz w:val="18"/>
        </w:rPr>
        <w:t> </w:t>
      </w:r>
      <w:r>
        <w:rPr>
          <w:color w:val="231F20"/>
        </w:rPr>
        <w:t>interfaces.</w:t>
      </w:r>
      <w:r>
        <w:rPr>
          <w:color w:val="231F20"/>
          <w:spacing w:val="-12"/>
        </w:rPr>
        <w:t> </w:t>
      </w:r>
      <w:r>
        <w:rPr>
          <w:color w:val="231F20"/>
          <w:sz w:val="18"/>
        </w:rPr>
        <w:t>HAL</w:t>
      </w:r>
      <w:r>
        <w:rPr>
          <w:color w:val="231F20"/>
          <w:spacing w:val="-3"/>
          <w:sz w:val="18"/>
        </w:rPr>
        <w:t> </w:t>
      </w:r>
      <w:r>
        <w:rPr>
          <w:color w:val="231F20"/>
        </w:rPr>
        <w:t>presents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virtual-machine interface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used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kernel</w:t>
      </w:r>
      <w:r>
        <w:rPr>
          <w:color w:val="231F20"/>
          <w:spacing w:val="-14"/>
        </w:rPr>
        <w:t> </w:t>
      </w:r>
      <w:r>
        <w:rPr>
          <w:color w:val="231F20"/>
        </w:rPr>
        <w:t>dispatcher,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executive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device drivers. (2) The kernel layer provides a foundation for the executive functions and user-mode subsystems. The kernel remains in memory and is never preempted. Its responsibilities are thread scheduling, in- terrupt and exception handling, low-level processor synchronization, and</w:t>
      </w:r>
      <w:r>
        <w:rPr>
          <w:color w:val="231F20"/>
          <w:spacing w:val="-17"/>
        </w:rPr>
        <w:t> </w:t>
      </w:r>
      <w:r>
        <w:rPr>
          <w:color w:val="231F20"/>
        </w:rPr>
        <w:t>power</w:t>
      </w:r>
      <w:r>
        <w:rPr>
          <w:color w:val="231F20"/>
          <w:spacing w:val="-17"/>
        </w:rPr>
        <w:t> </w:t>
      </w:r>
      <w:r>
        <w:rPr>
          <w:color w:val="231F20"/>
        </w:rPr>
        <w:t>failure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recovery.</w:t>
      </w:r>
      <w:r>
        <w:rPr>
          <w:color w:val="231F20"/>
          <w:spacing w:val="-20"/>
        </w:rPr>
        <w:t> </w:t>
      </w:r>
      <w:r>
        <w:rPr>
          <w:color w:val="231F20"/>
        </w:rPr>
        <w:t>(3)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executive</w:t>
      </w:r>
      <w:r>
        <w:rPr>
          <w:color w:val="231F20"/>
          <w:spacing w:val="-18"/>
        </w:rPr>
        <w:t> </w:t>
      </w:r>
      <w:r>
        <w:rPr>
          <w:color w:val="231F20"/>
        </w:rPr>
        <w:t>layer</w:t>
      </w:r>
      <w:r>
        <w:rPr>
          <w:color w:val="231F20"/>
          <w:spacing w:val="-19"/>
        </w:rPr>
        <w:t> </w:t>
      </w:r>
      <w:r>
        <w:rPr>
          <w:color w:val="231F20"/>
        </w:rPr>
        <w:t>provides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set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ser- vices</w:t>
      </w:r>
      <w:r>
        <w:rPr>
          <w:color w:val="231F20"/>
          <w:spacing w:val="-22"/>
        </w:rPr>
        <w:t> </w:t>
      </w:r>
      <w:r>
        <w:rPr>
          <w:color w:val="231F20"/>
        </w:rPr>
        <w:t>used</w:t>
      </w:r>
      <w:r>
        <w:rPr>
          <w:color w:val="231F20"/>
          <w:spacing w:val="-21"/>
        </w:rPr>
        <w:t> </w:t>
      </w:r>
      <w:r>
        <w:rPr>
          <w:color w:val="231F20"/>
        </w:rPr>
        <w:t>by</w:t>
      </w:r>
      <w:r>
        <w:rPr>
          <w:color w:val="231F20"/>
          <w:spacing w:val="-20"/>
        </w:rPr>
        <w:t> </w:t>
      </w:r>
      <w:r>
        <w:rPr>
          <w:color w:val="231F20"/>
        </w:rPr>
        <w:t>all</w:t>
      </w:r>
      <w:r>
        <w:rPr>
          <w:color w:val="231F20"/>
          <w:spacing w:val="-20"/>
        </w:rPr>
        <w:t> </w:t>
      </w:r>
      <w:r>
        <w:rPr>
          <w:color w:val="231F20"/>
        </w:rPr>
        <w:t>subsystems:</w:t>
      </w:r>
      <w:r>
        <w:rPr>
          <w:color w:val="231F20"/>
          <w:spacing w:val="-21"/>
        </w:rPr>
        <w:t> </w:t>
      </w:r>
      <w:r>
        <w:rPr>
          <w:color w:val="231F20"/>
        </w:rPr>
        <w:t>object</w:t>
      </w:r>
      <w:r>
        <w:rPr>
          <w:color w:val="231F20"/>
          <w:spacing w:val="-20"/>
        </w:rPr>
        <w:t> </w:t>
      </w:r>
      <w:r>
        <w:rPr>
          <w:color w:val="231F20"/>
        </w:rPr>
        <w:t>manager,</w:t>
      </w:r>
      <w:r>
        <w:rPr>
          <w:color w:val="231F20"/>
          <w:spacing w:val="-20"/>
        </w:rPr>
        <w:t> </w:t>
      </w:r>
      <w:r>
        <w:rPr>
          <w:color w:val="231F20"/>
        </w:rPr>
        <w:t>virtual</w:t>
      </w:r>
      <w:r>
        <w:rPr>
          <w:color w:val="231F20"/>
          <w:spacing w:val="-21"/>
        </w:rPr>
        <w:t> </w:t>
      </w:r>
      <w:r>
        <w:rPr>
          <w:color w:val="231F20"/>
        </w:rPr>
        <w:t>memory</w:t>
      </w:r>
      <w:r>
        <w:rPr>
          <w:color w:val="231F20"/>
          <w:spacing w:val="-21"/>
        </w:rPr>
        <w:t> </w:t>
      </w:r>
      <w:r>
        <w:rPr>
          <w:color w:val="231F20"/>
        </w:rPr>
        <w:t>manager, process manager, local procedure call </w:t>
      </w:r>
      <w:r>
        <w:rPr>
          <w:color w:val="231F20"/>
          <w:spacing w:val="-3"/>
        </w:rPr>
        <w:t>facility, </w:t>
      </w:r>
      <w:r>
        <w:rPr>
          <w:color w:val="231F20"/>
          <w:sz w:val="18"/>
        </w:rPr>
        <w:t>I/O </w:t>
      </w:r>
      <w:r>
        <w:rPr>
          <w:color w:val="231F20"/>
        </w:rPr>
        <w:t>manager, security monitor, plug-and-play manager, </w:t>
      </w:r>
      <w:r>
        <w:rPr>
          <w:color w:val="231F20"/>
          <w:spacing w:val="-3"/>
        </w:rPr>
        <w:t>registry,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booting.</w:t>
      </w:r>
    </w:p>
    <w:p>
      <w:pPr>
        <w:pStyle w:val="ListParagraph"/>
        <w:numPr>
          <w:ilvl w:val="1"/>
          <w:numId w:val="1"/>
        </w:numPr>
        <w:tabs>
          <w:tab w:pos="1763" w:val="left" w:leader="none"/>
          <w:tab w:pos="1764" w:val="left" w:leader="none"/>
        </w:tabs>
        <w:spacing w:line="250" w:lineRule="exact" w:before="91" w:after="0"/>
        <w:ind w:left="1763" w:right="0" w:hanging="592"/>
        <w:jc w:val="left"/>
        <w:rPr>
          <w:sz w:val="21"/>
        </w:rPr>
      </w:pPr>
      <w:r>
        <w:rPr>
          <w:color w:val="231F20"/>
          <w:sz w:val="21"/>
        </w:rPr>
        <w:t>What is the job of the object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manager?</w:t>
      </w:r>
    </w:p>
    <w:p>
      <w:pPr>
        <w:pStyle w:val="BodyText"/>
        <w:spacing w:line="220" w:lineRule="auto" w:before="5"/>
        <w:ind w:left="1763" w:right="551"/>
        <w:jc w:val="both"/>
      </w:pPr>
      <w:r>
        <w:rPr>
          <w:b/>
          <w:color w:val="231F20"/>
        </w:rPr>
        <w:t>Answer:</w:t>
      </w:r>
      <w:r>
        <w:rPr>
          <w:b/>
          <w:color w:val="231F20"/>
          <w:spacing w:val="41"/>
        </w:rPr>
        <w:t> </w:t>
      </w:r>
      <w:r>
        <w:rPr>
          <w:color w:val="231F20"/>
        </w:rPr>
        <w:t>Objects</w:t>
      </w:r>
      <w:r>
        <w:rPr>
          <w:color w:val="231F20"/>
          <w:spacing w:val="-21"/>
        </w:rPr>
        <w:t> </w:t>
      </w:r>
      <w:r>
        <w:rPr>
          <w:color w:val="231F20"/>
        </w:rPr>
        <w:t>present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generic</w:t>
      </w:r>
      <w:r>
        <w:rPr>
          <w:color w:val="231F20"/>
          <w:spacing w:val="-22"/>
        </w:rPr>
        <w:t> </w:t>
      </w:r>
      <w:r>
        <w:rPr>
          <w:color w:val="231F20"/>
        </w:rPr>
        <w:t>set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kernel</w:t>
      </w:r>
      <w:r>
        <w:rPr>
          <w:color w:val="231F20"/>
          <w:spacing w:val="-21"/>
        </w:rPr>
        <w:t> </w:t>
      </w:r>
      <w:r>
        <w:rPr>
          <w:color w:val="231F20"/>
        </w:rPr>
        <w:t>mode</w:t>
      </w:r>
      <w:r>
        <w:rPr>
          <w:color w:val="231F20"/>
          <w:spacing w:val="-21"/>
        </w:rPr>
        <w:t> </w:t>
      </w:r>
      <w:r>
        <w:rPr>
          <w:color w:val="231F20"/>
        </w:rPr>
        <w:t>interfaces</w:t>
      </w:r>
      <w:r>
        <w:rPr>
          <w:color w:val="231F20"/>
          <w:spacing w:val="-21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user- mode</w:t>
      </w:r>
      <w:r>
        <w:rPr>
          <w:color w:val="231F20"/>
          <w:spacing w:val="-11"/>
        </w:rPr>
        <w:t> </w:t>
      </w:r>
      <w:r>
        <w:rPr>
          <w:color w:val="231F20"/>
        </w:rPr>
        <w:t>programs.</w:t>
      </w:r>
      <w:r>
        <w:rPr>
          <w:color w:val="231F20"/>
          <w:spacing w:val="-11"/>
        </w:rPr>
        <w:t> </w:t>
      </w:r>
      <w:r>
        <w:rPr>
          <w:color w:val="231F20"/>
        </w:rPr>
        <w:t>Objects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manipulated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executive-layer</w:t>
      </w:r>
      <w:r>
        <w:rPr>
          <w:color w:val="231F20"/>
          <w:spacing w:val="-12"/>
        </w:rPr>
        <w:t> </w:t>
      </w:r>
      <w:r>
        <w:rPr>
          <w:color w:val="231F20"/>
        </w:rPr>
        <w:t>object manager. The job of the object manager is to supervise the allocation and use of all managed</w:t>
      </w:r>
      <w:r>
        <w:rPr>
          <w:color w:val="231F20"/>
          <w:spacing w:val="-5"/>
        </w:rPr>
        <w:t> </w:t>
      </w:r>
      <w:r>
        <w:rPr>
          <w:color w:val="231F20"/>
        </w:rPr>
        <w:t>objects.</w:t>
      </w:r>
    </w:p>
    <w:p>
      <w:pPr>
        <w:pStyle w:val="ListParagraph"/>
        <w:numPr>
          <w:ilvl w:val="1"/>
          <w:numId w:val="1"/>
        </w:numPr>
        <w:tabs>
          <w:tab w:pos="1763" w:val="left" w:leader="none"/>
          <w:tab w:pos="1764" w:val="left" w:leader="none"/>
        </w:tabs>
        <w:spacing w:line="220" w:lineRule="auto" w:before="115" w:after="0"/>
        <w:ind w:left="1763" w:right="558" w:hanging="592"/>
        <w:jc w:val="left"/>
        <w:rPr>
          <w:sz w:val="21"/>
        </w:rPr>
      </w:pPr>
      <w:r>
        <w:rPr>
          <w:color w:val="231F20"/>
          <w:sz w:val="21"/>
        </w:rPr>
        <w:t>What types of services does the process manager provide? What is a local procedure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call?</w:t>
      </w:r>
    </w:p>
    <w:p>
      <w:pPr>
        <w:pStyle w:val="BodyText"/>
        <w:spacing w:line="220" w:lineRule="auto"/>
        <w:ind w:left="1763" w:right="556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The process manager provides services for creating, delet- ing, and using processes, threads and jobs. The process manager also implements queuing and delivery of asynchronous procedure calls to threads. The local procedure call (</w:t>
      </w:r>
      <w:r>
        <w:rPr>
          <w:color w:val="231F20"/>
          <w:sz w:val="18"/>
        </w:rPr>
        <w:t>LPC</w:t>
      </w:r>
      <w:r>
        <w:rPr>
          <w:color w:val="231F20"/>
        </w:rPr>
        <w:t>) is a message-passing system. The operating system uses the </w:t>
      </w:r>
      <w:r>
        <w:rPr>
          <w:color w:val="231F20"/>
          <w:sz w:val="18"/>
        </w:rPr>
        <w:t>LPC </w:t>
      </w:r>
      <w:r>
        <w:rPr>
          <w:color w:val="231F20"/>
        </w:rPr>
        <w:t>to pass requests and results be- tween</w:t>
      </w:r>
      <w:r>
        <w:rPr>
          <w:color w:val="231F20"/>
          <w:spacing w:val="-17"/>
        </w:rPr>
        <w:t> </w:t>
      </w:r>
      <w:r>
        <w:rPr>
          <w:color w:val="231F20"/>
        </w:rPr>
        <w:t>client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server</w:t>
      </w:r>
      <w:r>
        <w:rPr>
          <w:color w:val="231F20"/>
          <w:spacing w:val="-17"/>
        </w:rPr>
        <w:t> </w:t>
      </w:r>
      <w:r>
        <w:rPr>
          <w:color w:val="231F20"/>
        </w:rPr>
        <w:t>processes</w:t>
      </w:r>
      <w:r>
        <w:rPr>
          <w:color w:val="231F20"/>
          <w:spacing w:val="-16"/>
        </w:rPr>
        <w:t> </w:t>
      </w:r>
      <w:r>
        <w:rPr>
          <w:color w:val="231F20"/>
        </w:rPr>
        <w:t>within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single</w:t>
      </w:r>
      <w:r>
        <w:rPr>
          <w:color w:val="231F20"/>
          <w:spacing w:val="-15"/>
        </w:rPr>
        <w:t> </w:t>
      </w:r>
      <w:r>
        <w:rPr>
          <w:color w:val="231F20"/>
        </w:rPr>
        <w:t>machine,</w:t>
      </w:r>
      <w:r>
        <w:rPr>
          <w:color w:val="231F20"/>
          <w:spacing w:val="-16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particular between </w:t>
      </w:r>
      <w:r>
        <w:rPr>
          <w:color w:val="231F20"/>
          <w:spacing w:val="-3"/>
        </w:rPr>
        <w:t>Windows </w:t>
      </w:r>
      <w:r>
        <w:rPr>
          <w:color w:val="231F20"/>
          <w:sz w:val="18"/>
        </w:rPr>
        <w:t>XP</w:t>
      </w:r>
      <w:r>
        <w:rPr>
          <w:color w:val="231F20"/>
          <w:spacing w:val="7"/>
          <w:sz w:val="18"/>
        </w:rPr>
        <w:t> </w:t>
      </w:r>
      <w:r>
        <w:rPr>
          <w:color w:val="231F20"/>
        </w:rPr>
        <w:t>subsystems.</w:t>
      </w:r>
    </w:p>
    <w:p>
      <w:pPr>
        <w:pStyle w:val="ListParagraph"/>
        <w:numPr>
          <w:ilvl w:val="1"/>
          <w:numId w:val="1"/>
        </w:numPr>
        <w:tabs>
          <w:tab w:pos="1763" w:val="left" w:leader="none"/>
          <w:tab w:pos="1764" w:val="left" w:leader="none"/>
        </w:tabs>
        <w:spacing w:line="250" w:lineRule="exact" w:before="95" w:after="0"/>
        <w:ind w:left="1763" w:right="0" w:hanging="591"/>
        <w:jc w:val="left"/>
        <w:rPr>
          <w:sz w:val="21"/>
        </w:rPr>
      </w:pPr>
      <w:r>
        <w:rPr>
          <w:color w:val="231F20"/>
          <w:sz w:val="21"/>
        </w:rPr>
        <w:t>What are the responsibilities of the </w:t>
      </w:r>
      <w:r>
        <w:rPr>
          <w:color w:val="231F20"/>
          <w:sz w:val="18"/>
        </w:rPr>
        <w:t>I/O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21"/>
        </w:rPr>
        <w:t>manager?</w:t>
      </w:r>
    </w:p>
    <w:p>
      <w:pPr>
        <w:pStyle w:val="BodyText"/>
        <w:spacing w:line="220" w:lineRule="auto" w:before="5"/>
        <w:ind w:left="1763" w:right="556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The </w:t>
      </w:r>
      <w:r>
        <w:rPr>
          <w:color w:val="231F20"/>
          <w:sz w:val="18"/>
        </w:rPr>
        <w:t>I/O </w:t>
      </w:r>
      <w:r>
        <w:rPr>
          <w:color w:val="231F20"/>
        </w:rPr>
        <w:t>manager is responsible for file systems, device drivers, and network drivers. The </w:t>
      </w:r>
      <w:r>
        <w:rPr>
          <w:color w:val="231F20"/>
          <w:sz w:val="18"/>
        </w:rPr>
        <w:t>I/O </w:t>
      </w:r>
      <w:r>
        <w:rPr>
          <w:color w:val="231F20"/>
        </w:rPr>
        <w:t>manager keeps track of which device drivers, filter drivers, and file systems are loaded and</w:t>
      </w:r>
      <w:r>
        <w:rPr>
          <w:color w:val="231F20"/>
          <w:spacing w:val="-38"/>
        </w:rPr>
        <w:t> </w:t>
      </w:r>
      <w:r>
        <w:rPr>
          <w:color w:val="231F20"/>
        </w:rPr>
        <w:t>manages buffers for </w:t>
      </w:r>
      <w:r>
        <w:rPr>
          <w:color w:val="231F20"/>
          <w:sz w:val="18"/>
        </w:rPr>
        <w:t>I/O </w:t>
      </w:r>
      <w:r>
        <w:rPr>
          <w:color w:val="231F20"/>
        </w:rPr>
        <w:t>requests. It furthermore assists in providing memory- mapped file </w:t>
      </w:r>
      <w:r>
        <w:rPr>
          <w:color w:val="231F20"/>
          <w:sz w:val="18"/>
        </w:rPr>
        <w:t>I/O </w:t>
      </w:r>
      <w:r>
        <w:rPr>
          <w:color w:val="231F20"/>
        </w:rPr>
        <w:t>and controls the cache manager for the whole </w:t>
      </w:r>
      <w:r>
        <w:rPr>
          <w:color w:val="231F20"/>
          <w:sz w:val="18"/>
        </w:rPr>
        <w:t>I/O </w:t>
      </w:r>
      <w:r>
        <w:rPr>
          <w:color w:val="231F20"/>
        </w:rPr>
        <w:t>system.</w:t>
      </w:r>
    </w:p>
    <w:p>
      <w:pPr>
        <w:pStyle w:val="ListParagraph"/>
        <w:numPr>
          <w:ilvl w:val="1"/>
          <w:numId w:val="1"/>
        </w:numPr>
        <w:tabs>
          <w:tab w:pos="1764" w:val="left" w:leader="none"/>
        </w:tabs>
        <w:spacing w:line="220" w:lineRule="auto" w:before="114" w:after="0"/>
        <w:ind w:left="1763" w:right="554" w:hanging="591"/>
        <w:jc w:val="both"/>
        <w:rPr>
          <w:sz w:val="21"/>
        </w:rPr>
      </w:pPr>
      <w:r>
        <w:rPr>
          <w:color w:val="231F20"/>
          <w:sz w:val="21"/>
        </w:rPr>
        <w:t>Does Windows </w:t>
      </w:r>
      <w:r>
        <w:rPr>
          <w:color w:val="231F20"/>
          <w:sz w:val="18"/>
        </w:rPr>
        <w:t>XP </w:t>
      </w:r>
      <w:r>
        <w:rPr>
          <w:color w:val="231F20"/>
          <w:sz w:val="21"/>
        </w:rPr>
        <w:t>offer any user-mode processes that enable it to run programs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developed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other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operating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systems?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Describe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two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these subsystems.</w:t>
      </w:r>
    </w:p>
    <w:p>
      <w:pPr>
        <w:pStyle w:val="BodyText"/>
        <w:spacing w:line="220" w:lineRule="auto"/>
        <w:ind w:left="1763" w:right="554"/>
        <w:jc w:val="both"/>
        <w:rPr>
          <w:sz w:val="18"/>
        </w:rPr>
      </w:pPr>
      <w:r>
        <w:rPr>
          <w:b/>
          <w:color w:val="231F20"/>
        </w:rPr>
        <w:t>Answer: </w:t>
      </w:r>
      <w:r>
        <w:rPr>
          <w:color w:val="231F20"/>
        </w:rPr>
        <w:t>Environmental subsystems are user-mode processes</w:t>
      </w:r>
      <w:r>
        <w:rPr>
          <w:color w:val="231F20"/>
          <w:spacing w:val="-30"/>
        </w:rPr>
        <w:t> </w:t>
      </w:r>
      <w:r>
        <w:rPr>
          <w:color w:val="231F20"/>
        </w:rPr>
        <w:t>layered over the native executable services to enable </w:t>
      </w:r>
      <w:r>
        <w:rPr>
          <w:color w:val="231F20"/>
          <w:spacing w:val="-3"/>
        </w:rPr>
        <w:t>Windows </w:t>
      </w:r>
      <w:r>
        <w:rPr>
          <w:color w:val="231F20"/>
          <w:sz w:val="18"/>
        </w:rPr>
        <w:t>XP </w:t>
      </w:r>
      <w:r>
        <w:rPr>
          <w:color w:val="231F20"/>
        </w:rPr>
        <w:t>to run pro- grams</w:t>
      </w:r>
      <w:r>
        <w:rPr>
          <w:color w:val="231F20"/>
          <w:spacing w:val="-7"/>
        </w:rPr>
        <w:t> </w:t>
      </w:r>
      <w:r>
        <w:rPr>
          <w:color w:val="231F20"/>
        </w:rPr>
        <w:t>developed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4"/>
        </w:rPr>
        <w:t> </w:t>
      </w:r>
      <w:r>
        <w:rPr>
          <w:color w:val="231F20"/>
        </w:rPr>
        <w:t>operating</w:t>
      </w:r>
      <w:r>
        <w:rPr>
          <w:color w:val="231F20"/>
          <w:spacing w:val="-6"/>
        </w:rPr>
        <w:t> </w:t>
      </w:r>
      <w:r>
        <w:rPr>
          <w:color w:val="231F20"/>
        </w:rPr>
        <w:t>systems.</w:t>
      </w:r>
      <w:r>
        <w:rPr>
          <w:color w:val="231F20"/>
          <w:spacing w:val="-6"/>
        </w:rPr>
        <w:t> </w:t>
      </w:r>
      <w:r>
        <w:rPr>
          <w:color w:val="231F20"/>
        </w:rPr>
        <w:t>(1)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Win32</w:t>
      </w:r>
      <w:r>
        <w:rPr>
          <w:color w:val="231F20"/>
          <w:spacing w:val="-4"/>
        </w:rPr>
        <w:t> </w:t>
      </w:r>
      <w:r>
        <w:rPr>
          <w:color w:val="231F20"/>
        </w:rPr>
        <w:t>application called the virtual </w:t>
      </w:r>
      <w:r>
        <w:rPr>
          <w:color w:val="231F20"/>
          <w:sz w:val="18"/>
        </w:rPr>
        <w:t>DOS </w:t>
      </w:r>
      <w:r>
        <w:rPr>
          <w:color w:val="231F20"/>
        </w:rPr>
        <w:t>machine (</w:t>
      </w:r>
      <w:r>
        <w:rPr>
          <w:color w:val="231F20"/>
          <w:sz w:val="18"/>
        </w:rPr>
        <w:t>VDM</w:t>
      </w:r>
      <w:r>
        <w:rPr>
          <w:color w:val="231F20"/>
        </w:rPr>
        <w:t>) is provided as a user-mode pro- cess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run</w:t>
      </w:r>
      <w:r>
        <w:rPr>
          <w:color w:val="231F20"/>
          <w:spacing w:val="-8"/>
        </w:rPr>
        <w:t> </w:t>
      </w:r>
      <w:r>
        <w:rPr>
          <w:color w:val="231F20"/>
          <w:sz w:val="18"/>
        </w:rPr>
        <w:t>MS-DOS </w:t>
      </w:r>
      <w:r>
        <w:rPr>
          <w:color w:val="231F20"/>
        </w:rPr>
        <w:t>applications.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z w:val="18"/>
        </w:rPr>
        <w:t>VDM</w:t>
      </w:r>
      <w:r>
        <w:rPr>
          <w:color w:val="231F20"/>
          <w:spacing w:val="-1"/>
          <w:sz w:val="18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execute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emulate</w:t>
      </w:r>
      <w:r>
        <w:rPr>
          <w:color w:val="231F20"/>
          <w:spacing w:val="-9"/>
        </w:rPr>
        <w:t> </w:t>
      </w:r>
      <w:r>
        <w:rPr>
          <w:color w:val="231F20"/>
        </w:rPr>
        <w:t>Intel 486</w:t>
      </w:r>
      <w:r>
        <w:rPr>
          <w:color w:val="231F20"/>
          <w:spacing w:val="24"/>
        </w:rPr>
        <w:t> </w:t>
      </w:r>
      <w:r>
        <w:rPr>
          <w:color w:val="231F20"/>
        </w:rPr>
        <w:t>instructions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also</w:t>
      </w:r>
      <w:r>
        <w:rPr>
          <w:color w:val="231F20"/>
          <w:spacing w:val="25"/>
        </w:rPr>
        <w:t> </w:t>
      </w:r>
      <w:r>
        <w:rPr>
          <w:color w:val="231F20"/>
        </w:rPr>
        <w:t>provides</w:t>
      </w:r>
      <w:r>
        <w:rPr>
          <w:color w:val="231F20"/>
          <w:spacing w:val="23"/>
        </w:rPr>
        <w:t> </w:t>
      </w:r>
      <w:r>
        <w:rPr>
          <w:color w:val="231F20"/>
        </w:rPr>
        <w:t>routines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emulate</w:t>
      </w:r>
      <w:r>
        <w:rPr>
          <w:color w:val="231F20"/>
          <w:spacing w:val="26"/>
        </w:rPr>
        <w:t> </w:t>
      </w:r>
      <w:r>
        <w:rPr>
          <w:color w:val="231F20"/>
          <w:sz w:val="18"/>
        </w:rPr>
        <w:t>MS-DOS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BIOS</w:t>
      </w:r>
    </w:p>
    <w:p>
      <w:pPr>
        <w:spacing w:after="0" w:line="220" w:lineRule="auto"/>
        <w:jc w:val="both"/>
        <w:rPr>
          <w:sz w:val="18"/>
        </w:rPr>
        <w:sectPr>
          <w:pgSz w:w="12240" w:h="15840"/>
          <w:pgMar w:top="1320" w:bottom="280" w:left="1720" w:right="1720"/>
        </w:sectPr>
      </w:pPr>
    </w:p>
    <w:p>
      <w:pPr>
        <w:tabs>
          <w:tab w:pos="2305" w:val="right" w:leader="none"/>
        </w:tabs>
        <w:spacing w:before="80"/>
        <w:ind w:left="0" w:right="347" w:firstLine="0"/>
        <w:jc w:val="right"/>
        <w:rPr>
          <w:b/>
          <w:sz w:val="18"/>
        </w:rPr>
      </w:pPr>
      <w:r>
        <w:rPr>
          <w:b/>
          <w:color w:val="00ADEF"/>
          <w:sz w:val="20"/>
        </w:rPr>
        <w:t>Practice</w:t>
      </w:r>
      <w:r>
        <w:rPr>
          <w:b/>
          <w:color w:val="00ADEF"/>
          <w:spacing w:val="-1"/>
          <w:sz w:val="20"/>
        </w:rPr>
        <w:t> </w:t>
      </w:r>
      <w:r>
        <w:rPr>
          <w:b/>
          <w:color w:val="00ADEF"/>
          <w:sz w:val="20"/>
        </w:rPr>
        <w:t>Exercises</w:t>
        <w:tab/>
      </w:r>
      <w:r>
        <w:rPr>
          <w:b/>
          <w:color w:val="231F20"/>
          <w:sz w:val="18"/>
        </w:rPr>
        <w:t>81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20" w:lineRule="auto"/>
        <w:ind w:left="1972" w:right="347"/>
        <w:jc w:val="both"/>
      </w:pPr>
      <w:r>
        <w:rPr>
          <w:color w:val="231F20"/>
        </w:rPr>
        <w:t>services and provides virtual drivers for screen, keyboard, and com- munication</w:t>
      </w:r>
      <w:r>
        <w:rPr>
          <w:color w:val="231F20"/>
          <w:spacing w:val="-13"/>
        </w:rPr>
        <w:t> </w:t>
      </w:r>
      <w:r>
        <w:rPr>
          <w:color w:val="231F20"/>
        </w:rPr>
        <w:t>ports.</w:t>
      </w:r>
      <w:r>
        <w:rPr>
          <w:color w:val="231F20"/>
          <w:spacing w:val="-13"/>
        </w:rPr>
        <w:t> </w:t>
      </w:r>
      <w:r>
        <w:rPr>
          <w:color w:val="231F20"/>
        </w:rPr>
        <w:t>(2)</w:t>
      </w:r>
      <w:r>
        <w:rPr>
          <w:color w:val="231F20"/>
          <w:spacing w:val="-13"/>
        </w:rPr>
        <w:t> </w:t>
      </w:r>
      <w:r>
        <w:rPr>
          <w:color w:val="231F20"/>
        </w:rPr>
        <w:t>Windows-on-windows</w:t>
      </w:r>
      <w:r>
        <w:rPr>
          <w:color w:val="231F20"/>
          <w:spacing w:val="-11"/>
        </w:rPr>
        <w:t> </w:t>
      </w:r>
      <w:r>
        <w:rPr>
          <w:color w:val="231F20"/>
        </w:rPr>
        <w:t>(</w:t>
      </w:r>
      <w:r>
        <w:rPr>
          <w:color w:val="231F20"/>
          <w:sz w:val="18"/>
        </w:rPr>
        <w:t>WOW32</w:t>
      </w:r>
      <w:r>
        <w:rPr>
          <w:color w:val="231F20"/>
        </w:rPr>
        <w:t>)</w:t>
      </w:r>
      <w:r>
        <w:rPr>
          <w:color w:val="231F20"/>
          <w:spacing w:val="-14"/>
        </w:rPr>
        <w:t> </w:t>
      </w:r>
      <w:r>
        <w:rPr>
          <w:color w:val="231F20"/>
        </w:rPr>
        <w:t>provides</w:t>
      </w:r>
      <w:r>
        <w:rPr>
          <w:color w:val="231F20"/>
          <w:spacing w:val="-14"/>
        </w:rPr>
        <w:t> </w:t>
      </w:r>
      <w:r>
        <w:rPr>
          <w:color w:val="231F20"/>
        </w:rPr>
        <w:t>kernel and</w:t>
      </w:r>
      <w:r>
        <w:rPr>
          <w:color w:val="231F20"/>
          <w:spacing w:val="-10"/>
        </w:rPr>
        <w:t> </w:t>
      </w:r>
      <w:r>
        <w:rPr>
          <w:color w:val="231F20"/>
        </w:rPr>
        <w:t>stub</w:t>
      </w:r>
      <w:r>
        <w:rPr>
          <w:color w:val="231F20"/>
          <w:spacing w:val="-12"/>
        </w:rPr>
        <w:t> </w:t>
      </w:r>
      <w:r>
        <w:rPr>
          <w:color w:val="231F20"/>
        </w:rPr>
        <w:t>routines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Windows</w:t>
      </w:r>
      <w:r>
        <w:rPr>
          <w:color w:val="231F20"/>
          <w:spacing w:val="-10"/>
        </w:rPr>
        <w:t> </w:t>
      </w:r>
      <w:r>
        <w:rPr>
          <w:color w:val="231F20"/>
        </w:rPr>
        <w:t>3.1</w:t>
      </w:r>
      <w:r>
        <w:rPr>
          <w:color w:val="231F20"/>
          <w:spacing w:val="-11"/>
        </w:rPr>
        <w:t> </w:t>
      </w:r>
      <w:r>
        <w:rPr>
          <w:color w:val="231F20"/>
        </w:rPr>
        <w:t>functions.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stub</w:t>
      </w:r>
      <w:r>
        <w:rPr>
          <w:color w:val="231F20"/>
          <w:spacing w:val="-13"/>
        </w:rPr>
        <w:t> </w:t>
      </w:r>
      <w:r>
        <w:rPr>
          <w:color w:val="231F20"/>
        </w:rPr>
        <w:t>routines</w:t>
      </w:r>
      <w:r>
        <w:rPr>
          <w:color w:val="231F20"/>
          <w:spacing w:val="-11"/>
        </w:rPr>
        <w:t> </w:t>
      </w:r>
      <w:r>
        <w:rPr>
          <w:color w:val="231F20"/>
        </w:rPr>
        <w:t>call</w:t>
      </w:r>
      <w:r>
        <w:rPr>
          <w:color w:val="231F20"/>
          <w:spacing w:val="-11"/>
        </w:rPr>
        <w:t> </w:t>
      </w:r>
      <w:r>
        <w:rPr>
          <w:color w:val="231F20"/>
        </w:rPr>
        <w:t>the appropriate </w:t>
      </w:r>
      <w:r>
        <w:rPr>
          <w:color w:val="231F20"/>
          <w:spacing w:val="-3"/>
        </w:rPr>
        <w:t>Win32 </w:t>
      </w:r>
      <w:r>
        <w:rPr>
          <w:color w:val="231F20"/>
        </w:rPr>
        <w:t>subroutines, converting the 16-bit addresses into 32-bit</w:t>
      </w:r>
      <w:r>
        <w:rPr>
          <w:color w:val="231F20"/>
          <w:spacing w:val="-1"/>
        </w:rPr>
        <w:t> </w:t>
      </w:r>
      <w:r>
        <w:rPr>
          <w:color w:val="231F20"/>
        </w:rPr>
        <w:t>addresses.</w:t>
      </w:r>
    </w:p>
    <w:p>
      <w:pPr>
        <w:pStyle w:val="ListParagraph"/>
        <w:numPr>
          <w:ilvl w:val="1"/>
          <w:numId w:val="1"/>
        </w:numPr>
        <w:tabs>
          <w:tab w:pos="1973" w:val="left" w:leader="none"/>
        </w:tabs>
        <w:spacing w:line="220" w:lineRule="auto" w:before="114" w:after="0"/>
        <w:ind w:left="1972" w:right="348" w:hanging="590"/>
        <w:jc w:val="both"/>
        <w:rPr>
          <w:sz w:val="21"/>
        </w:rPr>
      </w:pPr>
      <w:r>
        <w:rPr>
          <w:color w:val="231F20"/>
          <w:sz w:val="21"/>
        </w:rPr>
        <w:t>What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types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networking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does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3"/>
          <w:sz w:val="21"/>
        </w:rPr>
        <w:t>Windows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18"/>
        </w:rPr>
        <w:t>XP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21"/>
        </w:rPr>
        <w:t>support?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How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does</w:t>
      </w:r>
      <w:r>
        <w:rPr>
          <w:color w:val="231F20"/>
          <w:spacing w:val="-7"/>
          <w:sz w:val="21"/>
        </w:rPr>
        <w:t> </w:t>
      </w:r>
      <w:r>
        <w:rPr>
          <w:color w:val="231F20"/>
          <w:spacing w:val="-4"/>
          <w:sz w:val="21"/>
        </w:rPr>
        <w:t>Win- </w:t>
      </w:r>
      <w:r>
        <w:rPr>
          <w:color w:val="231F20"/>
          <w:sz w:val="21"/>
        </w:rPr>
        <w:t>dows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18"/>
        </w:rPr>
        <w:t>XP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21"/>
        </w:rPr>
        <w:t>implement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transport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protocols?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Describe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two</w:t>
      </w:r>
      <w:r>
        <w:rPr>
          <w:color w:val="231F20"/>
          <w:spacing w:val="-20"/>
          <w:sz w:val="21"/>
        </w:rPr>
        <w:t> </w:t>
      </w:r>
      <w:r>
        <w:rPr>
          <w:color w:val="231F20"/>
          <w:sz w:val="21"/>
        </w:rPr>
        <w:t>networking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pro- tocols.</w:t>
      </w:r>
    </w:p>
    <w:p>
      <w:pPr>
        <w:pStyle w:val="BodyText"/>
        <w:spacing w:line="220" w:lineRule="auto"/>
        <w:ind w:left="1972" w:right="344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Support is provided for both peer-to-peer and client-server networking. </w:t>
      </w:r>
      <w:r>
        <w:rPr>
          <w:color w:val="231F20"/>
          <w:spacing w:val="-3"/>
        </w:rPr>
        <w:t>Transport </w:t>
      </w:r>
      <w:r>
        <w:rPr>
          <w:color w:val="231F20"/>
        </w:rPr>
        <w:t>protocols are implemented as drivers. (1) The </w:t>
      </w:r>
      <w:r>
        <w:rPr>
          <w:color w:val="231F20"/>
          <w:sz w:val="18"/>
        </w:rPr>
        <w:t>TCP/IP </w:t>
      </w:r>
      <w:r>
        <w:rPr>
          <w:color w:val="231F20"/>
        </w:rPr>
        <w:t>package includes </w:t>
      </w:r>
      <w:r>
        <w:rPr>
          <w:color w:val="231F20"/>
          <w:sz w:val="18"/>
        </w:rPr>
        <w:t>SNMP</w:t>
      </w:r>
      <w:r>
        <w:rPr>
          <w:color w:val="231F20"/>
        </w:rPr>
        <w:t>, </w:t>
      </w:r>
      <w:r>
        <w:rPr>
          <w:color w:val="231F20"/>
          <w:sz w:val="18"/>
        </w:rPr>
        <w:t>DHCP</w:t>
      </w:r>
      <w:r>
        <w:rPr>
          <w:color w:val="231F20"/>
        </w:rPr>
        <w:t>, </w:t>
      </w:r>
      <w:r>
        <w:rPr>
          <w:color w:val="231F20"/>
          <w:sz w:val="18"/>
        </w:rPr>
        <w:t>WINS</w:t>
      </w:r>
      <w:r>
        <w:rPr>
          <w:color w:val="231F20"/>
        </w:rPr>
        <w:t>, and </w:t>
      </w:r>
      <w:r>
        <w:rPr>
          <w:color w:val="231F20"/>
          <w:sz w:val="18"/>
        </w:rPr>
        <w:t>N</w:t>
      </w:r>
      <w:r>
        <w:rPr>
          <w:color w:val="231F20"/>
        </w:rPr>
        <w:t>et</w:t>
      </w:r>
      <w:r>
        <w:rPr>
          <w:color w:val="231F20"/>
          <w:sz w:val="18"/>
        </w:rPr>
        <w:t>BIOS </w:t>
      </w:r>
      <w:r>
        <w:rPr>
          <w:color w:val="231F20"/>
        </w:rPr>
        <w:t>support. (2) Point-to-point</w:t>
      </w:r>
      <w:r>
        <w:rPr>
          <w:color w:val="231F20"/>
          <w:spacing w:val="-16"/>
        </w:rPr>
        <w:t> </w:t>
      </w:r>
      <w:r>
        <w:rPr>
          <w:color w:val="231F20"/>
        </w:rPr>
        <w:t>tunneling</w:t>
      </w:r>
      <w:r>
        <w:rPr>
          <w:color w:val="231F20"/>
          <w:spacing w:val="-16"/>
        </w:rPr>
        <w:t> </w:t>
      </w:r>
      <w:r>
        <w:rPr>
          <w:color w:val="231F20"/>
        </w:rPr>
        <w:t>protocol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6"/>
        </w:rPr>
        <w:t> </w:t>
      </w:r>
      <w:r>
        <w:rPr>
          <w:color w:val="231F20"/>
        </w:rPr>
        <w:t>provided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communicate</w:t>
      </w:r>
      <w:r>
        <w:rPr>
          <w:color w:val="231F20"/>
          <w:spacing w:val="-15"/>
        </w:rPr>
        <w:t> </w:t>
      </w:r>
      <w:r>
        <w:rPr>
          <w:color w:val="231F20"/>
        </w:rPr>
        <w:t>between remote-access</w:t>
      </w:r>
      <w:r>
        <w:rPr>
          <w:color w:val="231F20"/>
          <w:spacing w:val="-28"/>
        </w:rPr>
        <w:t> </w:t>
      </w:r>
      <w:r>
        <w:rPr>
          <w:color w:val="231F20"/>
        </w:rPr>
        <w:t>modules</w:t>
      </w:r>
      <w:r>
        <w:rPr>
          <w:color w:val="231F20"/>
          <w:spacing w:val="-27"/>
        </w:rPr>
        <w:t> </w:t>
      </w:r>
      <w:r>
        <w:rPr>
          <w:color w:val="231F20"/>
        </w:rPr>
        <w:t>running</w:t>
      </w:r>
      <w:r>
        <w:rPr>
          <w:color w:val="231F20"/>
          <w:spacing w:val="-27"/>
        </w:rPr>
        <w:t> </w:t>
      </w:r>
      <w:r>
        <w:rPr>
          <w:color w:val="231F20"/>
        </w:rPr>
        <w:t>on</w:t>
      </w:r>
      <w:r>
        <w:rPr>
          <w:color w:val="231F20"/>
          <w:spacing w:val="-27"/>
        </w:rPr>
        <w:t> </w:t>
      </w:r>
      <w:r>
        <w:rPr>
          <w:color w:val="231F20"/>
          <w:spacing w:val="-3"/>
        </w:rPr>
        <w:t>Windows</w:t>
      </w:r>
      <w:r>
        <w:rPr>
          <w:color w:val="231F20"/>
          <w:spacing w:val="-27"/>
        </w:rPr>
        <w:t> </w:t>
      </w:r>
      <w:r>
        <w:rPr>
          <w:color w:val="231F20"/>
          <w:sz w:val="18"/>
        </w:rPr>
        <w:t>XP</w:t>
      </w:r>
      <w:r>
        <w:rPr>
          <w:color w:val="231F20"/>
          <w:spacing w:val="-17"/>
          <w:sz w:val="18"/>
        </w:rPr>
        <w:t> </w:t>
      </w:r>
      <w:r>
        <w:rPr>
          <w:color w:val="231F20"/>
        </w:rPr>
        <w:t>servers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other</w:t>
      </w:r>
      <w:r>
        <w:rPr>
          <w:color w:val="231F20"/>
          <w:spacing w:val="-28"/>
        </w:rPr>
        <w:t> </w:t>
      </w:r>
      <w:r>
        <w:rPr>
          <w:color w:val="231F20"/>
        </w:rPr>
        <w:t>client systems</w:t>
      </w:r>
      <w:r>
        <w:rPr>
          <w:color w:val="231F20"/>
          <w:spacing w:val="-14"/>
        </w:rPr>
        <w:t> </w:t>
      </w:r>
      <w:r>
        <w:rPr>
          <w:color w:val="231F20"/>
        </w:rPr>
        <w:t>connected</w:t>
      </w:r>
      <w:r>
        <w:rPr>
          <w:color w:val="231F20"/>
          <w:spacing w:val="-12"/>
        </w:rPr>
        <w:t> </w:t>
      </w:r>
      <w:r>
        <w:rPr>
          <w:color w:val="231F20"/>
        </w:rPr>
        <w:t>over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internet.</w:t>
      </w:r>
      <w:r>
        <w:rPr>
          <w:color w:val="231F20"/>
          <w:spacing w:val="-13"/>
        </w:rPr>
        <w:t> </w:t>
      </w:r>
      <w:r>
        <w:rPr>
          <w:color w:val="231F20"/>
        </w:rPr>
        <w:t>Using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scheme,</w:t>
      </w:r>
      <w:r>
        <w:rPr>
          <w:color w:val="231F20"/>
          <w:spacing w:val="-13"/>
        </w:rPr>
        <w:t> </w:t>
      </w:r>
      <w:r>
        <w:rPr>
          <w:color w:val="231F20"/>
        </w:rPr>
        <w:t>multi-protocol virtual private networks (</w:t>
      </w:r>
      <w:r>
        <w:rPr>
          <w:color w:val="231F20"/>
          <w:sz w:val="18"/>
        </w:rPr>
        <w:t>VPN</w:t>
      </w:r>
      <w:r>
        <w:rPr>
          <w:color w:val="231F20"/>
        </w:rPr>
        <w:t>s) are supported over the</w:t>
      </w:r>
      <w:r>
        <w:rPr>
          <w:color w:val="231F20"/>
          <w:spacing w:val="-22"/>
        </w:rPr>
        <w:t> </w:t>
      </w:r>
      <w:r>
        <w:rPr>
          <w:color w:val="231F20"/>
        </w:rPr>
        <w:t>internet.</w:t>
      </w:r>
    </w:p>
    <w:p>
      <w:pPr>
        <w:pStyle w:val="ListParagraph"/>
        <w:numPr>
          <w:ilvl w:val="1"/>
          <w:numId w:val="1"/>
        </w:numPr>
        <w:tabs>
          <w:tab w:pos="1972" w:val="left" w:leader="none"/>
          <w:tab w:pos="1973" w:val="left" w:leader="none"/>
        </w:tabs>
        <w:spacing w:line="250" w:lineRule="exact" w:before="94" w:after="0"/>
        <w:ind w:left="1972" w:right="0" w:hanging="696"/>
        <w:jc w:val="left"/>
        <w:rPr>
          <w:sz w:val="21"/>
        </w:rPr>
      </w:pPr>
      <w:r>
        <w:rPr>
          <w:color w:val="231F20"/>
          <w:sz w:val="21"/>
        </w:rPr>
        <w:t>How is the </w:t>
      </w:r>
      <w:r>
        <w:rPr>
          <w:color w:val="231F20"/>
          <w:sz w:val="18"/>
        </w:rPr>
        <w:t>NTFS </w:t>
      </w:r>
      <w:r>
        <w:rPr>
          <w:color w:val="231F20"/>
          <w:sz w:val="21"/>
        </w:rPr>
        <w:t>namespace organized?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Describe.</w:t>
      </w:r>
    </w:p>
    <w:p>
      <w:pPr>
        <w:pStyle w:val="BodyText"/>
        <w:spacing w:line="220" w:lineRule="auto" w:before="5"/>
        <w:ind w:left="1972" w:right="346" w:hanging="1"/>
        <w:jc w:val="both"/>
      </w:pPr>
      <w:r>
        <w:rPr>
          <w:b/>
          <w:color w:val="231F20"/>
        </w:rPr>
        <w:t>Answer:</w:t>
      </w:r>
      <w:r>
        <w:rPr>
          <w:b/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  <w:sz w:val="18"/>
        </w:rPr>
        <w:t>NTFS</w:t>
      </w:r>
      <w:r>
        <w:rPr>
          <w:color w:val="231F20"/>
          <w:spacing w:val="-12"/>
          <w:sz w:val="18"/>
        </w:rPr>
        <w:t> </w:t>
      </w:r>
      <w:r>
        <w:rPr>
          <w:color w:val="231F20"/>
        </w:rPr>
        <w:t>namespace</w:t>
      </w:r>
      <w:r>
        <w:rPr>
          <w:color w:val="231F20"/>
          <w:spacing w:val="-19"/>
        </w:rPr>
        <w:t> </w:t>
      </w:r>
      <w:r>
        <w:rPr>
          <w:color w:val="231F20"/>
        </w:rPr>
        <w:t>is</w:t>
      </w:r>
      <w:r>
        <w:rPr>
          <w:color w:val="231F20"/>
          <w:spacing w:val="-20"/>
        </w:rPr>
        <w:t> </w:t>
      </w:r>
      <w:r>
        <w:rPr>
          <w:color w:val="231F20"/>
        </w:rPr>
        <w:t>organized</w:t>
      </w:r>
      <w:r>
        <w:rPr>
          <w:color w:val="231F20"/>
          <w:spacing w:val="-19"/>
        </w:rPr>
        <w:t> </w:t>
      </w:r>
      <w:r>
        <w:rPr>
          <w:color w:val="231F20"/>
        </w:rPr>
        <w:t>as</w:t>
      </w:r>
      <w:r>
        <w:rPr>
          <w:color w:val="231F20"/>
          <w:spacing w:val="-20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hierarchy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directories where each directory uses a B+ tree data structure to store an index of the file names in that </w:t>
      </w:r>
      <w:r>
        <w:rPr>
          <w:color w:val="231F20"/>
          <w:spacing w:val="-4"/>
        </w:rPr>
        <w:t>directory. </w:t>
      </w:r>
      <w:r>
        <w:rPr>
          <w:color w:val="231F20"/>
        </w:rPr>
        <w:t>The index root of a directory contains the top level of the B+ tree. Each entry in the directory contains the name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file</w:t>
      </w:r>
      <w:r>
        <w:rPr>
          <w:color w:val="231F20"/>
          <w:spacing w:val="-7"/>
        </w:rPr>
        <w:t> </w:t>
      </w:r>
      <w:r>
        <w:rPr>
          <w:color w:val="231F20"/>
        </w:rPr>
        <w:t>reference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file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well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update</w:t>
      </w:r>
      <w:r>
        <w:rPr>
          <w:color w:val="231F20"/>
          <w:spacing w:val="-8"/>
        </w:rPr>
        <w:t> </w:t>
      </w:r>
      <w:r>
        <w:rPr>
          <w:color w:val="231F20"/>
        </w:rPr>
        <w:t>timestamp</w:t>
      </w:r>
      <w:r>
        <w:rPr>
          <w:color w:val="231F20"/>
          <w:spacing w:val="-9"/>
        </w:rPr>
        <w:t> </w:t>
      </w:r>
      <w:r>
        <w:rPr>
          <w:color w:val="231F20"/>
        </w:rPr>
        <w:t>and file</w:t>
      </w:r>
      <w:r>
        <w:rPr>
          <w:color w:val="231F20"/>
          <w:spacing w:val="-1"/>
        </w:rPr>
        <w:t> </w:t>
      </w:r>
      <w:r>
        <w:rPr>
          <w:color w:val="231F20"/>
        </w:rPr>
        <w:t>size.</w:t>
      </w:r>
    </w:p>
    <w:p>
      <w:pPr>
        <w:pStyle w:val="ListParagraph"/>
        <w:numPr>
          <w:ilvl w:val="1"/>
          <w:numId w:val="1"/>
        </w:numPr>
        <w:tabs>
          <w:tab w:pos="1972" w:val="left" w:leader="none"/>
          <w:tab w:pos="1973" w:val="left" w:leader="none"/>
        </w:tabs>
        <w:spacing w:line="220" w:lineRule="auto" w:before="113" w:after="0"/>
        <w:ind w:left="1972" w:right="345" w:hanging="696"/>
        <w:jc w:val="left"/>
        <w:rPr>
          <w:sz w:val="21"/>
        </w:rPr>
      </w:pPr>
      <w:r>
        <w:rPr>
          <w:color w:val="231F20"/>
          <w:sz w:val="21"/>
        </w:rPr>
        <w:t>How does </w:t>
      </w:r>
      <w:r>
        <w:rPr>
          <w:color w:val="231F20"/>
          <w:sz w:val="18"/>
        </w:rPr>
        <w:t>NTFS </w:t>
      </w:r>
      <w:r>
        <w:rPr>
          <w:color w:val="231F20"/>
          <w:sz w:val="21"/>
        </w:rPr>
        <w:t>handle data structures? How does </w:t>
      </w:r>
      <w:r>
        <w:rPr>
          <w:color w:val="231F20"/>
          <w:sz w:val="18"/>
        </w:rPr>
        <w:t>NTFS </w:t>
      </w:r>
      <w:r>
        <w:rPr>
          <w:color w:val="231F20"/>
          <w:sz w:val="21"/>
        </w:rPr>
        <w:t>recover from a system crash? What is guaranteed after a recovery takes place? </w:t>
      </w:r>
      <w:r>
        <w:rPr>
          <w:b/>
          <w:color w:val="231F20"/>
          <w:sz w:val="21"/>
        </w:rPr>
        <w:t>Answer:</w:t>
      </w:r>
      <w:r>
        <w:rPr>
          <w:b/>
          <w:color w:val="231F20"/>
          <w:spacing w:val="20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18"/>
        </w:rPr>
        <w:t>NTFS</w:t>
      </w:r>
      <w:r>
        <w:rPr>
          <w:color w:val="231F20"/>
          <w:sz w:val="21"/>
        </w:rPr>
        <w:t>,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all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file-system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data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structure</w:t>
      </w:r>
      <w:r>
        <w:rPr>
          <w:color w:val="231F20"/>
          <w:spacing w:val="-12"/>
          <w:sz w:val="21"/>
        </w:rPr>
        <w:t> </w:t>
      </w:r>
      <w:r>
        <w:rPr>
          <w:color w:val="231F20"/>
          <w:sz w:val="21"/>
        </w:rPr>
        <w:t>updates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performed inside transactions. Before a data structure is altered, the transaction writes a log record containing redo and undo information. A commit record is written to the log after a transaction has succeeded. After a crash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file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system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restored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consistent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state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processing the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log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records,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first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redoing</w:t>
      </w:r>
      <w:r>
        <w:rPr>
          <w:color w:val="231F20"/>
          <w:spacing w:val="-23"/>
          <w:sz w:val="21"/>
        </w:rPr>
        <w:t> </w:t>
      </w:r>
      <w:r>
        <w:rPr>
          <w:color w:val="231F20"/>
          <w:sz w:val="21"/>
        </w:rPr>
        <w:t>operations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for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committed</w:t>
      </w:r>
      <w:r>
        <w:rPr>
          <w:color w:val="231F20"/>
          <w:spacing w:val="-22"/>
          <w:sz w:val="21"/>
        </w:rPr>
        <w:t> </w:t>
      </w:r>
      <w:r>
        <w:rPr>
          <w:color w:val="231F20"/>
          <w:sz w:val="21"/>
        </w:rPr>
        <w:t>transactions</w:t>
      </w:r>
      <w:r>
        <w:rPr>
          <w:color w:val="231F20"/>
          <w:spacing w:val="-21"/>
          <w:sz w:val="21"/>
        </w:rPr>
        <w:t> </w:t>
      </w:r>
      <w:r>
        <w:rPr>
          <w:color w:val="231F20"/>
          <w:sz w:val="21"/>
        </w:rPr>
        <w:t>and undoing operations for transactions that did not successfully commit. This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scheme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does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not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guarantee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user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file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contents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correct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after a</w:t>
      </w:r>
      <w:r>
        <w:rPr>
          <w:color w:val="231F20"/>
          <w:spacing w:val="-16"/>
          <w:sz w:val="21"/>
        </w:rPr>
        <w:t> </w:t>
      </w:r>
      <w:r>
        <w:rPr>
          <w:color w:val="231F20"/>
          <w:spacing w:val="-3"/>
          <w:sz w:val="21"/>
        </w:rPr>
        <w:t>recovery,</w:t>
      </w:r>
      <w:r>
        <w:rPr>
          <w:color w:val="231F20"/>
          <w:spacing w:val="-19"/>
          <w:sz w:val="21"/>
        </w:rPr>
        <w:t> </w:t>
      </w:r>
      <w:r>
        <w:rPr>
          <w:color w:val="231F20"/>
          <w:sz w:val="21"/>
        </w:rPr>
        <w:t>but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rather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file-system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data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structures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(file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metadata) are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undamaged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reflect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some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consistent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state</w:t>
      </w:r>
      <w:r>
        <w:rPr>
          <w:color w:val="231F20"/>
          <w:spacing w:val="-15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existed</w:t>
      </w:r>
      <w:r>
        <w:rPr>
          <w:color w:val="231F20"/>
          <w:spacing w:val="-17"/>
          <w:sz w:val="21"/>
        </w:rPr>
        <w:t> </w:t>
      </w:r>
      <w:r>
        <w:rPr>
          <w:color w:val="231F20"/>
          <w:sz w:val="21"/>
        </w:rPr>
        <w:t>before</w:t>
      </w:r>
      <w:r>
        <w:rPr>
          <w:color w:val="231F20"/>
          <w:spacing w:val="-14"/>
          <w:sz w:val="21"/>
        </w:rPr>
        <w:t> </w:t>
      </w:r>
      <w:r>
        <w:rPr>
          <w:color w:val="231F20"/>
          <w:sz w:val="21"/>
        </w:rPr>
        <w:t>the crash.</w:t>
      </w:r>
    </w:p>
    <w:p>
      <w:pPr>
        <w:pStyle w:val="ListParagraph"/>
        <w:numPr>
          <w:ilvl w:val="1"/>
          <w:numId w:val="1"/>
        </w:numPr>
        <w:tabs>
          <w:tab w:pos="1972" w:val="left" w:leader="none"/>
          <w:tab w:pos="1973" w:val="left" w:leader="none"/>
        </w:tabs>
        <w:spacing w:line="250" w:lineRule="exact" w:before="91" w:after="0"/>
        <w:ind w:left="1972" w:right="0" w:hanging="696"/>
        <w:jc w:val="left"/>
        <w:rPr>
          <w:sz w:val="21"/>
        </w:rPr>
      </w:pPr>
      <w:r>
        <w:rPr>
          <w:color w:val="231F20"/>
          <w:sz w:val="21"/>
        </w:rPr>
        <w:t>How does </w:t>
      </w:r>
      <w:r>
        <w:rPr>
          <w:color w:val="231F20"/>
          <w:spacing w:val="-3"/>
          <w:sz w:val="21"/>
        </w:rPr>
        <w:t>Windows </w:t>
      </w:r>
      <w:r>
        <w:rPr>
          <w:color w:val="231F20"/>
          <w:sz w:val="18"/>
        </w:rPr>
        <w:t>XP </w:t>
      </w:r>
      <w:r>
        <w:rPr>
          <w:color w:val="231F20"/>
          <w:sz w:val="21"/>
        </w:rPr>
        <w:t>allocate user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memory?</w:t>
      </w:r>
    </w:p>
    <w:p>
      <w:pPr>
        <w:pStyle w:val="BodyText"/>
        <w:spacing w:line="220" w:lineRule="auto" w:before="6"/>
        <w:ind w:left="1972" w:right="347"/>
        <w:jc w:val="both"/>
      </w:pPr>
      <w:r>
        <w:rPr>
          <w:b/>
          <w:color w:val="231F20"/>
        </w:rPr>
        <w:t>Answer: </w:t>
      </w:r>
      <w:r>
        <w:rPr>
          <w:color w:val="231F20"/>
        </w:rPr>
        <w:t>User memory can be allocated according to several schemes: virtual memory, memory-mapped files, heaps, and thread-local stor- age.</w:t>
      </w:r>
    </w:p>
    <w:p>
      <w:pPr>
        <w:pStyle w:val="ListParagraph"/>
        <w:numPr>
          <w:ilvl w:val="1"/>
          <w:numId w:val="1"/>
        </w:numPr>
        <w:tabs>
          <w:tab w:pos="1972" w:val="left" w:leader="none"/>
          <w:tab w:pos="1973" w:val="left" w:leader="none"/>
        </w:tabs>
        <w:spacing w:line="220" w:lineRule="auto" w:before="116" w:after="0"/>
        <w:ind w:left="1972" w:right="348" w:hanging="696"/>
        <w:jc w:val="left"/>
        <w:rPr>
          <w:sz w:val="21"/>
        </w:rPr>
      </w:pPr>
      <w:r>
        <w:rPr>
          <w:color w:val="231F20"/>
          <w:sz w:val="21"/>
        </w:rPr>
        <w:t>Describe some of the ways an application can use memory via the </w:t>
      </w:r>
      <w:r>
        <w:rPr>
          <w:color w:val="231F20"/>
          <w:spacing w:val="-3"/>
          <w:sz w:val="21"/>
        </w:rPr>
        <w:t>Win32</w:t>
      </w:r>
      <w:r>
        <w:rPr>
          <w:color w:val="231F20"/>
          <w:sz w:val="21"/>
        </w:rPr>
        <w:t> </w:t>
      </w:r>
      <w:r>
        <w:rPr>
          <w:color w:val="231F20"/>
          <w:sz w:val="18"/>
        </w:rPr>
        <w:t>API</w:t>
      </w:r>
      <w:r>
        <w:rPr>
          <w:color w:val="231F20"/>
          <w:sz w:val="21"/>
        </w:rPr>
        <w:t>.</w:t>
      </w:r>
    </w:p>
    <w:p>
      <w:pPr>
        <w:pStyle w:val="BodyText"/>
        <w:spacing w:line="220" w:lineRule="auto"/>
        <w:ind w:left="1972" w:right="346"/>
        <w:jc w:val="both"/>
      </w:pPr>
      <w:r>
        <w:rPr>
          <w:b/>
          <w:color w:val="231F20"/>
        </w:rPr>
        <w:t>Answer:  </w:t>
      </w:r>
      <w:r>
        <w:rPr>
          <w:color w:val="231F20"/>
        </w:rPr>
        <w:t>(1) Virtual memory provides several functions that allow  an application to reserve and release </w:t>
      </w:r>
      <w:r>
        <w:rPr>
          <w:color w:val="231F20"/>
          <w:spacing w:val="-4"/>
        </w:rPr>
        <w:t>memory, </w:t>
      </w:r>
      <w:r>
        <w:rPr>
          <w:color w:val="231F20"/>
        </w:rPr>
        <w:t>specifying the virtual address at which the memory is allocated. (2) A file may be memory- mapped into address space, providing a means for two processes to share </w:t>
      </w:r>
      <w:r>
        <w:rPr>
          <w:color w:val="231F20"/>
          <w:spacing w:val="-4"/>
        </w:rPr>
        <w:t>memory. </w:t>
      </w:r>
      <w:r>
        <w:rPr>
          <w:color w:val="231F20"/>
        </w:rPr>
        <w:t>(3) When a </w:t>
      </w:r>
      <w:r>
        <w:rPr>
          <w:color w:val="231F20"/>
          <w:spacing w:val="-3"/>
        </w:rPr>
        <w:t>Win32 </w:t>
      </w:r>
      <w:r>
        <w:rPr>
          <w:color w:val="231F20"/>
        </w:rPr>
        <w:t>process is initialized, it is created with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1"/>
        </w:rPr>
        <w:t> </w:t>
      </w:r>
      <w:r>
        <w:rPr>
          <w:color w:val="231F20"/>
        </w:rPr>
        <w:t>default</w:t>
      </w:r>
      <w:r>
        <w:rPr>
          <w:color w:val="231F20"/>
          <w:spacing w:val="-21"/>
        </w:rPr>
        <w:t> </w:t>
      </w:r>
      <w:r>
        <w:rPr>
          <w:color w:val="231F20"/>
        </w:rPr>
        <w:t>heap.</w:t>
      </w:r>
      <w:r>
        <w:rPr>
          <w:color w:val="231F20"/>
          <w:spacing w:val="-22"/>
        </w:rPr>
        <w:t> </w:t>
      </w:r>
      <w:r>
        <w:rPr>
          <w:color w:val="231F20"/>
        </w:rPr>
        <w:t>Private</w:t>
      </w:r>
      <w:r>
        <w:rPr>
          <w:color w:val="231F20"/>
          <w:spacing w:val="-21"/>
        </w:rPr>
        <w:t> </w:t>
      </w:r>
      <w:r>
        <w:rPr>
          <w:color w:val="231F20"/>
        </w:rPr>
        <w:t>heaps</w:t>
      </w:r>
      <w:r>
        <w:rPr>
          <w:color w:val="231F20"/>
          <w:spacing w:val="-21"/>
        </w:rPr>
        <w:t> </w:t>
      </w:r>
      <w:r>
        <w:rPr>
          <w:color w:val="231F20"/>
        </w:rPr>
        <w:t>can</w:t>
      </w:r>
      <w:r>
        <w:rPr>
          <w:color w:val="231F20"/>
          <w:spacing w:val="-21"/>
        </w:rPr>
        <w:t> </w:t>
      </w:r>
      <w:r>
        <w:rPr>
          <w:color w:val="231F20"/>
        </w:rPr>
        <w:t>be</w:t>
      </w:r>
      <w:r>
        <w:rPr>
          <w:color w:val="231F20"/>
          <w:spacing w:val="-21"/>
        </w:rPr>
        <w:t> </w:t>
      </w:r>
      <w:r>
        <w:rPr>
          <w:color w:val="231F20"/>
        </w:rPr>
        <w:t>created</w:t>
      </w:r>
      <w:r>
        <w:rPr>
          <w:color w:val="231F20"/>
          <w:spacing w:val="-22"/>
        </w:rPr>
        <w:t> </w:t>
      </w:r>
      <w:r>
        <w:rPr>
          <w:color w:val="231F20"/>
        </w:rPr>
        <w:t>that</w:t>
      </w:r>
      <w:r>
        <w:rPr>
          <w:color w:val="231F20"/>
          <w:spacing w:val="-20"/>
        </w:rPr>
        <w:t> </w:t>
      </w:r>
      <w:r>
        <w:rPr>
          <w:color w:val="231F20"/>
        </w:rPr>
        <w:t>provide</w:t>
      </w:r>
      <w:r>
        <w:rPr>
          <w:color w:val="231F20"/>
          <w:spacing w:val="-23"/>
        </w:rPr>
        <w:t> </w:t>
      </w:r>
      <w:r>
        <w:rPr>
          <w:color w:val="231F20"/>
        </w:rPr>
        <w:t>regions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</w:p>
    <w:p>
      <w:pPr>
        <w:spacing w:after="0" w:line="220" w:lineRule="auto"/>
        <w:jc w:val="both"/>
        <w:sectPr>
          <w:pgSz w:w="12240" w:h="15840"/>
          <w:pgMar w:top="1320" w:bottom="280" w:left="1720" w:right="1720"/>
        </w:sectPr>
      </w:pPr>
    </w:p>
    <w:p>
      <w:pPr>
        <w:tabs>
          <w:tab w:pos="1067" w:val="left" w:leader="none"/>
        </w:tabs>
        <w:spacing w:before="80"/>
        <w:ind w:left="350" w:right="0" w:firstLine="0"/>
        <w:jc w:val="left"/>
        <w:rPr>
          <w:b/>
          <w:sz w:val="20"/>
        </w:rPr>
      </w:pPr>
      <w:r>
        <w:rPr>
          <w:b/>
          <w:sz w:val="18"/>
        </w:rPr>
        <w:t>82</w:t>
        <w:tab/>
      </w:r>
      <w:r>
        <w:rPr>
          <w:b/>
          <w:sz w:val="20"/>
        </w:rPr>
        <w:t>Chapter 22 </w:t>
      </w:r>
      <w:r>
        <w:rPr>
          <w:b/>
          <w:color w:val="00ADEF"/>
          <w:sz w:val="20"/>
        </w:rPr>
        <w:t>Windows</w:t>
      </w:r>
      <w:r>
        <w:rPr>
          <w:b/>
          <w:color w:val="00ADEF"/>
          <w:spacing w:val="-2"/>
          <w:sz w:val="20"/>
        </w:rPr>
        <w:t> </w:t>
      </w:r>
      <w:r>
        <w:rPr>
          <w:b/>
          <w:color w:val="00ADEF"/>
          <w:sz w:val="20"/>
        </w:rPr>
        <w:t>XP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20" w:lineRule="auto"/>
        <w:ind w:left="1763" w:right="556"/>
        <w:jc w:val="both"/>
      </w:pPr>
      <w:r>
        <w:rPr>
          <w:color w:val="231F20"/>
        </w:rPr>
        <w:t>reserved</w:t>
      </w:r>
      <w:r>
        <w:rPr>
          <w:color w:val="231F20"/>
          <w:spacing w:val="-24"/>
        </w:rPr>
        <w:t> </w:t>
      </w:r>
      <w:r>
        <w:rPr>
          <w:color w:val="231F20"/>
        </w:rPr>
        <w:t>address</w:t>
      </w:r>
      <w:r>
        <w:rPr>
          <w:color w:val="231F20"/>
          <w:spacing w:val="-22"/>
        </w:rPr>
        <w:t> </w:t>
      </w:r>
      <w:r>
        <w:rPr>
          <w:color w:val="231F20"/>
        </w:rPr>
        <w:t>space</w:t>
      </w:r>
      <w:r>
        <w:rPr>
          <w:color w:val="231F20"/>
          <w:spacing w:val="-20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applications.</w:t>
      </w:r>
      <w:r>
        <w:rPr>
          <w:color w:val="231F20"/>
          <w:spacing w:val="-20"/>
        </w:rPr>
        <w:t> </w:t>
      </w:r>
      <w:r>
        <w:rPr>
          <w:color w:val="231F20"/>
        </w:rPr>
        <w:t>Thread</w:t>
      </w:r>
      <w:r>
        <w:rPr>
          <w:color w:val="231F20"/>
          <w:spacing w:val="-21"/>
        </w:rPr>
        <w:t> </w:t>
      </w:r>
      <w:r>
        <w:rPr>
          <w:color w:val="231F20"/>
        </w:rPr>
        <w:t>management</w:t>
      </w:r>
      <w:r>
        <w:rPr>
          <w:color w:val="231F20"/>
          <w:spacing w:val="-21"/>
        </w:rPr>
        <w:t> </w:t>
      </w:r>
      <w:r>
        <w:rPr>
          <w:color w:val="231F20"/>
        </w:rPr>
        <w:t>functions are provided to allocate and control thread access to private heaps.</w:t>
      </w:r>
      <w:r>
        <w:rPr>
          <w:color w:val="231F20"/>
          <w:spacing w:val="-32"/>
        </w:rPr>
        <w:t> </w:t>
      </w:r>
      <w:r>
        <w:rPr>
          <w:color w:val="231F20"/>
        </w:rPr>
        <w:t>(4) A</w:t>
      </w:r>
      <w:r>
        <w:rPr>
          <w:color w:val="231F20"/>
          <w:spacing w:val="-12"/>
        </w:rPr>
        <w:t> </w:t>
      </w:r>
      <w:r>
        <w:rPr>
          <w:color w:val="231F20"/>
        </w:rPr>
        <w:t>thread-local</w:t>
      </w:r>
      <w:r>
        <w:rPr>
          <w:color w:val="231F20"/>
          <w:spacing w:val="-12"/>
        </w:rPr>
        <w:t> </w:t>
      </w:r>
      <w:r>
        <w:rPr>
          <w:color w:val="231F20"/>
        </w:rPr>
        <w:t>storage</w:t>
      </w:r>
      <w:r>
        <w:rPr>
          <w:color w:val="231F20"/>
          <w:spacing w:val="-10"/>
        </w:rPr>
        <w:t> </w:t>
      </w:r>
      <w:r>
        <w:rPr>
          <w:color w:val="231F20"/>
        </w:rPr>
        <w:t>mechanism</w:t>
      </w:r>
      <w:r>
        <w:rPr>
          <w:color w:val="231F20"/>
          <w:spacing w:val="-10"/>
        </w:rPr>
        <w:t> </w:t>
      </w:r>
      <w:r>
        <w:rPr>
          <w:color w:val="231F20"/>
        </w:rPr>
        <w:t>provides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way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static data to work properly in a multithreaded environment. Thread-lock storage allocates global storage on a per-thread</w:t>
      </w:r>
      <w:r>
        <w:rPr>
          <w:color w:val="231F20"/>
          <w:spacing w:val="-12"/>
        </w:rPr>
        <w:t> </w:t>
      </w:r>
      <w:r>
        <w:rPr>
          <w:color w:val="231F20"/>
        </w:rPr>
        <w:t>basis.</w:t>
      </w:r>
    </w:p>
    <w:sectPr>
      <w:pgSz w:w="12240" w:h="15840"/>
      <w:pgMar w:top="13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2"/>
      <w:numFmt w:val="decimal"/>
      <w:lvlText w:val="%1"/>
      <w:lvlJc w:val="left"/>
      <w:pPr>
        <w:ind w:left="1972" w:hanging="59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972" w:hanging="591"/>
        <w:jc w:val="right"/>
      </w:pPr>
      <w:rPr>
        <w:rFonts w:hint="default" w:ascii="Book Antiqua" w:hAnsi="Book Antiqua" w:eastAsia="Book Antiqua" w:cs="Book Antiqua"/>
        <w:b/>
        <w:bCs/>
        <w:color w:val="231F20"/>
        <w:w w:val="99"/>
        <w:sz w:val="21"/>
        <w:szCs w:val="21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44" w:hanging="59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26" w:hanging="59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08" w:hanging="59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90" w:hanging="59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72" w:hanging="59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54" w:hanging="59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36" w:hanging="59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91" w:line="250" w:lineRule="exact"/>
      <w:ind w:left="1972" w:hanging="696"/>
    </w:pPr>
    <w:rPr>
      <w:rFonts w:ascii="Book Antiqua" w:hAnsi="Book Antiqua" w:eastAsia="Book Antiqua" w:cs="Book Antiqu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2020-03-20T07:52:30Z</dcterms:created>
  <dcterms:modified xsi:type="dcterms:W3CDTF">2020-03-20T07:52:30Z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