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11" w:lineRule="auto" w:before="295"/>
        <w:ind w:left="560" w:right="5144" w:firstLine="0"/>
        <w:jc w:val="left"/>
        <w:rPr>
          <w:i/>
          <w:sz w:val="71"/>
        </w:rPr>
      </w:pPr>
      <w:r>
        <w:rPr/>
        <w:pict>
          <v:group style="position:absolute;margin-left:339.299988pt;margin-top:-48.186466pt;width:169.95pt;height:150.3pt;mso-position-horizontal-relative:page;mso-position-vertical-relative:paragraph;z-index:1048" coordorigin="6786,-964" coordsize="3399,3006">
            <v:shape style="position:absolute;left:6786;top:-964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964;width:3399;height:3006" type="#_x0000_t202" filled="false" stroked="false">
              <v:textbox inset="0,0,0,0">
                <w:txbxContent>
                  <w:p>
                    <w:pPr>
                      <w:spacing w:before="113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w w:val="120"/>
                        <w:sz w:val="24"/>
                      </w:rPr>
                      <w:t>C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60"/>
                        <w:w w:val="122"/>
                        <w:sz w:val="24"/>
                      </w:rPr>
                      <w:t>H</w:t>
                    </w:r>
                    <w:r>
                      <w:rPr>
                        <w:i/>
                        <w:color w:val="6CCFF6"/>
                        <w:spacing w:val="-485"/>
                        <w:w w:val="83"/>
                        <w:position w:val="-42"/>
                        <w:sz w:val="143"/>
                      </w:rPr>
                      <w:t>9</w:t>
                    </w:r>
                    <w:r>
                      <w:rPr>
                        <w:rFonts w:ascii="Arial"/>
                        <w:color w:val="231F20"/>
                        <w:spacing w:val="49"/>
                        <w:w w:val="114"/>
                        <w:sz w:val="24"/>
                      </w:rPr>
                      <w:t>APTE</w:t>
                    </w:r>
                    <w:r>
                      <w:rPr>
                        <w:rFonts w:ascii="Arial"/>
                        <w:color w:val="231F20"/>
                        <w:w w:val="114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00ADEF"/>
          <w:w w:val="90"/>
          <w:sz w:val="71"/>
        </w:rPr>
        <w:t>Virtual </w:t>
      </w:r>
      <w:r>
        <w:rPr>
          <w:i/>
          <w:color w:val="00ADEF"/>
          <w:w w:val="85"/>
          <w:sz w:val="71"/>
        </w:rPr>
        <w:t>Memory</w:t>
      </w:r>
    </w:p>
    <w:p>
      <w:pPr>
        <w:pStyle w:val="BodyText"/>
        <w:rPr>
          <w:i/>
          <w:sz w:val="88"/>
        </w:rPr>
      </w:pPr>
    </w:p>
    <w:p>
      <w:pPr>
        <w:pStyle w:val="BodyText"/>
        <w:spacing w:before="9"/>
        <w:rPr>
          <w:i/>
          <w:sz w:val="86"/>
        </w:rPr>
      </w:pPr>
    </w:p>
    <w:p>
      <w:pPr>
        <w:spacing w:before="1"/>
        <w:ind w:left="560" w:right="0" w:firstLine="0"/>
        <w:jc w:val="left"/>
        <w:rPr>
          <w:rFonts w:ascii="Arial"/>
          <w:sz w:val="24"/>
        </w:rPr>
      </w:pPr>
      <w:r>
        <w:rPr>
          <w:rFonts w:ascii="Arial"/>
          <w:color w:val="00ADEF"/>
          <w:w w:val="130"/>
          <w:sz w:val="24"/>
        </w:rPr>
        <w:t>Practice Exercises</w:t>
      </w:r>
    </w:p>
    <w:p>
      <w:pPr>
        <w:pStyle w:val="BodyText"/>
        <w:rPr>
          <w:rFonts w:ascii="Arial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868" w:val="left" w:leader="none"/>
        </w:tabs>
        <w:spacing w:line="220" w:lineRule="auto" w:before="0" w:after="0"/>
        <w:ind w:left="1868" w:right="1227" w:hanging="486"/>
        <w:jc w:val="both"/>
        <w:rPr>
          <w:sz w:val="21"/>
        </w:rPr>
      </w:pPr>
      <w:r>
        <w:rPr>
          <w:color w:val="231F20"/>
          <w:sz w:val="21"/>
        </w:rPr>
        <w:t>Under what circumstances do page faults occur? Describe the actions taken by the operating system when a page fault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occurs.</w:t>
      </w:r>
    </w:p>
    <w:p>
      <w:pPr>
        <w:pStyle w:val="BodyText"/>
        <w:spacing w:line="220" w:lineRule="auto"/>
        <w:ind w:left="1867" w:right="1225"/>
        <w:jc w:val="both"/>
      </w:pPr>
      <w:r>
        <w:rPr>
          <w:b/>
          <w:color w:val="231F20"/>
        </w:rPr>
        <w:t>Answer:</w:t>
      </w:r>
      <w:r>
        <w:rPr>
          <w:b/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page</w:t>
      </w:r>
      <w:r>
        <w:rPr>
          <w:color w:val="231F20"/>
          <w:spacing w:val="-14"/>
        </w:rPr>
        <w:t> </w:t>
      </w:r>
      <w:r>
        <w:rPr>
          <w:color w:val="231F20"/>
        </w:rPr>
        <w:t>fault</w:t>
      </w:r>
      <w:r>
        <w:rPr>
          <w:color w:val="231F20"/>
          <w:spacing w:val="-13"/>
        </w:rPr>
        <w:t> </w:t>
      </w:r>
      <w:r>
        <w:rPr>
          <w:color w:val="231F20"/>
        </w:rPr>
        <w:t>occurs</w:t>
      </w:r>
      <w:r>
        <w:rPr>
          <w:color w:val="231F20"/>
          <w:spacing w:val="-13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access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page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has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-13"/>
        </w:rPr>
        <w:t> </w:t>
      </w:r>
      <w:r>
        <w:rPr>
          <w:color w:val="231F20"/>
        </w:rPr>
        <w:t>been brought into main memory takes place. The operating system verifies the memory access, aborting the program if it is invalid. If it is valid, a free frame is located and </w:t>
      </w:r>
      <w:r>
        <w:rPr>
          <w:color w:val="231F20"/>
          <w:sz w:val="18"/>
        </w:rPr>
        <w:t>I/O </w:t>
      </w:r>
      <w:r>
        <w:rPr>
          <w:color w:val="231F20"/>
        </w:rPr>
        <w:t>is requested to read the needed page into the</w:t>
      </w:r>
      <w:r>
        <w:rPr>
          <w:color w:val="231F20"/>
          <w:spacing w:val="-12"/>
        </w:rPr>
        <w:t> </w:t>
      </w:r>
      <w:r>
        <w:rPr>
          <w:color w:val="231F20"/>
        </w:rPr>
        <w:t>free</w:t>
      </w:r>
      <w:r>
        <w:rPr>
          <w:color w:val="231F20"/>
          <w:spacing w:val="-12"/>
        </w:rPr>
        <w:t> </w:t>
      </w:r>
      <w:r>
        <w:rPr>
          <w:color w:val="231F20"/>
        </w:rPr>
        <w:t>frame.</w:t>
      </w:r>
      <w:r>
        <w:rPr>
          <w:color w:val="231F20"/>
          <w:spacing w:val="-12"/>
        </w:rPr>
        <w:t> </w:t>
      </w:r>
      <w:r>
        <w:rPr>
          <w:color w:val="231F20"/>
        </w:rPr>
        <w:t>Upon</w:t>
      </w:r>
      <w:r>
        <w:rPr>
          <w:color w:val="231F20"/>
          <w:spacing w:val="-12"/>
        </w:rPr>
        <w:t> </w:t>
      </w:r>
      <w:r>
        <w:rPr>
          <w:color w:val="231F20"/>
        </w:rPr>
        <w:t>completion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z w:val="18"/>
        </w:rPr>
        <w:t>I/O</w:t>
      </w:r>
      <w:r>
        <w:rPr>
          <w:color w:val="231F20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process</w:t>
      </w:r>
      <w:r>
        <w:rPr>
          <w:color w:val="231F20"/>
          <w:spacing w:val="-11"/>
        </w:rPr>
        <w:t> </w:t>
      </w:r>
      <w:r>
        <w:rPr>
          <w:color w:val="231F20"/>
        </w:rPr>
        <w:t>table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page</w:t>
      </w:r>
      <w:r>
        <w:rPr>
          <w:color w:val="231F20"/>
          <w:spacing w:val="-12"/>
        </w:rPr>
        <w:t> </w:t>
      </w:r>
      <w:r>
        <w:rPr>
          <w:color w:val="231F20"/>
        </w:rPr>
        <w:t>table are updated and the instruction is</w:t>
      </w:r>
      <w:r>
        <w:rPr>
          <w:color w:val="231F20"/>
          <w:spacing w:val="-9"/>
        </w:rPr>
        <w:t> </w:t>
      </w:r>
      <w:r>
        <w:rPr>
          <w:color w:val="231F20"/>
        </w:rPr>
        <w:t>restarted.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</w:tabs>
        <w:spacing w:line="220" w:lineRule="auto" w:before="111" w:after="0"/>
        <w:ind w:left="1867" w:right="1228" w:hanging="486"/>
        <w:jc w:val="both"/>
        <w:rPr>
          <w:sz w:val="21"/>
        </w:rPr>
      </w:pPr>
      <w:r>
        <w:rPr>
          <w:color w:val="231F20"/>
          <w:sz w:val="21"/>
        </w:rPr>
        <w:t>Assume that you have a page-reference string for a process with </w:t>
      </w:r>
      <w:r>
        <w:rPr>
          <w:i/>
          <w:color w:val="231F20"/>
          <w:sz w:val="21"/>
        </w:rPr>
        <w:t>m </w:t>
      </w:r>
      <w:r>
        <w:rPr>
          <w:color w:val="231F20"/>
          <w:sz w:val="21"/>
        </w:rPr>
        <w:t>frames (initially all empty). The page-reference string has length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; </w:t>
      </w:r>
      <w:r>
        <w:rPr>
          <w:i/>
          <w:color w:val="231F20"/>
          <w:sz w:val="21"/>
        </w:rPr>
        <w:t>n </w:t>
      </w:r>
      <w:r>
        <w:rPr>
          <w:color w:val="231F20"/>
          <w:sz w:val="21"/>
        </w:rPr>
        <w:t>distinct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page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numbers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occur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it.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Answer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these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questions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any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page- replacement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algorithms: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127" w:after="0"/>
        <w:ind w:left="2469" w:right="0" w:hanging="322"/>
        <w:jc w:val="left"/>
        <w:rPr>
          <w:sz w:val="21"/>
        </w:rPr>
      </w:pPr>
      <w:r>
        <w:rPr>
          <w:color w:val="231F20"/>
          <w:sz w:val="21"/>
        </w:rPr>
        <w:t>What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lower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bound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on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number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page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faults?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97" w:after="0"/>
        <w:ind w:left="2469" w:right="0" w:hanging="333"/>
        <w:jc w:val="left"/>
        <w:rPr>
          <w:sz w:val="21"/>
        </w:rPr>
      </w:pPr>
      <w:r>
        <w:rPr>
          <w:color w:val="231F20"/>
          <w:sz w:val="21"/>
        </w:rPr>
        <w:t>What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upper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bound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on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number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page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faults?</w:t>
      </w:r>
    </w:p>
    <w:p>
      <w:pPr>
        <w:pStyle w:val="Heading1"/>
        <w:spacing w:before="129"/>
        <w:ind w:left="1867"/>
      </w:pPr>
      <w:r>
        <w:rPr>
          <w:color w:val="231F20"/>
        </w:rPr>
        <w:t>Answer:</w:t>
      </w:r>
    </w:p>
    <w:p>
      <w:pPr>
        <w:pStyle w:val="ListParagraph"/>
        <w:numPr>
          <w:ilvl w:val="0"/>
          <w:numId w:val="2"/>
        </w:numPr>
        <w:tabs>
          <w:tab w:pos="2470" w:val="left" w:leader="none"/>
        </w:tabs>
        <w:spacing w:line="240" w:lineRule="auto" w:before="129" w:after="0"/>
        <w:ind w:left="2469" w:right="0" w:hanging="322"/>
        <w:jc w:val="left"/>
        <w:rPr>
          <w:sz w:val="21"/>
        </w:rPr>
      </w:pPr>
      <w:r>
        <w:rPr>
          <w:i/>
          <w:color w:val="231F20"/>
          <w:w w:val="99"/>
          <w:sz w:val="21"/>
        </w:rPr>
        <w:t>n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2470" w:val="left" w:leader="none"/>
        </w:tabs>
        <w:spacing w:line="240" w:lineRule="auto" w:before="98" w:after="0"/>
        <w:ind w:left="2469" w:right="0" w:hanging="333"/>
        <w:jc w:val="left"/>
        <w:rPr>
          <w:sz w:val="21"/>
        </w:rPr>
      </w:pPr>
      <w:r>
        <w:rPr>
          <w:i/>
          <w:color w:val="231F20"/>
          <w:w w:val="99"/>
          <w:sz w:val="21"/>
        </w:rPr>
        <w:t>p</w:t>
      </w:r>
      <w:r>
        <w:rPr>
          <w:sz w:val="21"/>
        </w:rPr>
      </w:r>
    </w:p>
    <w:p>
      <w:pPr>
        <w:pStyle w:val="ListParagraph"/>
        <w:numPr>
          <w:ilvl w:val="1"/>
          <w:numId w:val="1"/>
        </w:numPr>
        <w:tabs>
          <w:tab w:pos="1868" w:val="left" w:leader="none"/>
        </w:tabs>
        <w:spacing w:line="220" w:lineRule="auto" w:before="140" w:after="0"/>
        <w:ind w:left="1867" w:right="1227" w:hanging="486"/>
        <w:jc w:val="both"/>
        <w:rPr>
          <w:sz w:val="21"/>
        </w:rPr>
      </w:pPr>
      <w:r>
        <w:rPr>
          <w:color w:val="231F20"/>
          <w:sz w:val="21"/>
        </w:rPr>
        <w:t>Which of the following programming techniques and structures are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good</w:t>
      </w:r>
      <w:r>
        <w:rPr>
          <w:rFonts w:ascii="Times New Roman" w:hAnsi="Times New Roman"/>
          <w:color w:val="231F20"/>
          <w:sz w:val="21"/>
        </w:rPr>
        <w:t>” </w:t>
      </w:r>
      <w:r>
        <w:rPr>
          <w:color w:val="231F20"/>
          <w:sz w:val="21"/>
        </w:rPr>
        <w:t>for a demand-paged environment ? Which are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not good</w:t>
      </w:r>
      <w:r>
        <w:rPr>
          <w:rFonts w:ascii="Times New Roman" w:hAnsi="Times New Roman"/>
          <w:color w:val="231F20"/>
          <w:sz w:val="21"/>
        </w:rPr>
        <w:t>”</w:t>
      </w:r>
      <w:r>
        <w:rPr>
          <w:color w:val="231F20"/>
          <w:sz w:val="21"/>
        </w:rPr>
        <w:t>? Ex- plain your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answers.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128" w:after="0"/>
        <w:ind w:left="2469" w:right="0" w:hanging="322"/>
        <w:jc w:val="left"/>
        <w:rPr>
          <w:sz w:val="21"/>
        </w:rPr>
      </w:pPr>
      <w:r>
        <w:rPr>
          <w:color w:val="231F20"/>
          <w:sz w:val="21"/>
        </w:rPr>
        <w:t>Stack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96" w:after="0"/>
        <w:ind w:left="2469" w:right="0" w:hanging="333"/>
        <w:jc w:val="left"/>
        <w:rPr>
          <w:sz w:val="21"/>
        </w:rPr>
      </w:pPr>
      <w:r>
        <w:rPr>
          <w:color w:val="231F20"/>
          <w:sz w:val="21"/>
        </w:rPr>
        <w:t>Hashed symbol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table</w:t>
      </w:r>
    </w:p>
    <w:p>
      <w:pPr>
        <w:spacing w:before="137"/>
        <w:ind w:left="0" w:right="1229" w:firstLine="0"/>
        <w:jc w:val="right"/>
        <w:rPr>
          <w:b/>
          <w:sz w:val="18"/>
        </w:rPr>
      </w:pPr>
      <w:r>
        <w:rPr>
          <w:b/>
          <w:color w:val="231F20"/>
          <w:w w:val="95"/>
          <w:sz w:val="18"/>
        </w:rPr>
        <w:t>29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840"/>
        </w:sectPr>
      </w:pPr>
    </w:p>
    <w:p>
      <w:pPr>
        <w:pStyle w:val="BodyText"/>
        <w:rPr>
          <w:b/>
          <w:sz w:val="1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92" w:after="0"/>
        <w:ind w:left="2260" w:right="0" w:hanging="311"/>
        <w:jc w:val="left"/>
        <w:rPr>
          <w:sz w:val="21"/>
        </w:rPr>
      </w:pPr>
      <w:r>
        <w:rPr>
          <w:color w:val="231F20"/>
          <w:sz w:val="21"/>
        </w:rPr>
        <w:t>Sequential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search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98" w:after="0"/>
        <w:ind w:left="2260" w:right="0" w:hanging="346"/>
        <w:jc w:val="left"/>
        <w:rPr>
          <w:sz w:val="21"/>
        </w:rPr>
      </w:pPr>
      <w:r>
        <w:rPr>
          <w:color w:val="231F20"/>
          <w:sz w:val="21"/>
        </w:rPr>
        <w:t>Binary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search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98" w:after="0"/>
        <w:ind w:left="2260" w:right="0" w:hanging="318"/>
        <w:jc w:val="left"/>
        <w:rPr>
          <w:sz w:val="21"/>
        </w:rPr>
      </w:pPr>
      <w:r>
        <w:rPr>
          <w:color w:val="231F20"/>
          <w:sz w:val="21"/>
        </w:rPr>
        <w:t>Pure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code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98" w:after="0"/>
        <w:ind w:left="2260" w:right="0" w:hanging="288"/>
        <w:jc w:val="left"/>
        <w:rPr>
          <w:sz w:val="21"/>
        </w:rPr>
      </w:pPr>
      <w:r>
        <w:rPr>
          <w:color w:val="231F20"/>
          <w:spacing w:val="-5"/>
          <w:sz w:val="21"/>
        </w:rPr>
        <w:t>Vector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operations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98" w:after="0"/>
        <w:ind w:left="2260" w:right="0" w:hanging="334"/>
        <w:jc w:val="left"/>
        <w:rPr>
          <w:sz w:val="21"/>
        </w:rPr>
      </w:pPr>
      <w:r>
        <w:rPr>
          <w:color w:val="231F20"/>
          <w:sz w:val="21"/>
        </w:rPr>
        <w:t>Indirection</w:t>
      </w:r>
    </w:p>
    <w:p>
      <w:pPr>
        <w:pStyle w:val="Heading1"/>
        <w:spacing w:before="114"/>
        <w:jc w:val="left"/>
      </w:pPr>
      <w:r>
        <w:rPr>
          <w:color w:val="231F20"/>
        </w:rPr>
        <w:t>Answer: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113" w:after="0"/>
        <w:ind w:left="2260" w:right="0" w:hanging="323"/>
        <w:jc w:val="left"/>
        <w:rPr>
          <w:sz w:val="21"/>
        </w:rPr>
      </w:pPr>
      <w:r>
        <w:rPr>
          <w:color w:val="231F20"/>
          <w:sz w:val="21"/>
        </w:rPr>
        <w:t>Stack</w:t>
      </w:r>
      <w:r>
        <w:rPr>
          <w:color w:val="231F20"/>
          <w:spacing w:val="-34"/>
          <w:sz w:val="21"/>
        </w:rPr>
        <w:t> </w:t>
      </w:r>
      <w:r>
        <w:rPr>
          <w:color w:val="231F20"/>
          <w:sz w:val="21"/>
        </w:rPr>
        <w:t>—</w:t>
      </w:r>
      <w:r>
        <w:rPr>
          <w:color w:val="231F20"/>
          <w:spacing w:val="-33"/>
          <w:sz w:val="21"/>
        </w:rPr>
        <w:t> </w:t>
      </w:r>
      <w:r>
        <w:rPr>
          <w:color w:val="231F20"/>
          <w:sz w:val="21"/>
        </w:rPr>
        <w:t>good.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98" w:after="0"/>
        <w:ind w:left="2260" w:right="0" w:hanging="334"/>
        <w:jc w:val="left"/>
        <w:rPr>
          <w:sz w:val="21"/>
        </w:rPr>
      </w:pPr>
      <w:r>
        <w:rPr>
          <w:color w:val="231F20"/>
          <w:sz w:val="21"/>
        </w:rPr>
        <w:t>Hashed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symbol table</w:t>
      </w:r>
      <w:r>
        <w:rPr>
          <w:color w:val="231F20"/>
          <w:spacing w:val="-32"/>
          <w:sz w:val="21"/>
        </w:rPr>
        <w:t> </w:t>
      </w:r>
      <w:r>
        <w:rPr>
          <w:color w:val="231F20"/>
          <w:sz w:val="21"/>
        </w:rPr>
        <w:t>—</w:t>
      </w:r>
      <w:r>
        <w:rPr>
          <w:color w:val="231F20"/>
          <w:spacing w:val="-33"/>
          <w:sz w:val="21"/>
        </w:rPr>
        <w:t> </w:t>
      </w:r>
      <w:r>
        <w:rPr>
          <w:color w:val="231F20"/>
          <w:sz w:val="21"/>
        </w:rPr>
        <w:t>not good.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97" w:after="0"/>
        <w:ind w:left="2260" w:right="0" w:hanging="311"/>
        <w:jc w:val="left"/>
        <w:rPr>
          <w:sz w:val="21"/>
        </w:rPr>
      </w:pPr>
      <w:r>
        <w:rPr>
          <w:color w:val="231F20"/>
          <w:sz w:val="21"/>
        </w:rPr>
        <w:t>Sequential </w:t>
      </w:r>
      <w:r>
        <w:rPr>
          <w:color w:val="231F20"/>
          <w:spacing w:val="2"/>
          <w:sz w:val="21"/>
        </w:rPr>
        <w:t>search—</w:t>
      </w:r>
      <w:r>
        <w:rPr>
          <w:color w:val="231F20"/>
          <w:spacing w:val="-43"/>
          <w:sz w:val="21"/>
        </w:rPr>
        <w:t> </w:t>
      </w:r>
      <w:r>
        <w:rPr>
          <w:color w:val="231F20"/>
          <w:sz w:val="21"/>
        </w:rPr>
        <w:t>good.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40" w:lineRule="auto" w:before="98" w:after="0"/>
        <w:ind w:left="2259" w:right="0" w:hanging="345"/>
        <w:jc w:val="left"/>
        <w:rPr>
          <w:sz w:val="21"/>
        </w:rPr>
      </w:pPr>
      <w:r>
        <w:rPr>
          <w:color w:val="231F20"/>
          <w:sz w:val="21"/>
        </w:rPr>
        <w:t>Binary </w:t>
      </w:r>
      <w:r>
        <w:rPr>
          <w:color w:val="231F20"/>
          <w:spacing w:val="2"/>
          <w:sz w:val="21"/>
        </w:rPr>
        <w:t>search—</w:t>
      </w:r>
      <w:r>
        <w:rPr>
          <w:color w:val="231F20"/>
          <w:spacing w:val="-41"/>
          <w:sz w:val="21"/>
        </w:rPr>
        <w:t> </w:t>
      </w:r>
      <w:r>
        <w:rPr>
          <w:color w:val="231F20"/>
          <w:sz w:val="21"/>
        </w:rPr>
        <w:t>not good.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40" w:lineRule="auto" w:before="97" w:after="0"/>
        <w:ind w:left="2259" w:right="0" w:hanging="317"/>
        <w:jc w:val="left"/>
        <w:rPr>
          <w:sz w:val="21"/>
        </w:rPr>
      </w:pPr>
      <w:r>
        <w:rPr>
          <w:color w:val="231F20"/>
          <w:sz w:val="21"/>
        </w:rPr>
        <w:t>Pure </w:t>
      </w:r>
      <w:r>
        <w:rPr>
          <w:color w:val="231F20"/>
          <w:spacing w:val="4"/>
          <w:sz w:val="21"/>
        </w:rPr>
        <w:t>code—</w:t>
      </w:r>
      <w:r>
        <w:rPr>
          <w:color w:val="231F20"/>
          <w:spacing w:val="-35"/>
          <w:sz w:val="21"/>
        </w:rPr>
        <w:t> </w:t>
      </w:r>
      <w:r>
        <w:rPr>
          <w:color w:val="231F20"/>
          <w:sz w:val="21"/>
        </w:rPr>
        <w:t>good.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98" w:after="0"/>
        <w:ind w:left="2260" w:right="0" w:hanging="288"/>
        <w:jc w:val="left"/>
        <w:rPr>
          <w:sz w:val="21"/>
        </w:rPr>
      </w:pPr>
      <w:r>
        <w:rPr>
          <w:color w:val="231F20"/>
          <w:spacing w:val="-5"/>
          <w:sz w:val="21"/>
        </w:rPr>
        <w:t>Vector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operations</w:t>
      </w:r>
      <w:r>
        <w:rPr>
          <w:color w:val="231F20"/>
          <w:spacing w:val="-32"/>
          <w:sz w:val="21"/>
        </w:rPr>
        <w:t> </w:t>
      </w:r>
      <w:r>
        <w:rPr>
          <w:color w:val="231F20"/>
          <w:sz w:val="21"/>
        </w:rPr>
        <w:t>—</w:t>
      </w:r>
      <w:r>
        <w:rPr>
          <w:color w:val="231F20"/>
          <w:spacing w:val="-33"/>
          <w:sz w:val="21"/>
        </w:rPr>
        <w:t> </w:t>
      </w:r>
      <w:r>
        <w:rPr>
          <w:color w:val="231F20"/>
          <w:sz w:val="21"/>
        </w:rPr>
        <w:t>good.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98" w:after="0"/>
        <w:ind w:left="2260" w:right="0" w:hanging="334"/>
        <w:jc w:val="left"/>
        <w:rPr>
          <w:sz w:val="21"/>
        </w:rPr>
      </w:pPr>
      <w:r>
        <w:rPr>
          <w:color w:val="231F20"/>
          <w:sz w:val="21"/>
        </w:rPr>
        <w:t>Indirection— not</w:t>
      </w:r>
      <w:r>
        <w:rPr>
          <w:color w:val="231F20"/>
          <w:spacing w:val="-32"/>
          <w:sz w:val="21"/>
        </w:rPr>
        <w:t> </w:t>
      </w:r>
      <w:r>
        <w:rPr>
          <w:color w:val="231F20"/>
          <w:sz w:val="21"/>
        </w:rPr>
        <w:t>good.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26" w:after="0"/>
        <w:ind w:left="1659" w:right="1435" w:hanging="488"/>
        <w:jc w:val="both"/>
        <w:rPr>
          <w:sz w:val="21"/>
        </w:rPr>
      </w:pPr>
      <w:r>
        <w:rPr>
          <w:color w:val="231F20"/>
          <w:sz w:val="21"/>
        </w:rPr>
        <w:t>Consider the following page-replacement algorithms. Rank these al- gorithms on a five-point scale from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bad</w:t>
      </w:r>
      <w:r>
        <w:rPr>
          <w:rFonts w:ascii="Times New Roman" w:hAnsi="Times New Roman"/>
          <w:color w:val="231F20"/>
          <w:sz w:val="21"/>
        </w:rPr>
        <w:t>” </w:t>
      </w:r>
      <w:r>
        <w:rPr>
          <w:color w:val="231F20"/>
          <w:sz w:val="21"/>
        </w:rPr>
        <w:t>to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perfect</w:t>
      </w:r>
      <w:r>
        <w:rPr>
          <w:rFonts w:ascii="Times New Roman" w:hAnsi="Times New Roman"/>
          <w:color w:val="231F20"/>
          <w:sz w:val="21"/>
        </w:rPr>
        <w:t>” </w:t>
      </w:r>
      <w:r>
        <w:rPr>
          <w:color w:val="231F20"/>
          <w:sz w:val="21"/>
        </w:rPr>
        <w:t>according to their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page-fault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rate.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Separate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those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algorithms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suffer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from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Belady’s anomaly from those that do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not.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112" w:after="0"/>
        <w:ind w:left="2260" w:right="0" w:hanging="323"/>
        <w:jc w:val="left"/>
        <w:rPr>
          <w:sz w:val="21"/>
        </w:rPr>
      </w:pPr>
      <w:r>
        <w:rPr>
          <w:color w:val="231F20"/>
          <w:sz w:val="18"/>
        </w:rPr>
        <w:t>LRU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21"/>
        </w:rPr>
        <w:t>replacement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98" w:after="0"/>
        <w:ind w:left="2260" w:right="0" w:hanging="334"/>
        <w:jc w:val="left"/>
        <w:rPr>
          <w:sz w:val="21"/>
        </w:rPr>
      </w:pPr>
      <w:r>
        <w:rPr>
          <w:color w:val="231F20"/>
          <w:sz w:val="18"/>
        </w:rPr>
        <w:t>FIFO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21"/>
        </w:rPr>
        <w:t>replacement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98" w:after="0"/>
        <w:ind w:left="2260" w:right="0" w:hanging="311"/>
        <w:jc w:val="left"/>
        <w:rPr>
          <w:sz w:val="21"/>
        </w:rPr>
      </w:pPr>
      <w:r>
        <w:rPr>
          <w:color w:val="231F20"/>
          <w:sz w:val="21"/>
        </w:rPr>
        <w:t>Optimal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replacement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96" w:after="0"/>
        <w:ind w:left="2260" w:right="0" w:hanging="346"/>
        <w:jc w:val="left"/>
        <w:rPr>
          <w:sz w:val="21"/>
        </w:rPr>
      </w:pPr>
      <w:r>
        <w:rPr>
          <w:color w:val="231F20"/>
          <w:sz w:val="21"/>
        </w:rPr>
        <w:t>Second-chance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replacement</w:t>
      </w:r>
    </w:p>
    <w:p>
      <w:pPr>
        <w:pStyle w:val="Heading1"/>
        <w:spacing w:before="116"/>
        <w:jc w:val="left"/>
      </w:pPr>
      <w:r>
        <w:rPr>
          <w:color w:val="231F20"/>
        </w:rPr>
        <w:t>Answer: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tbl>
      <w:tblPr>
        <w:tblW w:w="0" w:type="auto"/>
        <w:jc w:val="left"/>
        <w:tblInd w:w="2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2334"/>
        <w:gridCol w:w="3278"/>
      </w:tblGrid>
      <w:tr>
        <w:trPr>
          <w:trHeight w:val="248" w:hRule="atLeast"/>
        </w:trPr>
        <w:tc>
          <w:tcPr>
            <w:tcW w:w="1087" w:type="dxa"/>
          </w:tcPr>
          <w:p>
            <w:pPr>
              <w:pStyle w:val="TableParagraph"/>
              <w:spacing w:line="228" w:lineRule="exact"/>
              <w:ind w:right="434"/>
              <w:rPr>
                <w:sz w:val="21"/>
              </w:rPr>
            </w:pPr>
            <w:r>
              <w:rPr>
                <w:rFonts w:ascii="Times New Roman"/>
                <w:color w:val="231F20"/>
                <w:w w:val="99"/>
                <w:sz w:val="21"/>
                <w:u w:val="single" w:color="231F20"/>
              </w:rPr>
              <w:t> </w:t>
            </w:r>
            <w:r>
              <w:rPr>
                <w:color w:val="231F20"/>
                <w:sz w:val="21"/>
                <w:u w:val="single" w:color="231F20"/>
              </w:rPr>
              <w:t>Rank</w:t>
            </w:r>
          </w:p>
        </w:tc>
        <w:tc>
          <w:tcPr>
            <w:tcW w:w="2334" w:type="dxa"/>
          </w:tcPr>
          <w:p>
            <w:pPr>
              <w:pStyle w:val="TableParagraph"/>
              <w:spacing w:line="228" w:lineRule="exact"/>
              <w:ind w:left="463" w:right="454"/>
              <w:rPr>
                <w:sz w:val="21"/>
              </w:rPr>
            </w:pPr>
            <w:r>
              <w:rPr>
                <w:color w:val="231F20"/>
                <w:sz w:val="21"/>
                <w:u w:val="single" w:color="231F20"/>
              </w:rPr>
              <w:t>Algorithm</w:t>
            </w:r>
          </w:p>
        </w:tc>
        <w:tc>
          <w:tcPr>
            <w:tcW w:w="327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449" w:right="19"/>
              <w:rPr>
                <w:sz w:val="21"/>
              </w:rPr>
            </w:pPr>
            <w:r>
              <w:rPr>
                <w:color w:val="231F20"/>
                <w:sz w:val="21"/>
              </w:rPr>
              <w:t>Suffer from Belady’s anomaly</w:t>
            </w:r>
          </w:p>
        </w:tc>
      </w:tr>
      <w:tr>
        <w:trPr>
          <w:trHeight w:val="275" w:hRule="atLeast"/>
        </w:trPr>
        <w:tc>
          <w:tcPr>
            <w:tcW w:w="1087" w:type="dxa"/>
          </w:tcPr>
          <w:p>
            <w:pPr>
              <w:pStyle w:val="TableParagraph"/>
              <w:spacing w:line="234" w:lineRule="exact" w:before="22"/>
              <w:ind w:right="417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1</w:t>
            </w:r>
          </w:p>
        </w:tc>
        <w:tc>
          <w:tcPr>
            <w:tcW w:w="2334" w:type="dxa"/>
          </w:tcPr>
          <w:p>
            <w:pPr>
              <w:pStyle w:val="TableParagraph"/>
              <w:spacing w:line="234" w:lineRule="exact" w:before="22"/>
              <w:ind w:left="463" w:right="453"/>
              <w:rPr>
                <w:sz w:val="21"/>
              </w:rPr>
            </w:pPr>
            <w:r>
              <w:rPr>
                <w:color w:val="231F20"/>
                <w:sz w:val="21"/>
              </w:rPr>
              <w:t>Optimal</w:t>
            </w:r>
          </w:p>
        </w:tc>
        <w:tc>
          <w:tcPr>
            <w:tcW w:w="327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 w:before="35"/>
              <w:ind w:left="448" w:right="19"/>
              <w:rPr>
                <w:sz w:val="21"/>
              </w:rPr>
            </w:pPr>
            <w:r>
              <w:rPr>
                <w:color w:val="231F20"/>
                <w:sz w:val="21"/>
              </w:rPr>
              <w:t>no</w:t>
            </w:r>
          </w:p>
        </w:tc>
      </w:tr>
      <w:tr>
        <w:trPr>
          <w:trHeight w:val="238" w:hRule="atLeast"/>
        </w:trPr>
        <w:tc>
          <w:tcPr>
            <w:tcW w:w="1087" w:type="dxa"/>
          </w:tcPr>
          <w:p>
            <w:pPr>
              <w:pStyle w:val="TableParagraph"/>
              <w:ind w:right="417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2</w:t>
            </w:r>
          </w:p>
        </w:tc>
        <w:tc>
          <w:tcPr>
            <w:tcW w:w="2334" w:type="dxa"/>
          </w:tcPr>
          <w:p>
            <w:pPr>
              <w:pStyle w:val="TableParagraph"/>
              <w:spacing w:line="205" w:lineRule="exact" w:before="14"/>
              <w:ind w:left="463" w:right="454"/>
              <w:rPr>
                <w:sz w:val="18"/>
              </w:rPr>
            </w:pPr>
            <w:r>
              <w:rPr>
                <w:color w:val="231F20"/>
                <w:sz w:val="18"/>
              </w:rPr>
              <w:t>LRU</w:t>
            </w:r>
          </w:p>
        </w:tc>
        <w:tc>
          <w:tcPr>
            <w:tcW w:w="3278" w:type="dxa"/>
          </w:tcPr>
          <w:p>
            <w:pPr>
              <w:pStyle w:val="TableParagraph"/>
              <w:ind w:left="448" w:right="19"/>
              <w:rPr>
                <w:sz w:val="21"/>
              </w:rPr>
            </w:pPr>
            <w:r>
              <w:rPr>
                <w:color w:val="231F20"/>
                <w:sz w:val="21"/>
              </w:rPr>
              <w:t>no</w:t>
            </w:r>
          </w:p>
        </w:tc>
      </w:tr>
      <w:tr>
        <w:trPr>
          <w:trHeight w:val="239" w:hRule="atLeast"/>
        </w:trPr>
        <w:tc>
          <w:tcPr>
            <w:tcW w:w="1087" w:type="dxa"/>
          </w:tcPr>
          <w:p>
            <w:pPr>
              <w:pStyle w:val="TableParagraph"/>
              <w:ind w:right="417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3</w:t>
            </w:r>
          </w:p>
        </w:tc>
        <w:tc>
          <w:tcPr>
            <w:tcW w:w="2334" w:type="dxa"/>
          </w:tcPr>
          <w:p>
            <w:pPr>
              <w:pStyle w:val="TableParagraph"/>
              <w:ind w:left="463" w:right="455"/>
              <w:rPr>
                <w:sz w:val="21"/>
              </w:rPr>
            </w:pPr>
            <w:r>
              <w:rPr>
                <w:color w:val="231F20"/>
                <w:sz w:val="21"/>
              </w:rPr>
              <w:t>Second-chance</w:t>
            </w:r>
          </w:p>
        </w:tc>
        <w:tc>
          <w:tcPr>
            <w:tcW w:w="3278" w:type="dxa"/>
          </w:tcPr>
          <w:p>
            <w:pPr>
              <w:pStyle w:val="TableParagraph"/>
              <w:ind w:left="449" w:right="16"/>
              <w:rPr>
                <w:sz w:val="21"/>
              </w:rPr>
            </w:pPr>
            <w:r>
              <w:rPr>
                <w:color w:val="231F20"/>
                <w:sz w:val="21"/>
              </w:rPr>
              <w:t>yes</w:t>
            </w:r>
          </w:p>
        </w:tc>
      </w:tr>
      <w:tr>
        <w:trPr>
          <w:trHeight w:val="246" w:hRule="atLeast"/>
        </w:trPr>
        <w:tc>
          <w:tcPr>
            <w:tcW w:w="1087" w:type="dxa"/>
          </w:tcPr>
          <w:p>
            <w:pPr>
              <w:pStyle w:val="TableParagraph"/>
              <w:spacing w:line="227" w:lineRule="exact"/>
              <w:ind w:right="417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4</w:t>
            </w:r>
          </w:p>
        </w:tc>
        <w:tc>
          <w:tcPr>
            <w:tcW w:w="2334" w:type="dxa"/>
          </w:tcPr>
          <w:p>
            <w:pPr>
              <w:pStyle w:val="TableParagraph"/>
              <w:spacing w:line="212" w:lineRule="exact" w:before="14"/>
              <w:ind w:left="463" w:right="454"/>
              <w:rPr>
                <w:sz w:val="18"/>
              </w:rPr>
            </w:pPr>
            <w:r>
              <w:rPr>
                <w:color w:val="231F20"/>
                <w:sz w:val="18"/>
              </w:rPr>
              <w:t>FIFO</w:t>
            </w:r>
          </w:p>
        </w:tc>
        <w:tc>
          <w:tcPr>
            <w:tcW w:w="3278" w:type="dxa"/>
          </w:tcPr>
          <w:p>
            <w:pPr>
              <w:pStyle w:val="TableParagraph"/>
              <w:spacing w:line="227" w:lineRule="exact"/>
              <w:ind w:left="449" w:right="16"/>
              <w:rPr>
                <w:sz w:val="21"/>
              </w:rPr>
            </w:pPr>
            <w:r>
              <w:rPr>
                <w:color w:val="231F20"/>
                <w:sz w:val="21"/>
              </w:rPr>
              <w:t>yes</w:t>
            </w:r>
          </w:p>
        </w:tc>
      </w:tr>
    </w:tbl>
    <w:p>
      <w:pPr>
        <w:pStyle w:val="BodyText"/>
        <w:spacing w:before="10"/>
        <w:rPr>
          <w:b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09" w:after="0"/>
        <w:ind w:left="1659" w:right="1437" w:hanging="488"/>
        <w:jc w:val="both"/>
        <w:rPr>
          <w:sz w:val="21"/>
        </w:rPr>
      </w:pPr>
      <w:r>
        <w:rPr>
          <w:color w:val="231F20"/>
          <w:sz w:val="21"/>
        </w:rPr>
        <w:t>When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virtual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memory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implemented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computing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system,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there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are certain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costs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associated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technique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certain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benefits.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List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the costs and the benefits. Is it possible for the costs to exceed the benefits? If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is,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what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measures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taken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ensure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does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happen? </w:t>
      </w:r>
      <w:r>
        <w:rPr>
          <w:b/>
          <w:color w:val="231F20"/>
          <w:sz w:val="21"/>
        </w:rPr>
        <w:t>Answer:</w:t>
      </w:r>
      <w:r>
        <w:rPr>
          <w:b/>
          <w:color w:val="231F20"/>
          <w:spacing w:val="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costs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additional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hardware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slower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time.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The benefits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good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utilization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memory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larger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logical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address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space than physical address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space.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13" w:after="0"/>
        <w:ind w:left="1659" w:right="1437" w:hanging="488"/>
        <w:jc w:val="both"/>
        <w:rPr>
          <w:sz w:val="21"/>
        </w:rPr>
      </w:pPr>
      <w:r>
        <w:rPr>
          <w:color w:val="231F20"/>
          <w:sz w:val="21"/>
        </w:rPr>
        <w:t>An operating system supports a paged virtual </w:t>
      </w:r>
      <w:r>
        <w:rPr>
          <w:color w:val="231F20"/>
          <w:spacing w:val="-4"/>
          <w:sz w:val="21"/>
        </w:rPr>
        <w:t>memory, </w:t>
      </w:r>
      <w:r>
        <w:rPr>
          <w:color w:val="231F20"/>
          <w:sz w:val="21"/>
        </w:rPr>
        <w:t>using a central processor with a cycle time of 1 microsecond. It costs an additional 1 microsecond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page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other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than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current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one.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Pages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have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1000</w:t>
      </w:r>
    </w:p>
    <w:p>
      <w:pPr>
        <w:spacing w:after="0" w:line="220" w:lineRule="auto"/>
        <w:jc w:val="both"/>
        <w:rPr>
          <w:sz w:val="21"/>
        </w:rPr>
        <w:sectPr>
          <w:headerReference w:type="even" r:id="rId6"/>
          <w:headerReference w:type="default" r:id="rId7"/>
          <w:pgSz w:w="12240" w:h="15840"/>
          <w:pgMar w:header="1405" w:footer="0" w:top="1640" w:bottom="280" w:left="1720" w:right="840"/>
          <w:pgNumType w:start="3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20" w:lineRule="auto" w:before="109"/>
        <w:ind w:left="1868" w:right="1227"/>
        <w:jc w:val="both"/>
      </w:pPr>
      <w:r>
        <w:rPr>
          <w:color w:val="231F20"/>
        </w:rPr>
        <w:t>words,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paging</w:t>
      </w:r>
      <w:r>
        <w:rPr>
          <w:color w:val="231F20"/>
          <w:spacing w:val="-4"/>
        </w:rPr>
        <w:t> </w:t>
      </w:r>
      <w:r>
        <w:rPr>
          <w:color w:val="231F20"/>
        </w:rPr>
        <w:t>device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drum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rotates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3000</w:t>
      </w:r>
      <w:r>
        <w:rPr>
          <w:color w:val="231F20"/>
          <w:spacing w:val="-4"/>
        </w:rPr>
        <w:t> </w:t>
      </w:r>
      <w:r>
        <w:rPr>
          <w:color w:val="231F20"/>
        </w:rPr>
        <w:t>revolutions per minute and transfers 1 million words per second. The following statistical measurements were obtained from the</w:t>
      </w:r>
      <w:r>
        <w:rPr>
          <w:color w:val="231F20"/>
          <w:spacing w:val="-14"/>
        </w:rPr>
        <w:t> </w:t>
      </w:r>
      <w:r>
        <w:rPr>
          <w:color w:val="231F20"/>
        </w:rPr>
        <w:t>system:</w:t>
      </w:r>
    </w:p>
    <w:p>
      <w:pPr>
        <w:pStyle w:val="ListParagraph"/>
        <w:numPr>
          <w:ilvl w:val="0"/>
          <w:numId w:val="4"/>
        </w:numPr>
        <w:tabs>
          <w:tab w:pos="2167" w:val="left" w:leader="none"/>
        </w:tabs>
        <w:spacing w:line="220" w:lineRule="auto" w:before="202" w:after="0"/>
        <w:ind w:left="2166" w:right="1274" w:hanging="212"/>
        <w:jc w:val="left"/>
        <w:rPr>
          <w:sz w:val="21"/>
        </w:rPr>
      </w:pPr>
      <w:r>
        <w:rPr>
          <w:color w:val="231F20"/>
          <w:sz w:val="21"/>
        </w:rPr>
        <w:t>1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percent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all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instructions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executed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accessed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page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other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than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the current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page.</w:t>
      </w:r>
    </w:p>
    <w:p>
      <w:pPr>
        <w:pStyle w:val="ListParagraph"/>
        <w:numPr>
          <w:ilvl w:val="0"/>
          <w:numId w:val="4"/>
        </w:numPr>
        <w:tabs>
          <w:tab w:pos="2167" w:val="left" w:leader="none"/>
        </w:tabs>
        <w:spacing w:line="220" w:lineRule="auto" w:before="118" w:after="0"/>
        <w:ind w:left="2166" w:right="1228" w:hanging="212"/>
        <w:jc w:val="left"/>
        <w:rPr>
          <w:sz w:val="21"/>
        </w:rPr>
      </w:pPr>
      <w:r>
        <w:rPr>
          <w:color w:val="231F20"/>
          <w:sz w:val="21"/>
        </w:rPr>
        <w:t>Of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instructions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accessed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another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page,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80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percent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accessed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 page already in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memory.</w:t>
      </w:r>
    </w:p>
    <w:p>
      <w:pPr>
        <w:pStyle w:val="ListParagraph"/>
        <w:numPr>
          <w:ilvl w:val="0"/>
          <w:numId w:val="4"/>
        </w:numPr>
        <w:tabs>
          <w:tab w:pos="2167" w:val="left" w:leader="none"/>
        </w:tabs>
        <w:spacing w:line="220" w:lineRule="auto" w:before="117" w:after="0"/>
        <w:ind w:left="2166" w:right="1276" w:hanging="212"/>
        <w:jc w:val="left"/>
        <w:rPr>
          <w:sz w:val="21"/>
        </w:rPr>
      </w:pPr>
      <w:r>
        <w:rPr>
          <w:color w:val="231F20"/>
          <w:sz w:val="21"/>
        </w:rPr>
        <w:t>When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new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page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was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required,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replaced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page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was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modified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50 percent of the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time.</w:t>
      </w:r>
    </w:p>
    <w:p>
      <w:pPr>
        <w:pStyle w:val="BodyText"/>
        <w:spacing w:line="220" w:lineRule="auto" w:before="204"/>
        <w:ind w:left="1868" w:right="1227"/>
        <w:jc w:val="both"/>
      </w:pPr>
      <w:r>
        <w:rPr>
          <w:color w:val="231F20"/>
        </w:rPr>
        <w:t>Calculate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effective</w:t>
      </w:r>
      <w:r>
        <w:rPr>
          <w:color w:val="231F20"/>
          <w:spacing w:val="-17"/>
        </w:rPr>
        <w:t> </w:t>
      </w:r>
      <w:r>
        <w:rPr>
          <w:color w:val="231F20"/>
        </w:rPr>
        <w:t>instruction</w:t>
      </w:r>
      <w:r>
        <w:rPr>
          <w:color w:val="231F20"/>
          <w:spacing w:val="-16"/>
        </w:rPr>
        <w:t> </w:t>
      </w:r>
      <w:r>
        <w:rPr>
          <w:color w:val="231F20"/>
        </w:rPr>
        <w:t>time</w:t>
      </w:r>
      <w:r>
        <w:rPr>
          <w:color w:val="231F20"/>
          <w:spacing w:val="-16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system,</w:t>
      </w:r>
      <w:r>
        <w:rPr>
          <w:color w:val="231F20"/>
          <w:spacing w:val="-16"/>
        </w:rPr>
        <w:t> </w:t>
      </w:r>
      <w:r>
        <w:rPr>
          <w:color w:val="231F20"/>
        </w:rPr>
        <w:t>assuming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the system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running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processor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idle</w:t>
      </w:r>
      <w:r>
        <w:rPr>
          <w:color w:val="231F20"/>
          <w:spacing w:val="-12"/>
        </w:rPr>
        <w:t> </w:t>
      </w:r>
      <w:r>
        <w:rPr>
          <w:color w:val="231F20"/>
        </w:rPr>
        <w:t>during drum</w:t>
      </w:r>
      <w:r>
        <w:rPr>
          <w:color w:val="231F20"/>
          <w:spacing w:val="-2"/>
        </w:rPr>
        <w:t> </w:t>
      </w:r>
      <w:r>
        <w:rPr>
          <w:color w:val="231F20"/>
        </w:rPr>
        <w:t>transfers.</w:t>
      </w:r>
    </w:p>
    <w:p>
      <w:pPr>
        <w:pStyle w:val="Heading1"/>
        <w:spacing w:line="239" w:lineRule="exact"/>
        <w:ind w:left="1868"/>
      </w:pPr>
      <w:r>
        <w:rPr>
          <w:color w:val="231F20"/>
        </w:rPr>
        <w:t>Answer:</w:t>
      </w:r>
    </w:p>
    <w:p>
      <w:pPr>
        <w:pStyle w:val="BodyText"/>
        <w:rPr>
          <w:b/>
          <w:sz w:val="24"/>
        </w:rPr>
      </w:pPr>
    </w:p>
    <w:p>
      <w:pPr>
        <w:pStyle w:val="BodyText"/>
        <w:tabs>
          <w:tab w:pos="5165" w:val="left" w:leader="none"/>
          <w:tab w:pos="6285" w:val="left" w:leader="none"/>
        </w:tabs>
        <w:spacing w:line="281" w:lineRule="exact" w:before="175"/>
        <w:ind w:left="2346"/>
      </w:pPr>
      <w:r>
        <w:rPr>
          <w:color w:val="231F20"/>
        </w:rPr>
        <w:t>effective</w:t>
      </w:r>
      <w:r>
        <w:rPr>
          <w:color w:val="231F20"/>
          <w:spacing w:val="-8"/>
        </w:rPr>
        <w:t> </w:t>
      </w:r>
      <w:r>
        <w:rPr>
          <w:color w:val="231F20"/>
        </w:rPr>
        <w:t>access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  <w:tab/>
      </w:r>
      <w:r>
        <w:rPr>
          <w:rFonts w:ascii="Lucida Sans Unicode" w:hAnsi="Lucida Sans Unicode"/>
          <w:color w:val="231F20"/>
        </w:rPr>
        <w:t>=</w:t>
        <w:tab/>
      </w:r>
      <w:r>
        <w:rPr>
          <w:color w:val="231F20"/>
        </w:rPr>
        <w:t>0.99 </w:t>
      </w:r>
      <w:r>
        <w:rPr>
          <w:rFonts w:ascii="Lucida Sans Unicode" w:hAnsi="Lucida Sans Unicode"/>
          <w:color w:val="231F20"/>
        </w:rPr>
        <w:t>× </w:t>
      </w:r>
      <w:r>
        <w:rPr>
          <w:color w:val="231F20"/>
        </w:rPr>
        <w:t>(1 </w:t>
      </w:r>
      <w:r>
        <w:rPr>
          <w:rFonts w:ascii="Arial Black" w:hAnsi="Arial Black"/>
          <w:color w:val="231F20"/>
        </w:rPr>
        <w:t>µ</w:t>
      </w:r>
      <w:r>
        <w:rPr>
          <w:color w:val="231F20"/>
        </w:rPr>
        <w:t>sec + 0.008 </w:t>
      </w:r>
      <w:r>
        <w:rPr>
          <w:rFonts w:ascii="Lucida Sans Unicode" w:hAnsi="Lucida Sans Unicode"/>
          <w:color w:val="231F20"/>
        </w:rPr>
        <w:t>×</w:t>
      </w:r>
      <w:r>
        <w:rPr>
          <w:rFonts w:ascii="Lucida Sans Unicode" w:hAnsi="Lucida Sans Unicode"/>
          <w:color w:val="231F20"/>
          <w:spacing w:val="-40"/>
        </w:rPr>
        <w:t> </w:t>
      </w:r>
      <w:r>
        <w:rPr>
          <w:color w:val="231F20"/>
        </w:rPr>
        <w:t>(2 </w:t>
      </w:r>
      <w:r>
        <w:rPr>
          <w:rFonts w:ascii="Arial Black" w:hAnsi="Arial Black"/>
          <w:color w:val="231F20"/>
        </w:rPr>
        <w:t>µ</w:t>
      </w:r>
      <w:r>
        <w:rPr>
          <w:color w:val="231F20"/>
        </w:rPr>
        <w:t>sec)</w:t>
      </w:r>
    </w:p>
    <w:p>
      <w:pPr>
        <w:pStyle w:val="BodyText"/>
        <w:spacing w:line="239" w:lineRule="exact"/>
        <w:ind w:left="6285"/>
      </w:pPr>
      <w:r>
        <w:rPr>
          <w:color w:val="231F20"/>
        </w:rPr>
        <w:t>+ 0.002 </w:t>
      </w:r>
      <w:r>
        <w:rPr>
          <w:rFonts w:ascii="Lucida Sans Unicode" w:hAnsi="Lucida Sans Unicode"/>
          <w:color w:val="231F20"/>
        </w:rPr>
        <w:t>× </w:t>
      </w:r>
      <w:r>
        <w:rPr>
          <w:color w:val="231F20"/>
        </w:rPr>
        <w:t>(10,000 </w:t>
      </w:r>
      <w:r>
        <w:rPr>
          <w:rFonts w:ascii="Arial Black" w:hAnsi="Arial Black"/>
          <w:color w:val="231F20"/>
        </w:rPr>
        <w:t>µ</w:t>
      </w:r>
      <w:r>
        <w:rPr>
          <w:color w:val="231F20"/>
        </w:rPr>
        <w:t>sec + 1,000</w:t>
      </w:r>
      <w:r>
        <w:rPr>
          <w:color w:val="231F20"/>
          <w:spacing w:val="-38"/>
        </w:rPr>
        <w:t> </w:t>
      </w:r>
      <w:r>
        <w:rPr>
          <w:rFonts w:ascii="Arial Black" w:hAnsi="Arial Black"/>
          <w:color w:val="231F20"/>
        </w:rPr>
        <w:t>µ</w:t>
      </w:r>
      <w:r>
        <w:rPr>
          <w:color w:val="231F20"/>
        </w:rPr>
        <w:t>sec)</w:t>
      </w:r>
    </w:p>
    <w:p>
      <w:pPr>
        <w:pStyle w:val="BodyText"/>
        <w:spacing w:line="239" w:lineRule="exact"/>
        <w:ind w:left="6285"/>
      </w:pPr>
      <w:r>
        <w:rPr>
          <w:color w:val="231F20"/>
        </w:rPr>
        <w:t>+ 0.001 </w:t>
      </w:r>
      <w:r>
        <w:rPr>
          <w:rFonts w:ascii="Lucida Sans Unicode" w:hAnsi="Lucida Sans Unicode"/>
          <w:color w:val="231F20"/>
        </w:rPr>
        <w:t>× </w:t>
      </w:r>
      <w:r>
        <w:rPr>
          <w:color w:val="231F20"/>
        </w:rPr>
        <w:t>(10,000 </w:t>
      </w:r>
      <w:r>
        <w:rPr>
          <w:rFonts w:ascii="Arial Black" w:hAnsi="Arial Black"/>
          <w:color w:val="231F20"/>
        </w:rPr>
        <w:t>µ</w:t>
      </w:r>
      <w:r>
        <w:rPr>
          <w:color w:val="231F20"/>
        </w:rPr>
        <w:t>sec + 1,000</w:t>
      </w:r>
      <w:r>
        <w:rPr>
          <w:color w:val="231F20"/>
          <w:spacing w:val="-38"/>
        </w:rPr>
        <w:t> </w:t>
      </w:r>
      <w:r>
        <w:rPr>
          <w:rFonts w:ascii="Arial Black" w:hAnsi="Arial Black"/>
          <w:color w:val="231F20"/>
        </w:rPr>
        <w:t>µ</w:t>
      </w:r>
      <w:r>
        <w:rPr>
          <w:color w:val="231F20"/>
        </w:rPr>
        <w:t>sec)</w:t>
      </w:r>
    </w:p>
    <w:p>
      <w:pPr>
        <w:pStyle w:val="BodyText"/>
        <w:tabs>
          <w:tab w:pos="6285" w:val="left" w:leader="none"/>
        </w:tabs>
        <w:spacing w:line="239" w:lineRule="exact"/>
        <w:ind w:left="5165"/>
      </w:pPr>
      <w:r>
        <w:rPr>
          <w:rFonts w:ascii="Lucida Sans Unicode" w:hAnsi="Lucida Sans Unicode"/>
          <w:color w:val="231F20"/>
        </w:rPr>
        <w:t>=</w:t>
        <w:tab/>
      </w:r>
      <w:r>
        <w:rPr>
          <w:color w:val="231F20"/>
        </w:rPr>
        <w:t>(0.99 + 0.016 + 22.0 + 11.0)</w:t>
      </w:r>
      <w:r>
        <w:rPr>
          <w:color w:val="231F20"/>
          <w:spacing w:val="-12"/>
        </w:rPr>
        <w:t> </w:t>
      </w:r>
      <w:r>
        <w:rPr>
          <w:rFonts w:ascii="Arial Black" w:hAnsi="Arial Black"/>
          <w:color w:val="231F20"/>
        </w:rPr>
        <w:t>µ</w:t>
      </w:r>
      <w:r>
        <w:rPr>
          <w:color w:val="231F20"/>
        </w:rPr>
        <w:t>sec</w:t>
      </w:r>
    </w:p>
    <w:p>
      <w:pPr>
        <w:pStyle w:val="BodyText"/>
        <w:tabs>
          <w:tab w:pos="6285" w:val="left" w:leader="none"/>
        </w:tabs>
        <w:spacing w:line="282" w:lineRule="exact"/>
        <w:ind w:left="5165"/>
      </w:pPr>
      <w:r>
        <w:rPr>
          <w:rFonts w:ascii="Lucida Sans Unicode" w:hAnsi="Lucida Sans Unicode"/>
          <w:color w:val="231F20"/>
        </w:rPr>
        <w:t>=</w:t>
        <w:tab/>
      </w:r>
      <w:r>
        <w:rPr>
          <w:color w:val="231F20"/>
        </w:rPr>
        <w:t>34.0 </w:t>
      </w:r>
      <w:r>
        <w:rPr>
          <w:rFonts w:ascii="Arial Black" w:hAnsi="Arial Black"/>
          <w:color w:val="231F20"/>
        </w:rPr>
        <w:t>µ</w:t>
      </w:r>
      <w:r>
        <w:rPr>
          <w:color w:val="231F20"/>
        </w:rPr>
        <w:t>sec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  <w:tab w:pos="1869" w:val="left" w:leader="none"/>
        </w:tabs>
        <w:spacing w:line="240" w:lineRule="auto" w:before="276" w:after="0"/>
        <w:ind w:left="1868" w:right="0" w:hanging="486"/>
        <w:jc w:val="left"/>
        <w:rPr>
          <w:sz w:val="21"/>
        </w:rPr>
      </w:pPr>
      <w:r>
        <w:rPr>
          <w:color w:val="231F20"/>
          <w:sz w:val="21"/>
        </w:rPr>
        <w:t>Consider the two-dimensional array</w:t>
      </w:r>
      <w:r>
        <w:rPr>
          <w:color w:val="231F20"/>
          <w:spacing w:val="-6"/>
          <w:sz w:val="21"/>
        </w:rPr>
        <w:t> </w:t>
      </w:r>
      <w:r>
        <w:rPr>
          <w:rFonts w:ascii="Bookman Old Style"/>
          <w:b w:val="0"/>
          <w:color w:val="231F20"/>
          <w:sz w:val="21"/>
        </w:rPr>
        <w:t>A</w:t>
      </w:r>
      <w:r>
        <w:rPr>
          <w:color w:val="231F20"/>
          <w:sz w:val="21"/>
        </w:rPr>
        <w:t>:</w:t>
      </w:r>
    </w:p>
    <w:p>
      <w:pPr>
        <w:pStyle w:val="BodyText"/>
        <w:spacing w:before="108"/>
        <w:ind w:left="2548"/>
        <w:rPr>
          <w:rFonts w:ascii="Bookman Old Style"/>
          <w:b w:val="0"/>
        </w:rPr>
      </w:pPr>
      <w:r>
        <w:rPr>
          <w:rFonts w:ascii="Bookman Old Style"/>
          <w:b w:val="0"/>
          <w:color w:val="231F20"/>
          <w:w w:val="110"/>
        </w:rPr>
        <w:t>int A[][] </w:t>
      </w:r>
      <w:r>
        <w:rPr>
          <w:rFonts w:ascii="Bookman Old Style"/>
          <w:b w:val="0"/>
          <w:color w:val="231F20"/>
          <w:w w:val="105"/>
        </w:rPr>
        <w:t>= new </w:t>
      </w:r>
      <w:r>
        <w:rPr>
          <w:rFonts w:ascii="Bookman Old Style"/>
          <w:b w:val="0"/>
          <w:color w:val="231F20"/>
          <w:w w:val="110"/>
        </w:rPr>
        <w:t>int[100][100];</w:t>
      </w:r>
    </w:p>
    <w:p>
      <w:pPr>
        <w:pStyle w:val="BodyText"/>
        <w:spacing w:line="220" w:lineRule="auto" w:before="117"/>
        <w:ind w:left="1868" w:right="1226"/>
        <w:jc w:val="both"/>
      </w:pPr>
      <w:r>
        <w:rPr>
          <w:color w:val="231F20"/>
        </w:rPr>
        <w:t>where </w:t>
      </w:r>
      <w:r>
        <w:rPr>
          <w:rFonts w:ascii="Bookman Old Style"/>
          <w:b w:val="0"/>
          <w:color w:val="231F20"/>
        </w:rPr>
        <w:t>A[0][0] </w:t>
      </w:r>
      <w:r>
        <w:rPr>
          <w:color w:val="231F20"/>
        </w:rPr>
        <w:t>is at location 200, in a paged memory system with pages of size 200. A small process is in page 0 (locations 0 to 199) for ma- nipulating the matrix; thus, every instruction fetch will be from  page 0.</w:t>
      </w:r>
    </w:p>
    <w:p>
      <w:pPr>
        <w:pStyle w:val="BodyText"/>
        <w:spacing w:line="220" w:lineRule="auto"/>
        <w:ind w:left="1867" w:right="1226" w:firstLine="213"/>
        <w:jc w:val="both"/>
      </w:pP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three</w:t>
      </w:r>
      <w:r>
        <w:rPr>
          <w:color w:val="231F20"/>
          <w:spacing w:val="-13"/>
        </w:rPr>
        <w:t> </w:t>
      </w:r>
      <w:r>
        <w:rPr>
          <w:color w:val="231F20"/>
        </w:rPr>
        <w:t>page</w:t>
      </w:r>
      <w:r>
        <w:rPr>
          <w:color w:val="231F20"/>
          <w:spacing w:val="-13"/>
        </w:rPr>
        <w:t> </w:t>
      </w:r>
      <w:r>
        <w:rPr>
          <w:color w:val="231F20"/>
        </w:rPr>
        <w:t>frames,</w:t>
      </w:r>
      <w:r>
        <w:rPr>
          <w:color w:val="231F20"/>
          <w:spacing w:val="-15"/>
        </w:rPr>
        <w:t> </w:t>
      </w:r>
      <w:r>
        <w:rPr>
          <w:color w:val="231F20"/>
        </w:rPr>
        <w:t>how</w:t>
      </w:r>
      <w:r>
        <w:rPr>
          <w:color w:val="231F20"/>
          <w:spacing w:val="-12"/>
        </w:rPr>
        <w:t> </w:t>
      </w:r>
      <w:r>
        <w:rPr>
          <w:color w:val="231F20"/>
        </w:rPr>
        <w:t>many</w:t>
      </w:r>
      <w:r>
        <w:rPr>
          <w:color w:val="231F20"/>
          <w:spacing w:val="-13"/>
        </w:rPr>
        <w:t> </w:t>
      </w:r>
      <w:r>
        <w:rPr>
          <w:color w:val="231F20"/>
        </w:rPr>
        <w:t>page</w:t>
      </w:r>
      <w:r>
        <w:rPr>
          <w:color w:val="231F20"/>
          <w:spacing w:val="-14"/>
        </w:rPr>
        <w:t> </w:t>
      </w:r>
      <w:r>
        <w:rPr>
          <w:color w:val="231F20"/>
        </w:rPr>
        <w:t>faults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generated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fol- lowing</w:t>
      </w:r>
      <w:r>
        <w:rPr>
          <w:color w:val="231F20"/>
          <w:spacing w:val="-15"/>
        </w:rPr>
        <w:t> </w:t>
      </w:r>
      <w:r>
        <w:rPr>
          <w:color w:val="231F20"/>
        </w:rPr>
        <w:t>array-initialization</w:t>
      </w:r>
      <w:r>
        <w:rPr>
          <w:color w:val="231F20"/>
          <w:spacing w:val="-16"/>
        </w:rPr>
        <w:t> </w:t>
      </w:r>
      <w:r>
        <w:rPr>
          <w:color w:val="231F20"/>
        </w:rPr>
        <w:t>loops,</w:t>
      </w:r>
      <w:r>
        <w:rPr>
          <w:color w:val="231F20"/>
          <w:spacing w:val="-15"/>
        </w:rPr>
        <w:t> </w:t>
      </w:r>
      <w:r>
        <w:rPr>
          <w:color w:val="231F20"/>
        </w:rPr>
        <w:t>using</w:t>
      </w:r>
      <w:r>
        <w:rPr>
          <w:color w:val="231F20"/>
          <w:spacing w:val="-14"/>
        </w:rPr>
        <w:t> </w:t>
      </w:r>
      <w:r>
        <w:rPr>
          <w:color w:val="231F20"/>
          <w:sz w:val="18"/>
        </w:rPr>
        <w:t>LRU</w:t>
      </w:r>
      <w:r>
        <w:rPr>
          <w:color w:val="231F20"/>
          <w:spacing w:val="-8"/>
          <w:sz w:val="18"/>
        </w:rPr>
        <w:t> </w:t>
      </w:r>
      <w:r>
        <w:rPr>
          <w:color w:val="231F20"/>
        </w:rPr>
        <w:t>replacement,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assuming page</w:t>
      </w:r>
      <w:r>
        <w:rPr>
          <w:color w:val="231F20"/>
          <w:spacing w:val="-12"/>
        </w:rPr>
        <w:t> </w:t>
      </w:r>
      <w:r>
        <w:rPr>
          <w:color w:val="231F20"/>
        </w:rPr>
        <w:t>frame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process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it,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two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initially</w:t>
      </w:r>
      <w:r>
        <w:rPr>
          <w:color w:val="231F20"/>
          <w:spacing w:val="-11"/>
        </w:rPr>
        <w:t> </w:t>
      </w:r>
      <w:r>
        <w:rPr>
          <w:color w:val="231F20"/>
        </w:rPr>
        <w:t>empty?</w:t>
      </w:r>
    </w:p>
    <w:p>
      <w:pPr>
        <w:pStyle w:val="BodyText"/>
        <w:spacing w:line="228" w:lineRule="auto" w:before="136"/>
        <w:ind w:left="2469" w:right="4020" w:hanging="322"/>
        <w:jc w:val="both"/>
        <w:rPr>
          <w:rFonts w:ascii="Bookman Old Style"/>
          <w:b w:val="0"/>
        </w:rPr>
      </w:pPr>
      <w:r>
        <w:rPr>
          <w:color w:val="231F20"/>
          <w:w w:val="110"/>
        </w:rPr>
        <w:t>a. </w:t>
      </w:r>
      <w:r>
        <w:rPr>
          <w:rFonts w:ascii="Bookman Old Style"/>
          <w:b w:val="0"/>
          <w:color w:val="231F20"/>
          <w:w w:val="135"/>
        </w:rPr>
        <w:t>for (int </w:t>
      </w:r>
      <w:r>
        <w:rPr>
          <w:rFonts w:ascii="Bookman Old Style"/>
          <w:b w:val="0"/>
          <w:color w:val="231F20"/>
          <w:w w:val="145"/>
        </w:rPr>
        <w:t>j </w:t>
      </w:r>
      <w:r>
        <w:rPr>
          <w:rFonts w:ascii="Bookman Old Style"/>
          <w:b w:val="0"/>
          <w:color w:val="231F20"/>
          <w:w w:val="110"/>
        </w:rPr>
        <w:t>= </w:t>
      </w:r>
      <w:r>
        <w:rPr>
          <w:rFonts w:ascii="Bookman Old Style"/>
          <w:b w:val="0"/>
          <w:color w:val="231F20"/>
          <w:w w:val="135"/>
        </w:rPr>
        <w:t>0; </w:t>
      </w:r>
      <w:r>
        <w:rPr>
          <w:rFonts w:ascii="Bookman Old Style"/>
          <w:b w:val="0"/>
          <w:color w:val="231F20"/>
          <w:w w:val="145"/>
        </w:rPr>
        <w:t>j </w:t>
      </w:r>
      <w:r>
        <w:rPr>
          <w:rFonts w:ascii="Bookman Old Style"/>
          <w:b w:val="0"/>
          <w:color w:val="231F20"/>
          <w:w w:val="110"/>
        </w:rPr>
        <w:t>&lt; 100; j++) </w:t>
      </w:r>
      <w:r>
        <w:rPr>
          <w:rFonts w:ascii="Bookman Old Style"/>
          <w:b w:val="0"/>
          <w:color w:val="231F20"/>
          <w:w w:val="135"/>
        </w:rPr>
        <w:t>for (int </w:t>
      </w:r>
      <w:r>
        <w:rPr>
          <w:rFonts w:ascii="Bookman Old Style"/>
          <w:b w:val="0"/>
          <w:color w:val="231F20"/>
          <w:w w:val="145"/>
        </w:rPr>
        <w:t>i </w:t>
      </w:r>
      <w:r>
        <w:rPr>
          <w:rFonts w:ascii="Bookman Old Style"/>
          <w:b w:val="0"/>
          <w:color w:val="231F20"/>
          <w:w w:val="110"/>
        </w:rPr>
        <w:t>= </w:t>
      </w:r>
      <w:r>
        <w:rPr>
          <w:rFonts w:ascii="Bookman Old Style"/>
          <w:b w:val="0"/>
          <w:color w:val="231F20"/>
          <w:w w:val="135"/>
        </w:rPr>
        <w:t>0; </w:t>
      </w:r>
      <w:r>
        <w:rPr>
          <w:rFonts w:ascii="Bookman Old Style"/>
          <w:b w:val="0"/>
          <w:color w:val="231F20"/>
          <w:w w:val="145"/>
        </w:rPr>
        <w:t>i </w:t>
      </w:r>
      <w:r>
        <w:rPr>
          <w:rFonts w:ascii="Bookman Old Style"/>
          <w:b w:val="0"/>
          <w:color w:val="231F20"/>
          <w:w w:val="110"/>
        </w:rPr>
        <w:t>&lt; 100; i++) </w:t>
      </w:r>
      <w:r>
        <w:rPr>
          <w:rFonts w:ascii="Bookman Old Style"/>
          <w:b w:val="0"/>
          <w:color w:val="231F20"/>
          <w:w w:val="135"/>
        </w:rPr>
        <w:t>A[i][j] </w:t>
      </w:r>
      <w:r>
        <w:rPr>
          <w:rFonts w:ascii="Bookman Old Style"/>
          <w:b w:val="0"/>
          <w:color w:val="231F20"/>
          <w:w w:val="110"/>
        </w:rPr>
        <w:t>=</w:t>
      </w:r>
      <w:r>
        <w:rPr>
          <w:rFonts w:ascii="Bookman Old Style"/>
          <w:b w:val="0"/>
          <w:color w:val="231F20"/>
          <w:spacing w:val="51"/>
          <w:w w:val="110"/>
        </w:rPr>
        <w:t> </w:t>
      </w:r>
      <w:r>
        <w:rPr>
          <w:rFonts w:ascii="Bookman Old Style"/>
          <w:b w:val="0"/>
          <w:color w:val="231F20"/>
          <w:w w:val="135"/>
        </w:rPr>
        <w:t>0;</w:t>
      </w:r>
    </w:p>
    <w:p>
      <w:pPr>
        <w:pStyle w:val="BodyText"/>
        <w:spacing w:line="228" w:lineRule="auto" w:before="120"/>
        <w:ind w:left="2469" w:right="4020" w:hanging="333"/>
        <w:jc w:val="both"/>
        <w:rPr>
          <w:rFonts w:ascii="Bookman Old Style"/>
          <w:b w:val="0"/>
        </w:rPr>
      </w:pPr>
      <w:r>
        <w:rPr>
          <w:color w:val="231F20"/>
          <w:w w:val="110"/>
        </w:rPr>
        <w:t>b. </w:t>
      </w:r>
      <w:r>
        <w:rPr>
          <w:rFonts w:ascii="Bookman Old Style"/>
          <w:b w:val="0"/>
          <w:color w:val="231F20"/>
          <w:w w:val="135"/>
        </w:rPr>
        <w:t>for (int </w:t>
      </w:r>
      <w:r>
        <w:rPr>
          <w:rFonts w:ascii="Bookman Old Style"/>
          <w:b w:val="0"/>
          <w:color w:val="231F20"/>
          <w:w w:val="145"/>
        </w:rPr>
        <w:t>i </w:t>
      </w:r>
      <w:r>
        <w:rPr>
          <w:rFonts w:ascii="Bookman Old Style"/>
          <w:b w:val="0"/>
          <w:color w:val="231F20"/>
          <w:w w:val="110"/>
        </w:rPr>
        <w:t>= </w:t>
      </w:r>
      <w:r>
        <w:rPr>
          <w:rFonts w:ascii="Bookman Old Style"/>
          <w:b w:val="0"/>
          <w:color w:val="231F20"/>
          <w:w w:val="135"/>
        </w:rPr>
        <w:t>0; </w:t>
      </w:r>
      <w:r>
        <w:rPr>
          <w:rFonts w:ascii="Bookman Old Style"/>
          <w:b w:val="0"/>
          <w:color w:val="231F20"/>
          <w:w w:val="145"/>
        </w:rPr>
        <w:t>i </w:t>
      </w:r>
      <w:r>
        <w:rPr>
          <w:rFonts w:ascii="Bookman Old Style"/>
          <w:b w:val="0"/>
          <w:color w:val="231F20"/>
          <w:w w:val="110"/>
        </w:rPr>
        <w:t>&lt; 100; i++) </w:t>
      </w:r>
      <w:r>
        <w:rPr>
          <w:rFonts w:ascii="Bookman Old Style"/>
          <w:b w:val="0"/>
          <w:color w:val="231F20"/>
          <w:w w:val="135"/>
        </w:rPr>
        <w:t>for (int </w:t>
      </w:r>
      <w:r>
        <w:rPr>
          <w:rFonts w:ascii="Bookman Old Style"/>
          <w:b w:val="0"/>
          <w:color w:val="231F20"/>
          <w:w w:val="145"/>
        </w:rPr>
        <w:t>j </w:t>
      </w:r>
      <w:r>
        <w:rPr>
          <w:rFonts w:ascii="Bookman Old Style"/>
          <w:b w:val="0"/>
          <w:color w:val="231F20"/>
          <w:w w:val="110"/>
        </w:rPr>
        <w:t>= </w:t>
      </w:r>
      <w:r>
        <w:rPr>
          <w:rFonts w:ascii="Bookman Old Style"/>
          <w:b w:val="0"/>
          <w:color w:val="231F20"/>
          <w:w w:val="135"/>
        </w:rPr>
        <w:t>0; </w:t>
      </w:r>
      <w:r>
        <w:rPr>
          <w:rFonts w:ascii="Bookman Old Style"/>
          <w:b w:val="0"/>
          <w:color w:val="231F20"/>
          <w:w w:val="145"/>
        </w:rPr>
        <w:t>j </w:t>
      </w:r>
      <w:r>
        <w:rPr>
          <w:rFonts w:ascii="Bookman Old Style"/>
          <w:b w:val="0"/>
          <w:color w:val="231F20"/>
          <w:w w:val="110"/>
        </w:rPr>
        <w:t>&lt; 100; j++) </w:t>
      </w:r>
      <w:r>
        <w:rPr>
          <w:rFonts w:ascii="Bookman Old Style"/>
          <w:b w:val="0"/>
          <w:color w:val="231F20"/>
          <w:w w:val="135"/>
        </w:rPr>
        <w:t>A[i][j] </w:t>
      </w:r>
      <w:r>
        <w:rPr>
          <w:rFonts w:ascii="Bookman Old Style"/>
          <w:b w:val="0"/>
          <w:color w:val="231F20"/>
          <w:w w:val="110"/>
        </w:rPr>
        <w:t>=</w:t>
      </w:r>
      <w:r>
        <w:rPr>
          <w:rFonts w:ascii="Bookman Old Style"/>
          <w:b w:val="0"/>
          <w:color w:val="231F20"/>
          <w:spacing w:val="51"/>
          <w:w w:val="110"/>
        </w:rPr>
        <w:t> </w:t>
      </w:r>
      <w:r>
        <w:rPr>
          <w:rFonts w:ascii="Bookman Old Style"/>
          <w:b w:val="0"/>
          <w:color w:val="231F20"/>
          <w:w w:val="135"/>
        </w:rPr>
        <w:t>0;</w:t>
      </w:r>
    </w:p>
    <w:p>
      <w:pPr>
        <w:pStyle w:val="Heading1"/>
        <w:spacing w:before="143"/>
        <w:ind w:left="1867"/>
        <w:jc w:val="left"/>
      </w:pPr>
      <w:r>
        <w:rPr>
          <w:color w:val="231F20"/>
        </w:rPr>
        <w:t>Answer: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131" w:after="0"/>
        <w:ind w:left="2469" w:right="0" w:hanging="322"/>
        <w:jc w:val="left"/>
        <w:rPr>
          <w:sz w:val="21"/>
        </w:rPr>
      </w:pPr>
      <w:r>
        <w:rPr>
          <w:color w:val="231F20"/>
          <w:sz w:val="21"/>
        </w:rPr>
        <w:t>50</w:t>
      </w:r>
    </w:p>
    <w:p>
      <w:pPr>
        <w:pStyle w:val="BodyText"/>
        <w:spacing w:before="98"/>
        <w:ind w:left="2136"/>
      </w:pPr>
      <w:r>
        <w:rPr>
          <w:color w:val="231F20"/>
        </w:rPr>
        <w:t>b. 5,000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  <w:tab w:pos="1868" w:val="left" w:leader="none"/>
        </w:tabs>
        <w:spacing w:line="240" w:lineRule="auto" w:before="125" w:after="0"/>
        <w:ind w:left="1867" w:right="0" w:hanging="486"/>
        <w:jc w:val="left"/>
        <w:rPr>
          <w:sz w:val="21"/>
        </w:rPr>
      </w:pPr>
      <w:r>
        <w:rPr>
          <w:color w:val="231F20"/>
          <w:sz w:val="21"/>
        </w:rPr>
        <w:t>Consider the following page reference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string: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129"/>
      </w:pPr>
      <w:r>
        <w:rPr>
          <w:color w:val="231F20"/>
        </w:rPr>
        <w:t>1, 2, 3, 4, 2, 1, 5, 6, 2, 1, 2, 3, 7, 6, 3, 2, 1, 2, 3, 6.</w:t>
      </w:r>
    </w:p>
    <w:p>
      <w:pPr>
        <w:spacing w:after="0"/>
        <w:sectPr>
          <w:pgSz w:w="12240" w:h="15840"/>
          <w:pgMar w:header="1405" w:footer="0" w:top="1640" w:bottom="280" w:left="1720" w:right="84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20" w:lineRule="auto" w:before="109"/>
        <w:ind w:left="1659" w:right="1435"/>
        <w:jc w:val="both"/>
      </w:pPr>
      <w:r>
        <w:rPr>
          <w:color w:val="231F20"/>
        </w:rPr>
        <w:t>How many page faults would occur for the following replacement al- gorithms, assuming one, two, three, </w:t>
      </w:r>
      <w:r>
        <w:rPr>
          <w:color w:val="231F20"/>
          <w:spacing w:val="-4"/>
        </w:rPr>
        <w:t>four, </w:t>
      </w:r>
      <w:r>
        <w:rPr>
          <w:color w:val="231F20"/>
        </w:rPr>
        <w:t>five, six, or seven frames? Remember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frames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initially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empty,</w:t>
      </w:r>
      <w:r>
        <w:rPr>
          <w:color w:val="231F20"/>
          <w:spacing w:val="-9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first</w:t>
      </w:r>
      <w:r>
        <w:rPr>
          <w:color w:val="231F20"/>
          <w:spacing w:val="-7"/>
        </w:rPr>
        <w:t> </w:t>
      </w:r>
      <w:r>
        <w:rPr>
          <w:color w:val="231F20"/>
        </w:rPr>
        <w:t>unique</w:t>
      </w:r>
      <w:r>
        <w:rPr>
          <w:color w:val="231F20"/>
          <w:spacing w:val="-6"/>
        </w:rPr>
        <w:t> </w:t>
      </w:r>
      <w:r>
        <w:rPr>
          <w:color w:val="231F20"/>
        </w:rPr>
        <w:t>pages</w:t>
      </w:r>
      <w:r>
        <w:rPr>
          <w:color w:val="231F20"/>
          <w:spacing w:val="-8"/>
        </w:rPr>
        <w:t> </w:t>
      </w:r>
      <w:r>
        <w:rPr>
          <w:color w:val="231F20"/>
        </w:rPr>
        <w:t>will all cost one fault</w:t>
      </w:r>
      <w:r>
        <w:rPr>
          <w:color w:val="231F20"/>
          <w:spacing w:val="-3"/>
        </w:rPr>
        <w:t> </w:t>
      </w:r>
      <w:r>
        <w:rPr>
          <w:color w:val="231F20"/>
        </w:rPr>
        <w:t>each.</w:t>
      </w:r>
    </w:p>
    <w:p>
      <w:pPr>
        <w:pStyle w:val="ListParagraph"/>
        <w:numPr>
          <w:ilvl w:val="0"/>
          <w:numId w:val="5"/>
        </w:numPr>
        <w:tabs>
          <w:tab w:pos="1958" w:val="left" w:leader="none"/>
        </w:tabs>
        <w:spacing w:line="240" w:lineRule="auto" w:before="163" w:after="0"/>
        <w:ind w:left="1958" w:right="0" w:hanging="213"/>
        <w:jc w:val="both"/>
        <w:rPr>
          <w:sz w:val="21"/>
        </w:rPr>
      </w:pPr>
      <w:r>
        <w:rPr>
          <w:color w:val="231F20"/>
          <w:sz w:val="18"/>
        </w:rPr>
        <w:t>LRU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21"/>
        </w:rPr>
        <w:t>replacement</w:t>
      </w:r>
    </w:p>
    <w:p>
      <w:pPr>
        <w:pStyle w:val="ListParagraph"/>
        <w:numPr>
          <w:ilvl w:val="0"/>
          <w:numId w:val="5"/>
        </w:numPr>
        <w:tabs>
          <w:tab w:pos="1958" w:val="left" w:leader="none"/>
        </w:tabs>
        <w:spacing w:line="240" w:lineRule="auto" w:before="97" w:after="0"/>
        <w:ind w:left="1958" w:right="0" w:hanging="213"/>
        <w:jc w:val="both"/>
        <w:rPr>
          <w:sz w:val="21"/>
        </w:rPr>
      </w:pPr>
      <w:r>
        <w:rPr>
          <w:color w:val="231F20"/>
          <w:sz w:val="18"/>
        </w:rPr>
        <w:t>FIFO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21"/>
        </w:rPr>
        <w:t>replacement</w:t>
      </w:r>
    </w:p>
    <w:p>
      <w:pPr>
        <w:pStyle w:val="ListParagraph"/>
        <w:numPr>
          <w:ilvl w:val="0"/>
          <w:numId w:val="5"/>
        </w:numPr>
        <w:tabs>
          <w:tab w:pos="1958" w:val="left" w:leader="none"/>
        </w:tabs>
        <w:spacing w:line="240" w:lineRule="auto" w:before="98" w:after="0"/>
        <w:ind w:left="1958" w:right="0" w:hanging="213"/>
        <w:jc w:val="both"/>
        <w:rPr>
          <w:sz w:val="21"/>
        </w:rPr>
      </w:pPr>
      <w:r>
        <w:rPr>
          <w:color w:val="231F20"/>
          <w:sz w:val="21"/>
        </w:rPr>
        <w:t>Optimal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replacement</w:t>
      </w:r>
    </w:p>
    <w:p>
      <w:pPr>
        <w:pStyle w:val="Heading1"/>
        <w:spacing w:before="166"/>
      </w:pPr>
      <w:r>
        <w:rPr>
          <w:color w:val="231F20"/>
        </w:rPr>
        <w:t>Answer: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2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1"/>
        <w:gridCol w:w="1325"/>
        <w:gridCol w:w="1363"/>
        <w:gridCol w:w="1304"/>
      </w:tblGrid>
      <w:tr>
        <w:trPr>
          <w:trHeight w:val="270" w:hRule="atLeast"/>
        </w:trPr>
        <w:tc>
          <w:tcPr>
            <w:tcW w:w="2231" w:type="dxa"/>
          </w:tcPr>
          <w:p>
            <w:pPr>
              <w:pStyle w:val="TableParagraph"/>
              <w:spacing w:line="251" w:lineRule="exact"/>
              <w:ind w:left="28" w:right="453"/>
              <w:rPr>
                <w:sz w:val="21"/>
              </w:rPr>
            </w:pPr>
            <w:r>
              <w:rPr>
                <w:color w:val="231F20"/>
                <w:sz w:val="21"/>
                <w:u w:val="single" w:color="231F20"/>
              </w:rPr>
              <w:t>Number of frame</w:t>
            </w:r>
            <w:r>
              <w:rPr>
                <w:color w:val="231F20"/>
                <w:sz w:val="21"/>
              </w:rPr>
              <w:t>s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21"/>
              <w:ind w:right="477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  <w:u w:val="single" w:color="231F20"/>
              </w:rPr>
              <w:t>LRU</w:t>
            </w:r>
          </w:p>
        </w:tc>
        <w:tc>
          <w:tcPr>
            <w:tcW w:w="1363" w:type="dxa"/>
          </w:tcPr>
          <w:p>
            <w:pPr>
              <w:pStyle w:val="TableParagraph"/>
              <w:spacing w:line="240" w:lineRule="auto" w:before="21"/>
              <w:ind w:right="483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  <w:u w:val="single" w:color="231F20"/>
              </w:rPr>
              <w:t>FIFO</w:t>
            </w:r>
          </w:p>
        </w:tc>
        <w:tc>
          <w:tcPr>
            <w:tcW w:w="1304" w:type="dxa"/>
          </w:tcPr>
          <w:p>
            <w:pPr>
              <w:pStyle w:val="TableParagraph"/>
              <w:spacing w:line="251" w:lineRule="exact"/>
              <w:ind w:left="462" w:right="28"/>
              <w:rPr>
                <w:sz w:val="21"/>
              </w:rPr>
            </w:pPr>
            <w:r>
              <w:rPr>
                <w:color w:val="231F20"/>
                <w:sz w:val="21"/>
                <w:u w:val="single" w:color="231F20"/>
              </w:rPr>
              <w:t>Optimal</w:t>
            </w:r>
          </w:p>
        </w:tc>
      </w:tr>
      <w:tr>
        <w:trPr>
          <w:trHeight w:val="263" w:hRule="atLeast"/>
        </w:trPr>
        <w:tc>
          <w:tcPr>
            <w:tcW w:w="2231" w:type="dxa"/>
          </w:tcPr>
          <w:p>
            <w:pPr>
              <w:pStyle w:val="TableParagraph"/>
              <w:spacing w:line="234" w:lineRule="exact" w:before="9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1</w:t>
            </w:r>
          </w:p>
        </w:tc>
        <w:tc>
          <w:tcPr>
            <w:tcW w:w="1325" w:type="dxa"/>
          </w:tcPr>
          <w:p>
            <w:pPr>
              <w:pStyle w:val="TableParagraph"/>
              <w:spacing w:line="234" w:lineRule="exact" w:before="9"/>
              <w:ind w:right="477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20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9"/>
              <w:ind w:right="483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20</w:t>
            </w:r>
          </w:p>
        </w:tc>
        <w:tc>
          <w:tcPr>
            <w:tcW w:w="1304" w:type="dxa"/>
          </w:tcPr>
          <w:p>
            <w:pPr>
              <w:pStyle w:val="TableParagraph"/>
              <w:spacing w:line="234" w:lineRule="exact" w:before="9"/>
              <w:ind w:left="460" w:right="28"/>
              <w:rPr>
                <w:sz w:val="21"/>
              </w:rPr>
            </w:pPr>
            <w:r>
              <w:rPr>
                <w:color w:val="231F20"/>
                <w:sz w:val="21"/>
              </w:rPr>
              <w:t>20</w:t>
            </w:r>
          </w:p>
        </w:tc>
      </w:tr>
      <w:tr>
        <w:trPr>
          <w:trHeight w:val="238" w:hRule="atLeast"/>
        </w:trPr>
        <w:tc>
          <w:tcPr>
            <w:tcW w:w="2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2</w:t>
            </w:r>
          </w:p>
        </w:tc>
        <w:tc>
          <w:tcPr>
            <w:tcW w:w="1325" w:type="dxa"/>
          </w:tcPr>
          <w:p>
            <w:pPr>
              <w:pStyle w:val="TableParagraph"/>
              <w:ind w:right="477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18</w:t>
            </w:r>
          </w:p>
        </w:tc>
        <w:tc>
          <w:tcPr>
            <w:tcW w:w="1363" w:type="dxa"/>
          </w:tcPr>
          <w:p>
            <w:pPr>
              <w:pStyle w:val="TableParagraph"/>
              <w:ind w:right="483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18</w:t>
            </w:r>
          </w:p>
        </w:tc>
        <w:tc>
          <w:tcPr>
            <w:tcW w:w="1304" w:type="dxa"/>
          </w:tcPr>
          <w:p>
            <w:pPr>
              <w:pStyle w:val="TableParagraph"/>
              <w:ind w:left="460" w:right="28"/>
              <w:rPr>
                <w:sz w:val="21"/>
              </w:rPr>
            </w:pPr>
            <w:r>
              <w:rPr>
                <w:color w:val="231F20"/>
                <w:sz w:val="21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2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3</w:t>
            </w:r>
          </w:p>
        </w:tc>
        <w:tc>
          <w:tcPr>
            <w:tcW w:w="1325" w:type="dxa"/>
          </w:tcPr>
          <w:p>
            <w:pPr>
              <w:pStyle w:val="TableParagraph"/>
              <w:ind w:right="477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15</w:t>
            </w:r>
          </w:p>
        </w:tc>
        <w:tc>
          <w:tcPr>
            <w:tcW w:w="1363" w:type="dxa"/>
          </w:tcPr>
          <w:p>
            <w:pPr>
              <w:pStyle w:val="TableParagraph"/>
              <w:ind w:right="483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16</w:t>
            </w:r>
          </w:p>
        </w:tc>
        <w:tc>
          <w:tcPr>
            <w:tcW w:w="1304" w:type="dxa"/>
          </w:tcPr>
          <w:p>
            <w:pPr>
              <w:pStyle w:val="TableParagraph"/>
              <w:ind w:left="460" w:right="28"/>
              <w:rPr>
                <w:sz w:val="21"/>
              </w:rPr>
            </w:pPr>
            <w:r>
              <w:rPr>
                <w:color w:val="231F20"/>
                <w:sz w:val="21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2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4</w:t>
            </w:r>
          </w:p>
        </w:tc>
        <w:tc>
          <w:tcPr>
            <w:tcW w:w="1325" w:type="dxa"/>
          </w:tcPr>
          <w:p>
            <w:pPr>
              <w:pStyle w:val="TableParagraph"/>
              <w:ind w:right="477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10</w:t>
            </w:r>
          </w:p>
        </w:tc>
        <w:tc>
          <w:tcPr>
            <w:tcW w:w="1363" w:type="dxa"/>
          </w:tcPr>
          <w:p>
            <w:pPr>
              <w:pStyle w:val="TableParagraph"/>
              <w:ind w:right="483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14</w:t>
            </w:r>
          </w:p>
        </w:tc>
        <w:tc>
          <w:tcPr>
            <w:tcW w:w="1304" w:type="dxa"/>
          </w:tcPr>
          <w:p>
            <w:pPr>
              <w:pStyle w:val="TableParagraph"/>
              <w:ind w:left="433" w:right="0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8</w:t>
            </w:r>
          </w:p>
        </w:tc>
      </w:tr>
      <w:tr>
        <w:trPr>
          <w:trHeight w:val="238" w:hRule="atLeast"/>
        </w:trPr>
        <w:tc>
          <w:tcPr>
            <w:tcW w:w="2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5</w:t>
            </w:r>
          </w:p>
        </w:tc>
        <w:tc>
          <w:tcPr>
            <w:tcW w:w="1325" w:type="dxa"/>
          </w:tcPr>
          <w:p>
            <w:pPr>
              <w:pStyle w:val="TableParagraph"/>
              <w:ind w:right="476"/>
              <w:jc w:val="right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8</w:t>
            </w:r>
          </w:p>
        </w:tc>
        <w:tc>
          <w:tcPr>
            <w:tcW w:w="1363" w:type="dxa"/>
          </w:tcPr>
          <w:p>
            <w:pPr>
              <w:pStyle w:val="TableParagraph"/>
              <w:ind w:right="483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10</w:t>
            </w:r>
          </w:p>
        </w:tc>
        <w:tc>
          <w:tcPr>
            <w:tcW w:w="1304" w:type="dxa"/>
          </w:tcPr>
          <w:p>
            <w:pPr>
              <w:pStyle w:val="TableParagraph"/>
              <w:ind w:left="433" w:right="0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7</w:t>
            </w:r>
          </w:p>
        </w:tc>
      </w:tr>
      <w:tr>
        <w:trPr>
          <w:trHeight w:val="238" w:hRule="atLeast"/>
        </w:trPr>
        <w:tc>
          <w:tcPr>
            <w:tcW w:w="2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6</w:t>
            </w:r>
          </w:p>
        </w:tc>
        <w:tc>
          <w:tcPr>
            <w:tcW w:w="1325" w:type="dxa"/>
          </w:tcPr>
          <w:p>
            <w:pPr>
              <w:pStyle w:val="TableParagraph"/>
              <w:ind w:right="476"/>
              <w:jc w:val="right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7</w:t>
            </w:r>
          </w:p>
        </w:tc>
        <w:tc>
          <w:tcPr>
            <w:tcW w:w="1363" w:type="dxa"/>
          </w:tcPr>
          <w:p>
            <w:pPr>
              <w:pStyle w:val="TableParagraph"/>
              <w:ind w:right="483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10</w:t>
            </w:r>
          </w:p>
        </w:tc>
        <w:tc>
          <w:tcPr>
            <w:tcW w:w="1304" w:type="dxa"/>
          </w:tcPr>
          <w:p>
            <w:pPr>
              <w:pStyle w:val="TableParagraph"/>
              <w:ind w:left="433" w:right="0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7</w:t>
            </w:r>
          </w:p>
        </w:tc>
      </w:tr>
      <w:tr>
        <w:trPr>
          <w:trHeight w:val="245" w:hRule="atLeast"/>
        </w:trPr>
        <w:tc>
          <w:tcPr>
            <w:tcW w:w="2231" w:type="dxa"/>
          </w:tcPr>
          <w:p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7</w:t>
            </w:r>
          </w:p>
        </w:tc>
        <w:tc>
          <w:tcPr>
            <w:tcW w:w="1325" w:type="dxa"/>
          </w:tcPr>
          <w:p>
            <w:pPr>
              <w:pStyle w:val="TableParagraph"/>
              <w:spacing w:line="226" w:lineRule="exact"/>
              <w:ind w:right="476"/>
              <w:jc w:val="right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7</w:t>
            </w:r>
          </w:p>
        </w:tc>
        <w:tc>
          <w:tcPr>
            <w:tcW w:w="1363" w:type="dxa"/>
          </w:tcPr>
          <w:p>
            <w:pPr>
              <w:pStyle w:val="TableParagraph"/>
              <w:spacing w:line="226" w:lineRule="exact"/>
              <w:ind w:right="481"/>
              <w:jc w:val="right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7</w:t>
            </w:r>
          </w:p>
        </w:tc>
        <w:tc>
          <w:tcPr>
            <w:tcW w:w="1304" w:type="dxa"/>
          </w:tcPr>
          <w:p>
            <w:pPr>
              <w:pStyle w:val="TableParagraph"/>
              <w:spacing w:line="226" w:lineRule="exact"/>
              <w:ind w:left="433" w:right="0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7</w:t>
            </w:r>
          </w:p>
        </w:tc>
      </w:tr>
    </w:tbl>
    <w:p>
      <w:pPr>
        <w:pStyle w:val="BodyText"/>
        <w:spacing w:before="3"/>
        <w:rPr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09" w:after="0"/>
        <w:ind w:left="1659" w:right="1434" w:hanging="487"/>
        <w:jc w:val="both"/>
        <w:rPr>
          <w:sz w:val="21"/>
        </w:rPr>
      </w:pPr>
      <w:r>
        <w:rPr>
          <w:color w:val="231F20"/>
          <w:sz w:val="21"/>
        </w:rPr>
        <w:t>Suppose that you want to use a paging algorithm that requires a refer- ence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bit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(such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as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second-chance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replacement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or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working-set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model),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but the hardware does not provide one. Sketch how you could simulate a reference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bit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even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one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were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provided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hardware,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or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explain why it is not possible to do so. If it is possible, calculate what the cost would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be.</w:t>
      </w:r>
    </w:p>
    <w:p>
      <w:pPr>
        <w:pStyle w:val="BodyText"/>
        <w:spacing w:line="220" w:lineRule="auto"/>
        <w:ind w:left="1659" w:right="1436"/>
        <w:jc w:val="both"/>
      </w:pPr>
      <w:r>
        <w:rPr>
          <w:b/>
          <w:color w:val="231F20"/>
        </w:rPr>
        <w:t>Answer: </w:t>
      </w:r>
      <w:r>
        <w:rPr>
          <w:color w:val="231F20"/>
          <w:spacing w:val="-7"/>
        </w:rPr>
        <w:t>You </w:t>
      </w:r>
      <w:r>
        <w:rPr>
          <w:color w:val="231F20"/>
        </w:rPr>
        <w:t>can use the valid/invalid bit supported in hardware to simulate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reference</w:t>
      </w:r>
      <w:r>
        <w:rPr>
          <w:color w:val="231F20"/>
          <w:spacing w:val="-19"/>
        </w:rPr>
        <w:t> </w:t>
      </w:r>
      <w:r>
        <w:rPr>
          <w:color w:val="231F20"/>
        </w:rPr>
        <w:t>bit.</w:t>
      </w:r>
      <w:r>
        <w:rPr>
          <w:color w:val="231F20"/>
          <w:spacing w:val="-19"/>
        </w:rPr>
        <w:t> </w:t>
      </w:r>
      <w:r>
        <w:rPr>
          <w:color w:val="231F20"/>
        </w:rPr>
        <w:t>Initially</w:t>
      </w:r>
      <w:r>
        <w:rPr>
          <w:color w:val="231F20"/>
          <w:spacing w:val="-20"/>
        </w:rPr>
        <w:t> </w:t>
      </w:r>
      <w:r>
        <w:rPr>
          <w:color w:val="231F20"/>
        </w:rPr>
        <w:t>set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bit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invalid.</w:t>
      </w:r>
      <w:r>
        <w:rPr>
          <w:color w:val="231F20"/>
          <w:spacing w:val="-21"/>
        </w:rPr>
        <w:t> </w:t>
      </w:r>
      <w:r>
        <w:rPr>
          <w:color w:val="231F20"/>
        </w:rPr>
        <w:t>On</w:t>
      </w:r>
      <w:r>
        <w:rPr>
          <w:color w:val="231F20"/>
          <w:spacing w:val="-18"/>
        </w:rPr>
        <w:t> </w:t>
      </w:r>
      <w:r>
        <w:rPr>
          <w:color w:val="231F20"/>
        </w:rPr>
        <w:t>first</w:t>
      </w:r>
      <w:r>
        <w:rPr>
          <w:color w:val="231F20"/>
          <w:spacing w:val="-18"/>
        </w:rPr>
        <w:t> </w:t>
      </w:r>
      <w:r>
        <w:rPr>
          <w:color w:val="231F20"/>
        </w:rPr>
        <w:t>reference a trap to the operating system is generated. The operating system will set a software bit to 1 and reset the valid/invalid bit to</w:t>
      </w:r>
      <w:r>
        <w:rPr>
          <w:color w:val="231F20"/>
          <w:spacing w:val="-21"/>
        </w:rPr>
        <w:t> </w:t>
      </w:r>
      <w:r>
        <w:rPr>
          <w:color w:val="231F20"/>
        </w:rPr>
        <w:t>valid.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09" w:after="0"/>
        <w:ind w:left="1659" w:right="1437" w:hanging="592"/>
        <w:jc w:val="both"/>
        <w:rPr>
          <w:sz w:val="21"/>
        </w:rPr>
      </w:pPr>
      <w:r>
        <w:rPr>
          <w:color w:val="231F20"/>
          <w:spacing w:val="-7"/>
          <w:sz w:val="21"/>
        </w:rPr>
        <w:t>You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have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devised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new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page-replacement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algorithm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you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think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may be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optimal.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some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contorted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test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cases,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Belady’s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anomaly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occurs.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the new algorithm optimal? Explain your</w:t>
      </w:r>
      <w:r>
        <w:rPr>
          <w:color w:val="231F20"/>
          <w:spacing w:val="-8"/>
          <w:sz w:val="21"/>
        </w:rPr>
        <w:t> </w:t>
      </w:r>
      <w:r>
        <w:rPr>
          <w:color w:val="231F20"/>
          <w:spacing w:val="-3"/>
          <w:sz w:val="21"/>
        </w:rPr>
        <w:t>answer.</w:t>
      </w:r>
    </w:p>
    <w:p>
      <w:pPr>
        <w:pStyle w:val="BodyText"/>
        <w:spacing w:line="220" w:lineRule="auto"/>
        <w:ind w:left="1659" w:right="1435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No. An optimal algorithm will not suffer from Belady’s anomaly because — by definition — an optimal algorithm replaces the page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longest</w:t>
      </w:r>
      <w:r>
        <w:rPr>
          <w:color w:val="231F20"/>
          <w:spacing w:val="-8"/>
        </w:rPr>
        <w:t> </w:t>
      </w:r>
      <w:r>
        <w:rPr>
          <w:color w:val="231F20"/>
        </w:rPr>
        <w:t>time.</w:t>
      </w:r>
      <w:r>
        <w:rPr>
          <w:color w:val="231F20"/>
          <w:spacing w:val="-9"/>
        </w:rPr>
        <w:t> </w:t>
      </w:r>
      <w:r>
        <w:rPr>
          <w:color w:val="231F20"/>
        </w:rPr>
        <w:t>Belady’s</w:t>
      </w:r>
      <w:r>
        <w:rPr>
          <w:color w:val="231F20"/>
          <w:spacing w:val="-9"/>
        </w:rPr>
        <w:t> </w:t>
      </w:r>
      <w:r>
        <w:rPr>
          <w:color w:val="231F20"/>
        </w:rPr>
        <w:t>anomaly</w:t>
      </w:r>
      <w:r>
        <w:rPr>
          <w:color w:val="231F20"/>
          <w:spacing w:val="-7"/>
        </w:rPr>
        <w:t> </w:t>
      </w:r>
      <w:r>
        <w:rPr>
          <w:color w:val="231F20"/>
        </w:rPr>
        <w:t>occurs when a page-replacement algorithm evicts a page that will be needed 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immediate</w:t>
      </w:r>
      <w:r>
        <w:rPr>
          <w:color w:val="231F20"/>
          <w:spacing w:val="-9"/>
        </w:rPr>
        <w:t> </w:t>
      </w:r>
      <w:r>
        <w:rPr>
          <w:color w:val="231F20"/>
        </w:rPr>
        <w:t>future.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optimal</w:t>
      </w:r>
      <w:r>
        <w:rPr>
          <w:color w:val="231F20"/>
          <w:spacing w:val="-8"/>
        </w:rPr>
        <w:t> </w:t>
      </w:r>
      <w:r>
        <w:rPr>
          <w:color w:val="231F20"/>
        </w:rPr>
        <w:t>algorithm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selected such a</w:t>
      </w:r>
      <w:r>
        <w:rPr>
          <w:color w:val="231F20"/>
          <w:spacing w:val="-2"/>
        </w:rPr>
        <w:t> </w:t>
      </w:r>
      <w:r>
        <w:rPr>
          <w:color w:val="231F20"/>
        </w:rPr>
        <w:t>page.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11" w:after="0"/>
        <w:ind w:left="1659" w:right="1435" w:hanging="592"/>
        <w:jc w:val="both"/>
        <w:rPr>
          <w:sz w:val="21"/>
        </w:rPr>
      </w:pPr>
      <w:r>
        <w:rPr>
          <w:color w:val="231F20"/>
          <w:sz w:val="21"/>
        </w:rPr>
        <w:t>Segmentation is similar to paging but uses variable-sized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pages.</w:t>
      </w:r>
      <w:r>
        <w:rPr>
          <w:rFonts w:ascii="Times New Roman" w:hAnsi="Times New Roman"/>
          <w:color w:val="231F20"/>
          <w:sz w:val="21"/>
        </w:rPr>
        <w:t>” </w:t>
      </w:r>
      <w:r>
        <w:rPr>
          <w:color w:val="231F20"/>
          <w:sz w:val="21"/>
        </w:rPr>
        <w:t>De- fine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two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segment-replacement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algorithms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based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on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18"/>
        </w:rPr>
        <w:t>FIFO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18"/>
        </w:rPr>
        <w:t>LRU </w:t>
      </w:r>
      <w:r>
        <w:rPr>
          <w:color w:val="231F20"/>
          <w:sz w:val="21"/>
        </w:rPr>
        <w:t>page- replacement schemes. Remember that since segments are not the same size, the segment that is chosen to be replaced may not be big enough to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leave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enough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consecutive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locations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needed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segment.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Consider strategies for systems where segments cannot be relocated, and those for systems where they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can.</w:t>
      </w:r>
    </w:p>
    <w:p>
      <w:pPr>
        <w:pStyle w:val="Heading1"/>
        <w:spacing w:line="233" w:lineRule="exact"/>
      </w:pPr>
      <w:r>
        <w:rPr>
          <w:color w:val="231F20"/>
        </w:rPr>
        <w:t>Answer:</w:t>
      </w:r>
    </w:p>
    <w:p>
      <w:pPr>
        <w:spacing w:after="0" w:line="233" w:lineRule="exact"/>
        <w:sectPr>
          <w:pgSz w:w="12240" w:h="15840"/>
          <w:pgMar w:header="1405" w:footer="0" w:top="1640" w:bottom="280" w:left="1720" w:right="840"/>
        </w:sectPr>
      </w:pPr>
    </w:p>
    <w:p>
      <w:pPr>
        <w:pStyle w:val="BodyText"/>
        <w:rPr>
          <w:b/>
          <w:sz w:val="11"/>
        </w:rPr>
      </w:pP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20" w:lineRule="auto" w:before="109" w:after="0"/>
        <w:ind w:left="2469" w:right="1226" w:hanging="322"/>
        <w:jc w:val="both"/>
        <w:rPr>
          <w:sz w:val="21"/>
        </w:rPr>
      </w:pPr>
      <w:r>
        <w:rPr>
          <w:b/>
          <w:color w:val="231F20"/>
          <w:sz w:val="18"/>
        </w:rPr>
        <w:t>FIFO</w:t>
      </w:r>
      <w:r>
        <w:rPr>
          <w:color w:val="231F20"/>
          <w:sz w:val="21"/>
        </w:rPr>
        <w:t>.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Find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first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segment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large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enough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accommodate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in- coming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segment.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relocation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possible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no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one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segment is large enough, select a combination of segments whose mem- ories are contiguous, which are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closest to the first of the list</w:t>
      </w:r>
      <w:r>
        <w:rPr>
          <w:rFonts w:ascii="Times New Roman" w:hAnsi="Times New Roman"/>
          <w:color w:val="231F20"/>
          <w:sz w:val="21"/>
        </w:rPr>
        <w:t>” </w:t>
      </w:r>
      <w:r>
        <w:rPr>
          <w:color w:val="231F20"/>
          <w:sz w:val="21"/>
        </w:rPr>
        <w:t>and which can accommodate the new segment. If relocation is possible,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rearrange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memory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so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first</w:t>
      </w:r>
      <w:r>
        <w:rPr>
          <w:color w:val="231F20"/>
          <w:spacing w:val="-7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-6"/>
          <w:sz w:val="21"/>
        </w:rPr>
        <w:t> </w:t>
      </w:r>
      <w:r>
        <w:rPr>
          <w:color w:val="231F20"/>
          <w:sz w:val="21"/>
        </w:rPr>
        <w:t>segments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large enough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incoming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segment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contiguous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21"/>
          <w:sz w:val="21"/>
        </w:rPr>
        <w:t> </w:t>
      </w:r>
      <w:r>
        <w:rPr>
          <w:color w:val="231F20"/>
          <w:spacing w:val="-4"/>
          <w:sz w:val="21"/>
        </w:rPr>
        <w:t>memory.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Add any leftover space to the free-space list in both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cases.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20" w:lineRule="auto" w:before="112" w:after="0"/>
        <w:ind w:left="2469" w:right="1227" w:hanging="333"/>
        <w:jc w:val="both"/>
        <w:rPr>
          <w:sz w:val="21"/>
        </w:rPr>
      </w:pPr>
      <w:r>
        <w:rPr>
          <w:b/>
          <w:color w:val="231F20"/>
          <w:sz w:val="18"/>
        </w:rPr>
        <w:t>LRU</w:t>
      </w:r>
      <w:r>
        <w:rPr>
          <w:color w:val="231F20"/>
          <w:sz w:val="21"/>
        </w:rPr>
        <w:t>. Select the segment that has not been used for the longest period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time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large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enough,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adding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any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leftover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space to the free space list. If no one segment is large enough, select    a combination of the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oldest</w:t>
      </w:r>
      <w:r>
        <w:rPr>
          <w:rFonts w:ascii="Times New Roman" w:hAnsi="Times New Roman"/>
          <w:color w:val="231F20"/>
          <w:sz w:val="21"/>
        </w:rPr>
        <w:t>” </w:t>
      </w:r>
      <w:r>
        <w:rPr>
          <w:color w:val="231F20"/>
          <w:sz w:val="21"/>
        </w:rPr>
        <w:t>segments that are contiguous in memory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(if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relocation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available)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large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enough. If relocation is available, rearrange the oldest </w:t>
      </w:r>
      <w:r>
        <w:rPr>
          <w:i/>
          <w:color w:val="231F20"/>
          <w:sz w:val="21"/>
        </w:rPr>
        <w:t>N </w:t>
      </w:r>
      <w:r>
        <w:rPr>
          <w:color w:val="231F20"/>
          <w:sz w:val="21"/>
        </w:rPr>
        <w:t>segments to be contiguous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memory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replace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those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new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segment.</w:t>
      </w:r>
    </w:p>
    <w:p>
      <w:pPr>
        <w:pStyle w:val="ListParagraph"/>
        <w:numPr>
          <w:ilvl w:val="1"/>
          <w:numId w:val="1"/>
        </w:numPr>
        <w:tabs>
          <w:tab w:pos="1869" w:val="left" w:leader="none"/>
        </w:tabs>
        <w:spacing w:line="220" w:lineRule="auto" w:before="112" w:after="0"/>
        <w:ind w:left="1867" w:right="1226" w:hanging="591"/>
        <w:jc w:val="both"/>
        <w:rPr>
          <w:sz w:val="21"/>
        </w:rPr>
      </w:pPr>
      <w:r>
        <w:rPr>
          <w:color w:val="231F20"/>
          <w:sz w:val="21"/>
        </w:rPr>
        <w:t>Consider a demand-paged computer system where the degree of mul- tiprogramming is currently fixed at </w:t>
      </w:r>
      <w:r>
        <w:rPr>
          <w:color w:val="231F20"/>
          <w:spacing w:val="-4"/>
          <w:sz w:val="21"/>
        </w:rPr>
        <w:t>four. </w:t>
      </w:r>
      <w:r>
        <w:rPr>
          <w:color w:val="231F20"/>
          <w:sz w:val="21"/>
        </w:rPr>
        <w:t>The system was recently</w:t>
      </w:r>
      <w:r>
        <w:rPr>
          <w:color w:val="231F20"/>
          <w:spacing w:val="-28"/>
          <w:sz w:val="21"/>
        </w:rPr>
        <w:t> </w:t>
      </w:r>
      <w:r>
        <w:rPr>
          <w:color w:val="231F20"/>
          <w:sz w:val="21"/>
        </w:rPr>
        <w:t>mea- sured to determine utilization of </w:t>
      </w:r>
      <w:r>
        <w:rPr>
          <w:color w:val="231F20"/>
          <w:sz w:val="18"/>
        </w:rPr>
        <w:t>CPU </w:t>
      </w:r>
      <w:r>
        <w:rPr>
          <w:color w:val="231F20"/>
          <w:sz w:val="21"/>
        </w:rPr>
        <w:t>and the paging disk. The results are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one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following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alternatives.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case,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what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happening? Can the degree of multiprogramming be increased to increase the </w:t>
      </w:r>
      <w:r>
        <w:rPr>
          <w:color w:val="231F20"/>
          <w:sz w:val="18"/>
        </w:rPr>
        <w:t>CPU </w:t>
      </w:r>
      <w:r>
        <w:rPr>
          <w:color w:val="231F20"/>
          <w:sz w:val="21"/>
        </w:rPr>
        <w:t>utilization? Is the paging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helping?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97" w:after="0"/>
        <w:ind w:left="2469" w:right="0" w:hanging="322"/>
        <w:jc w:val="left"/>
        <w:rPr>
          <w:sz w:val="21"/>
        </w:rPr>
      </w:pPr>
      <w:r>
        <w:rPr>
          <w:color w:val="231F20"/>
          <w:sz w:val="18"/>
        </w:rPr>
        <w:t>CPU </w:t>
      </w:r>
      <w:r>
        <w:rPr>
          <w:color w:val="231F20"/>
          <w:sz w:val="21"/>
        </w:rPr>
        <w:t>utilization 13 percent; disk utilization 97</w:t>
      </w:r>
      <w:r>
        <w:rPr>
          <w:color w:val="231F20"/>
          <w:spacing w:val="-30"/>
          <w:sz w:val="21"/>
        </w:rPr>
        <w:t> </w:t>
      </w:r>
      <w:r>
        <w:rPr>
          <w:color w:val="231F20"/>
          <w:sz w:val="21"/>
        </w:rPr>
        <w:t>percent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98" w:after="0"/>
        <w:ind w:left="2469" w:right="0" w:hanging="333"/>
        <w:jc w:val="left"/>
        <w:rPr>
          <w:sz w:val="21"/>
        </w:rPr>
      </w:pPr>
      <w:r>
        <w:rPr>
          <w:color w:val="231F20"/>
          <w:sz w:val="18"/>
        </w:rPr>
        <w:t>CPU </w:t>
      </w:r>
      <w:r>
        <w:rPr>
          <w:color w:val="231F20"/>
          <w:sz w:val="21"/>
        </w:rPr>
        <w:t>utilization 87 percent; disk utilization 3</w:t>
      </w:r>
      <w:r>
        <w:rPr>
          <w:color w:val="231F20"/>
          <w:spacing w:val="-29"/>
          <w:sz w:val="21"/>
        </w:rPr>
        <w:t> </w:t>
      </w:r>
      <w:r>
        <w:rPr>
          <w:color w:val="231F20"/>
          <w:sz w:val="21"/>
        </w:rPr>
        <w:t>percent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98" w:after="0"/>
        <w:ind w:left="2469" w:right="0" w:hanging="310"/>
        <w:jc w:val="left"/>
        <w:rPr>
          <w:sz w:val="21"/>
        </w:rPr>
      </w:pPr>
      <w:r>
        <w:rPr>
          <w:color w:val="231F20"/>
          <w:sz w:val="18"/>
        </w:rPr>
        <w:t>CPU </w:t>
      </w:r>
      <w:r>
        <w:rPr>
          <w:color w:val="231F20"/>
          <w:sz w:val="21"/>
        </w:rPr>
        <w:t>utilization 13 percent; disk utilization 3</w:t>
      </w:r>
      <w:r>
        <w:rPr>
          <w:color w:val="231F20"/>
          <w:spacing w:val="-29"/>
          <w:sz w:val="21"/>
        </w:rPr>
        <w:t> </w:t>
      </w:r>
      <w:r>
        <w:rPr>
          <w:color w:val="231F20"/>
          <w:sz w:val="21"/>
        </w:rPr>
        <w:t>percent</w:t>
      </w:r>
    </w:p>
    <w:p>
      <w:pPr>
        <w:pStyle w:val="Heading1"/>
        <w:spacing w:before="102"/>
        <w:ind w:left="1867"/>
      </w:pPr>
      <w:r>
        <w:rPr>
          <w:color w:val="231F20"/>
        </w:rPr>
        <w:t>Answer:</w:t>
      </w:r>
    </w:p>
    <w:p>
      <w:pPr>
        <w:pStyle w:val="ListParagraph"/>
        <w:numPr>
          <w:ilvl w:val="0"/>
          <w:numId w:val="6"/>
        </w:numPr>
        <w:tabs>
          <w:tab w:pos="2470" w:val="left" w:leader="none"/>
        </w:tabs>
        <w:spacing w:line="240" w:lineRule="auto" w:before="101" w:after="0"/>
        <w:ind w:left="2469" w:right="0" w:hanging="322"/>
        <w:jc w:val="left"/>
        <w:rPr>
          <w:sz w:val="21"/>
        </w:rPr>
      </w:pPr>
      <w:r>
        <w:rPr>
          <w:color w:val="231F20"/>
          <w:sz w:val="21"/>
        </w:rPr>
        <w:t>Thrashing is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occurring.</w:t>
      </w:r>
    </w:p>
    <w:p>
      <w:pPr>
        <w:pStyle w:val="ListParagraph"/>
        <w:numPr>
          <w:ilvl w:val="0"/>
          <w:numId w:val="6"/>
        </w:numPr>
        <w:tabs>
          <w:tab w:pos="2470" w:val="left" w:leader="none"/>
        </w:tabs>
        <w:spacing w:line="220" w:lineRule="auto" w:before="114" w:after="0"/>
        <w:ind w:left="2469" w:right="1228" w:hanging="333"/>
        <w:jc w:val="left"/>
        <w:rPr>
          <w:sz w:val="21"/>
        </w:rPr>
      </w:pPr>
      <w:r>
        <w:rPr>
          <w:color w:val="231F20"/>
          <w:sz w:val="18"/>
        </w:rPr>
        <w:t>CPU </w:t>
      </w:r>
      <w:r>
        <w:rPr>
          <w:color w:val="231F20"/>
          <w:sz w:val="21"/>
        </w:rPr>
        <w:t>utilization is sufficiently high to leave things alone, and in- crease degree of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multiprogramming.</w:t>
      </w:r>
    </w:p>
    <w:p>
      <w:pPr>
        <w:pStyle w:val="ListParagraph"/>
        <w:numPr>
          <w:ilvl w:val="0"/>
          <w:numId w:val="6"/>
        </w:numPr>
        <w:tabs>
          <w:tab w:pos="2470" w:val="left" w:leader="none"/>
        </w:tabs>
        <w:spacing w:line="240" w:lineRule="auto" w:before="102" w:after="0"/>
        <w:ind w:left="2469" w:right="0" w:hanging="310"/>
        <w:jc w:val="left"/>
        <w:rPr>
          <w:sz w:val="21"/>
        </w:rPr>
      </w:pPr>
      <w:r>
        <w:rPr>
          <w:color w:val="231F20"/>
          <w:sz w:val="21"/>
        </w:rPr>
        <w:t>Increase the degree of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multiprogramming.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</w:tabs>
        <w:spacing w:line="220" w:lineRule="auto" w:before="114" w:after="0"/>
        <w:ind w:left="1867" w:right="1226" w:hanging="591"/>
        <w:jc w:val="both"/>
        <w:rPr>
          <w:sz w:val="21"/>
        </w:rPr>
      </w:pPr>
      <w:r>
        <w:rPr>
          <w:color w:val="231F20"/>
          <w:spacing w:val="-10"/>
          <w:sz w:val="21"/>
        </w:rPr>
        <w:t>We </w:t>
      </w:r>
      <w:r>
        <w:rPr>
          <w:color w:val="231F20"/>
          <w:sz w:val="21"/>
        </w:rPr>
        <w:t>have an operating system for a machine that uses base and limit registers, but we have modified the machine to provide a page table. Can the page tables be set up to simulate base and limit registers?</w:t>
      </w:r>
      <w:r>
        <w:rPr>
          <w:color w:val="231F20"/>
          <w:spacing w:val="-33"/>
          <w:sz w:val="21"/>
        </w:rPr>
        <w:t> </w:t>
      </w:r>
      <w:r>
        <w:rPr>
          <w:color w:val="231F20"/>
          <w:sz w:val="21"/>
        </w:rPr>
        <w:t>How can they be, or why can they not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be?</w:t>
      </w:r>
    </w:p>
    <w:p>
      <w:pPr>
        <w:pStyle w:val="BodyText"/>
        <w:spacing w:line="220" w:lineRule="auto"/>
        <w:ind w:left="1867" w:right="1224"/>
        <w:jc w:val="both"/>
      </w:pPr>
      <w:r>
        <w:rPr>
          <w:b/>
          <w:color w:val="231F20"/>
        </w:rPr>
        <w:t>Answer:</w:t>
      </w:r>
      <w:r>
        <w:rPr>
          <w:b/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page</w:t>
      </w:r>
      <w:r>
        <w:rPr>
          <w:color w:val="231F20"/>
          <w:spacing w:val="-20"/>
        </w:rPr>
        <w:t> </w:t>
      </w:r>
      <w:r>
        <w:rPr>
          <w:color w:val="231F20"/>
        </w:rPr>
        <w:t>table</w:t>
      </w:r>
      <w:r>
        <w:rPr>
          <w:color w:val="231F20"/>
          <w:spacing w:val="-20"/>
        </w:rPr>
        <w:t> </w:t>
      </w:r>
      <w:r>
        <w:rPr>
          <w:color w:val="231F20"/>
        </w:rPr>
        <w:t>can</w:t>
      </w:r>
      <w:r>
        <w:rPr>
          <w:color w:val="231F20"/>
          <w:spacing w:val="-18"/>
        </w:rPr>
        <w:t> </w:t>
      </w:r>
      <w:r>
        <w:rPr>
          <w:color w:val="231F20"/>
        </w:rPr>
        <w:t>be</w:t>
      </w:r>
      <w:r>
        <w:rPr>
          <w:color w:val="231F20"/>
          <w:spacing w:val="-18"/>
        </w:rPr>
        <w:t> </w:t>
      </w:r>
      <w:r>
        <w:rPr>
          <w:color w:val="231F20"/>
        </w:rPr>
        <w:t>set</w:t>
      </w:r>
      <w:r>
        <w:rPr>
          <w:color w:val="231F20"/>
          <w:spacing w:val="-19"/>
        </w:rPr>
        <w:t> </w:t>
      </w:r>
      <w:r>
        <w:rPr>
          <w:color w:val="231F20"/>
        </w:rPr>
        <w:t>up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simulate</w:t>
      </w:r>
      <w:r>
        <w:rPr>
          <w:color w:val="231F20"/>
          <w:spacing w:val="-20"/>
        </w:rPr>
        <w:t> </w:t>
      </w:r>
      <w:r>
        <w:rPr>
          <w:color w:val="231F20"/>
        </w:rPr>
        <w:t>base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limit</w:t>
      </w:r>
      <w:r>
        <w:rPr>
          <w:color w:val="231F20"/>
          <w:spacing w:val="-20"/>
        </w:rPr>
        <w:t> </w:t>
      </w:r>
      <w:r>
        <w:rPr>
          <w:color w:val="231F20"/>
        </w:rPr>
        <w:t>registers provided that the memory is allocated in fixed-size segments. In this </w:t>
      </w:r>
      <w:r>
        <w:rPr>
          <w:color w:val="231F20"/>
          <w:spacing w:val="-7"/>
        </w:rPr>
        <w:t>way, </w:t>
      </w:r>
      <w:r>
        <w:rPr>
          <w:color w:val="231F20"/>
        </w:rPr>
        <w:t>the base of a segment can be entered into the page table and the valid/invalid</w:t>
      </w:r>
      <w:r>
        <w:rPr>
          <w:color w:val="231F20"/>
          <w:spacing w:val="-18"/>
        </w:rPr>
        <w:t> </w:t>
      </w:r>
      <w:r>
        <w:rPr>
          <w:color w:val="231F20"/>
        </w:rPr>
        <w:t>bit</w:t>
      </w:r>
      <w:r>
        <w:rPr>
          <w:color w:val="231F20"/>
          <w:spacing w:val="-15"/>
        </w:rPr>
        <w:t> </w:t>
      </w:r>
      <w:r>
        <w:rPr>
          <w:color w:val="231F20"/>
        </w:rPr>
        <w:t>used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indicate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portion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segment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resident in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memory.</w:t>
      </w:r>
      <w:r>
        <w:rPr>
          <w:color w:val="231F20"/>
          <w:spacing w:val="-16"/>
        </w:rPr>
        <w:t> </w:t>
      </w:r>
      <w:r>
        <w:rPr>
          <w:color w:val="231F20"/>
        </w:rPr>
        <w:t>There</w:t>
      </w:r>
      <w:r>
        <w:rPr>
          <w:color w:val="231F20"/>
          <w:spacing w:val="-16"/>
        </w:rPr>
        <w:t> </w:t>
      </w:r>
      <w:r>
        <w:rPr>
          <w:color w:val="231F20"/>
        </w:rPr>
        <w:t>will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5"/>
        </w:rPr>
        <w:t> </w:t>
      </w:r>
      <w:r>
        <w:rPr>
          <w:color w:val="231F20"/>
        </w:rPr>
        <w:t>some</w:t>
      </w:r>
      <w:r>
        <w:rPr>
          <w:color w:val="231F20"/>
          <w:spacing w:val="-15"/>
        </w:rPr>
        <w:t> </w:t>
      </w:r>
      <w:r>
        <w:rPr>
          <w:color w:val="231F20"/>
        </w:rPr>
        <w:t>problem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</w:rPr>
        <w:t>internal</w:t>
      </w:r>
      <w:r>
        <w:rPr>
          <w:color w:val="231F20"/>
          <w:spacing w:val="-14"/>
        </w:rPr>
        <w:t> </w:t>
      </w:r>
      <w:r>
        <w:rPr>
          <w:color w:val="231F20"/>
        </w:rPr>
        <w:t>fragmentation.</w:t>
      </w:r>
    </w:p>
    <w:sectPr>
      <w:pgSz w:w="12240" w:h="15840"/>
      <w:pgMar w:header="1405" w:footer="0" w:top="1640" w:bottom="280" w:left="17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8.380295pt;margin-top:69.234459pt;width:129.35pt;height:13.9pt;mso-position-horizontal-relative:page;mso-position-vertical-relative:page;z-index:-87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Chapter 9 </w:t>
                </w:r>
                <w:r>
                  <w:rPr>
                    <w:b/>
                    <w:color w:val="00ADEF"/>
                    <w:sz w:val="20"/>
                  </w:rPr>
                  <w:t>Virtual Memory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101.5pt;margin-top:70.154945pt;width:13pt;height:12.7pt;mso-position-horizontal-relative:page;mso-position-vertical-relative:page;z-index:-8704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2.23999pt;margin-top:69.234459pt;width:81.45pt;height:13.9pt;mso-position-horizontal-relative:page;mso-position-vertical-relative:page;z-index:-86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00ADEF"/>
                    <w:sz w:val="20"/>
                  </w:rPr>
                  <w:t>Practice Exercises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501007pt;margin-top:70.154945pt;width:13pt;height:12.7pt;mso-position-horizontal-relative:page;mso-position-vertical-relative:page;z-index:-8656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2469" w:hanging="322"/>
        <w:jc w:val="left"/>
      </w:pPr>
      <w:rPr>
        <w:rFonts w:hint="default" w:ascii="Book Antiqua" w:hAnsi="Book Antiqua" w:eastAsia="Book Antiqua" w:cs="Book Antiqua"/>
        <w:color w:val="231F20"/>
        <w:spacing w:val="-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82" w:hanging="3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04" w:hanging="3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26" w:hanging="3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48" w:hanging="3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0" w:hanging="3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92" w:hanging="3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14" w:hanging="3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36" w:hanging="32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958" w:hanging="213"/>
      </w:pPr>
      <w:rPr>
        <w:rFonts w:hint="default" w:ascii="Book Antiqua" w:hAnsi="Book Antiqua" w:eastAsia="Book Antiqua" w:cs="Book Antiqua"/>
        <w:color w:val="231F2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32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04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76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8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2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2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64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36" w:hanging="213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166" w:hanging="213"/>
      </w:pPr>
      <w:rPr>
        <w:rFonts w:hint="default" w:ascii="Book Antiqua" w:hAnsi="Book Antiqua" w:eastAsia="Book Antiqua" w:cs="Book Antiqua"/>
        <w:color w:val="231F2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12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64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16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68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2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72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4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6" w:hanging="213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2260" w:hanging="323"/>
        <w:jc w:val="left"/>
      </w:pPr>
      <w:rPr>
        <w:rFonts w:hint="default" w:ascii="Book Antiqua" w:hAnsi="Book Antiqua" w:eastAsia="Book Antiqua" w:cs="Book Antiqua"/>
        <w:color w:val="231F20"/>
        <w:spacing w:val="-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02" w:hanging="32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44" w:hanging="32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86" w:hanging="32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28" w:hanging="32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70" w:hanging="32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12" w:hanging="32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54" w:hanging="32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96" w:hanging="323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2469" w:hanging="322"/>
        <w:jc w:val="left"/>
      </w:pPr>
      <w:rPr>
        <w:rFonts w:hint="default" w:ascii="Book Antiqua" w:hAnsi="Book Antiqua" w:eastAsia="Book Antiqua" w:cs="Book Antiqua"/>
        <w:color w:val="231F20"/>
        <w:spacing w:val="-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82" w:hanging="3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04" w:hanging="3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26" w:hanging="3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48" w:hanging="3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0" w:hanging="3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92" w:hanging="3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14" w:hanging="3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36" w:hanging="32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9"/>
      <w:numFmt w:val="decimal"/>
      <w:lvlText w:val="%1"/>
      <w:lvlJc w:val="left"/>
      <w:pPr>
        <w:ind w:left="1868" w:hanging="48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868" w:hanging="486"/>
        <w:jc w:val="right"/>
      </w:pPr>
      <w:rPr>
        <w:rFonts w:hint="default" w:ascii="Book Antiqua" w:hAnsi="Book Antiqua" w:eastAsia="Book Antiqua" w:cs="Book Antiqua"/>
        <w:b/>
        <w:bCs/>
        <w:color w:val="231F20"/>
        <w:w w:val="99"/>
        <w:sz w:val="21"/>
        <w:szCs w:val="21"/>
        <w:lang w:val="en-US" w:eastAsia="en-US" w:bidi="en-US"/>
      </w:rPr>
    </w:lvl>
    <w:lvl w:ilvl="2">
      <w:start w:val="1"/>
      <w:numFmt w:val="lowerLetter"/>
      <w:lvlText w:val="%3."/>
      <w:lvlJc w:val="left"/>
      <w:pPr>
        <w:ind w:left="2469" w:hanging="322"/>
        <w:jc w:val="left"/>
      </w:pPr>
      <w:rPr>
        <w:rFonts w:hint="default" w:ascii="Book Antiqua" w:hAnsi="Book Antiqua" w:eastAsia="Book Antiqua" w:cs="Book Antiqua"/>
        <w:color w:val="231F20"/>
        <w:spacing w:val="-1"/>
        <w:w w:val="99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5" w:hanging="3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7" w:hanging="3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0" w:hanging="3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2" w:hanging="3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5" w:hanging="322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659"/>
      <w:jc w:val="both"/>
      <w:outlineLvl w:val="1"/>
    </w:pPr>
    <w:rPr>
      <w:rFonts w:ascii="Book Antiqua" w:hAnsi="Book Antiqua" w:eastAsia="Book Antiqua" w:cs="Book Antiqua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98"/>
      <w:ind w:left="2469" w:hanging="322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right="478"/>
      <w:jc w:val="center"/>
    </w:pPr>
    <w:rPr>
      <w:rFonts w:ascii="Book Antiqua" w:hAnsi="Book Antiqua" w:eastAsia="Book Antiqua" w:cs="Book Antiqu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2020-03-20T07:51:36Z</dcterms:created>
  <dcterms:modified xsi:type="dcterms:W3CDTF">2020-03-20T07:51:36Z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