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319" w:rsidRDefault="008C7B01" w:rsidP="008C7B01">
      <w:pPr>
        <w:rPr>
          <w:rFonts w:ascii="Segoe UI" w:hAnsi="Segoe UI" w:cs="Segoe UI" w:hint="eastAsia"/>
          <w:color w:val="1B1B1B"/>
          <w:shd w:val="clear" w:color="auto" w:fill="FFFFFF"/>
        </w:rPr>
      </w:pPr>
      <w:r>
        <w:rPr>
          <w:rStyle w:val="HTML"/>
          <w:rFonts w:ascii="Segoe UI" w:hAnsi="Segoe UI" w:cs="Segoe UI"/>
          <w:bCs/>
          <w:color w:val="1B1B1B"/>
          <w:shd w:val="clear" w:color="auto" w:fill="FFFFFF"/>
        </w:rPr>
        <w:t xml:space="preserve">  </w:t>
      </w:r>
      <w:r w:rsidRPr="008C7B01">
        <w:rPr>
          <w:rStyle w:val="HTML"/>
          <w:rFonts w:asciiTheme="minorEastAsia" w:hAnsiTheme="minorEastAsia" w:cs="Segoe UI"/>
          <w:bCs/>
          <w:i w:val="0"/>
          <w:color w:val="1B1B1B"/>
          <w:shd w:val="clear" w:color="auto" w:fill="FFFFFF"/>
        </w:rPr>
        <w:t>HTTP</w:t>
      </w:r>
      <w:r w:rsidRPr="008C7B01">
        <w:rPr>
          <w:rStyle w:val="a3"/>
          <w:rFonts w:asciiTheme="minorEastAsia" w:hAnsiTheme="minorEastAsia" w:cs="Segoe UI"/>
          <w:b w:val="0"/>
          <w:color w:val="1B1B1B"/>
          <w:shd w:val="clear" w:color="auto" w:fill="FFFFFF"/>
        </w:rPr>
        <w:t>超文本傳輸協定</w:t>
      </w:r>
      <w:r>
        <w:rPr>
          <w:rFonts w:ascii="Segoe UI" w:hAnsi="Segoe UI" w:cs="Segoe UI"/>
          <w:color w:val="1B1B1B"/>
          <w:shd w:val="clear" w:color="auto" w:fill="FFFFFF"/>
        </w:rPr>
        <w:t>是一種用來傳輸超媒體文件</w:t>
      </w:r>
      <w:r>
        <w:rPr>
          <w:rFonts w:ascii="Segoe UI" w:hAnsi="Segoe UI" w:cs="Segoe UI"/>
          <w:color w:val="1B1B1B"/>
          <w:shd w:val="clear" w:color="auto" w:fill="FFFFFF"/>
        </w:rPr>
        <w:t xml:space="preserve"> (</w:t>
      </w:r>
      <w:r>
        <w:rPr>
          <w:rFonts w:ascii="Segoe UI" w:hAnsi="Segoe UI" w:cs="Segoe UI"/>
          <w:color w:val="1B1B1B"/>
          <w:shd w:val="clear" w:color="auto" w:fill="FFFFFF"/>
        </w:rPr>
        <w:t>像是</w:t>
      </w:r>
      <w:r>
        <w:rPr>
          <w:rFonts w:ascii="Segoe UI" w:hAnsi="Segoe UI" w:cs="Segoe UI"/>
          <w:color w:val="1B1B1B"/>
          <w:shd w:val="clear" w:color="auto" w:fill="FFFFFF"/>
        </w:rPr>
        <w:t>HTML</w:t>
      </w:r>
      <w:r>
        <w:rPr>
          <w:rFonts w:ascii="Segoe UI" w:hAnsi="Segoe UI" w:cs="Segoe UI"/>
          <w:color w:val="1B1B1B"/>
          <w:shd w:val="clear" w:color="auto" w:fill="FFFFFF"/>
        </w:rPr>
        <w:t>文件</w:t>
      </w:r>
      <w:r>
        <w:rPr>
          <w:rFonts w:ascii="Segoe UI" w:hAnsi="Segoe UI" w:cs="Segoe UI"/>
          <w:color w:val="1B1B1B"/>
          <w:shd w:val="clear" w:color="auto" w:fill="FFFFFF"/>
        </w:rPr>
        <w:t>)</w:t>
      </w:r>
      <w:r>
        <w:rPr>
          <w:rFonts w:ascii="Segoe UI" w:hAnsi="Segoe UI" w:cs="Segoe UI"/>
          <w:color w:val="1B1B1B"/>
          <w:shd w:val="clear" w:color="auto" w:fill="FFFFFF"/>
        </w:rPr>
        <w:t>的</w:t>
      </w:r>
      <w:r w:rsidRPr="008C7B01">
        <w:rPr>
          <w:rFonts w:ascii="Segoe UI" w:hAnsi="Segoe UI" w:cs="Segoe UI"/>
          <w:shd w:val="clear" w:color="auto" w:fill="FFFFFF"/>
        </w:rPr>
        <w:t>應</w:t>
      </w:r>
      <w:r>
        <w:rPr>
          <w:rFonts w:ascii="Segoe UI" w:hAnsi="Segoe UI" w:cs="Segoe UI"/>
          <w:shd w:val="clear" w:color="auto" w:fill="FFFFFF"/>
        </w:rPr>
        <w:t>用層</w:t>
      </w:r>
      <w:r>
        <w:rPr>
          <w:rFonts w:ascii="Segoe UI" w:hAnsi="Segoe UI" w:cs="Segoe UI"/>
          <w:color w:val="1B1B1B"/>
          <w:shd w:val="clear" w:color="auto" w:fill="FFFFFF"/>
        </w:rPr>
        <w:t>協定，被設計來讓瀏覽器和伺服器進行溝通，但也可做其他用途。</w:t>
      </w:r>
      <w:r>
        <w:rPr>
          <w:rFonts w:ascii="Segoe UI" w:hAnsi="Segoe UI" w:cs="Segoe UI"/>
          <w:color w:val="1B1B1B"/>
          <w:shd w:val="clear" w:color="auto" w:fill="FFFFFF"/>
        </w:rPr>
        <w:t>HTTP</w:t>
      </w:r>
      <w:r>
        <w:rPr>
          <w:rFonts w:ascii="Segoe UI" w:hAnsi="Segoe UI" w:cs="Segoe UI"/>
          <w:color w:val="1B1B1B"/>
          <w:shd w:val="clear" w:color="auto" w:fill="FFFFFF"/>
        </w:rPr>
        <w:t>遵循標準</w:t>
      </w:r>
      <w:r>
        <w:rPr>
          <w:rFonts w:ascii="Segoe UI" w:hAnsi="Segoe UI" w:cs="Segoe UI" w:hint="eastAsia"/>
          <w:color w:val="1B1B1B"/>
          <w:shd w:val="clear" w:color="auto" w:fill="FFFFFF"/>
        </w:rPr>
        <w:t>客戶端</w:t>
      </w:r>
      <w:r w:rsidRPr="008C7B01">
        <w:rPr>
          <w:rFonts w:ascii="Segoe UI" w:hAnsi="Segoe UI" w:cs="Segoe UI" w:hint="eastAsia"/>
          <w:shd w:val="clear" w:color="auto" w:fill="FFFFFF"/>
        </w:rPr>
        <w:t>-</w:t>
      </w:r>
      <w:r w:rsidRPr="008C7B01">
        <w:rPr>
          <w:rFonts w:ascii="Segoe UI" w:hAnsi="Segoe UI" w:cs="Segoe UI"/>
          <w:shd w:val="clear" w:color="auto" w:fill="FFFFFF"/>
        </w:rPr>
        <w:t>伺服器</w:t>
      </w:r>
      <w:r>
        <w:rPr>
          <w:rFonts w:ascii="Segoe UI" w:hAnsi="Segoe UI" w:cs="Segoe UI"/>
          <w:color w:val="1B1B1B"/>
          <w:shd w:val="clear" w:color="auto" w:fill="FFFFFF"/>
        </w:rPr>
        <w:t>模式，由客戶端連線以發送請求，然後等待接收回應。</w:t>
      </w:r>
      <w:r>
        <w:rPr>
          <w:rFonts w:ascii="Segoe UI" w:hAnsi="Segoe UI" w:cs="Segoe UI"/>
          <w:color w:val="1B1B1B"/>
          <w:shd w:val="clear" w:color="auto" w:fill="FFFFFF"/>
        </w:rPr>
        <w:t>HTTP</w:t>
      </w:r>
      <w:r>
        <w:rPr>
          <w:rFonts w:ascii="Segoe UI" w:hAnsi="Segoe UI" w:cs="Segoe UI"/>
          <w:color w:val="1B1B1B"/>
          <w:shd w:val="clear" w:color="auto" w:fill="FFFFFF"/>
        </w:rPr>
        <w:t>是一種</w:t>
      </w:r>
      <w:r w:rsidRPr="008C7B01">
        <w:rPr>
          <w:rFonts w:ascii="Segoe UI" w:hAnsi="Segoe UI" w:cs="Segoe UI"/>
          <w:shd w:val="clear" w:color="auto" w:fill="FFFFFF"/>
        </w:rPr>
        <w:t>無狀態協定</w:t>
      </w:r>
      <w:r>
        <w:rPr>
          <w:rFonts w:ascii="Segoe UI" w:hAnsi="Segoe UI" w:cs="Segoe UI"/>
          <w:color w:val="1B1B1B"/>
          <w:shd w:val="clear" w:color="auto" w:fill="FFFFFF"/>
        </w:rPr>
        <w:t>，意思是伺服器不會保存任兩個</w:t>
      </w:r>
      <w:proofErr w:type="gramStart"/>
      <w:r>
        <w:rPr>
          <w:rFonts w:ascii="Segoe UI" w:hAnsi="Segoe UI" w:cs="Segoe UI"/>
          <w:color w:val="1B1B1B"/>
          <w:shd w:val="clear" w:color="auto" w:fill="FFFFFF"/>
        </w:rPr>
        <w:t>請求間的任何</w:t>
      </w:r>
      <w:proofErr w:type="gramEnd"/>
      <w:r>
        <w:rPr>
          <w:rFonts w:ascii="Segoe UI" w:hAnsi="Segoe UI" w:cs="Segoe UI"/>
          <w:color w:val="1B1B1B"/>
          <w:shd w:val="clear" w:color="auto" w:fill="FFFFFF"/>
        </w:rPr>
        <w:t>資料</w:t>
      </w:r>
      <w:r>
        <w:rPr>
          <w:rFonts w:ascii="Segoe UI" w:hAnsi="Segoe UI" w:cs="Segoe UI"/>
          <w:color w:val="1B1B1B"/>
          <w:shd w:val="clear" w:color="auto" w:fill="FFFFFF"/>
        </w:rPr>
        <w:t xml:space="preserve"> (</w:t>
      </w:r>
      <w:r>
        <w:rPr>
          <w:rFonts w:ascii="Segoe UI" w:hAnsi="Segoe UI" w:cs="Segoe UI"/>
          <w:color w:val="1B1B1B"/>
          <w:shd w:val="clear" w:color="auto" w:fill="FFFFFF"/>
        </w:rPr>
        <w:t>狀態</w:t>
      </w:r>
      <w:r>
        <w:rPr>
          <w:rFonts w:ascii="Segoe UI" w:hAnsi="Segoe UI" w:cs="Segoe UI"/>
          <w:color w:val="1B1B1B"/>
          <w:shd w:val="clear" w:color="auto" w:fill="FFFFFF"/>
        </w:rPr>
        <w:t>)</w:t>
      </w:r>
      <w:r>
        <w:rPr>
          <w:rFonts w:ascii="Segoe UI" w:hAnsi="Segoe UI" w:cs="Segoe UI"/>
          <w:color w:val="1B1B1B"/>
          <w:shd w:val="clear" w:color="auto" w:fill="FFFFFF"/>
        </w:rPr>
        <w:t>。儘管作為</w:t>
      </w:r>
      <w:r>
        <w:rPr>
          <w:rFonts w:ascii="Segoe UI" w:hAnsi="Segoe UI" w:cs="Segoe UI"/>
          <w:color w:val="1B1B1B"/>
          <w:shd w:val="clear" w:color="auto" w:fill="FFFFFF"/>
        </w:rPr>
        <w:t xml:space="preserve"> TCP/IP </w:t>
      </w:r>
      <w:r>
        <w:rPr>
          <w:rFonts w:ascii="Segoe UI" w:hAnsi="Segoe UI" w:cs="Segoe UI"/>
          <w:color w:val="1B1B1B"/>
          <w:shd w:val="clear" w:color="auto" w:fill="FFFFFF"/>
        </w:rPr>
        <w:t>的應用層，</w:t>
      </w:r>
      <w:r>
        <w:rPr>
          <w:rFonts w:ascii="Segoe UI" w:hAnsi="Segoe UI" w:cs="Segoe UI"/>
          <w:color w:val="1B1B1B"/>
          <w:shd w:val="clear" w:color="auto" w:fill="FFFFFF"/>
        </w:rPr>
        <w:t xml:space="preserve">HTTP </w:t>
      </w:r>
      <w:r>
        <w:rPr>
          <w:rFonts w:ascii="Segoe UI" w:hAnsi="Segoe UI" w:cs="Segoe UI"/>
          <w:color w:val="1B1B1B"/>
          <w:shd w:val="clear" w:color="auto" w:fill="FFFFFF"/>
        </w:rPr>
        <w:t>亦可應用於其他可靠的</w:t>
      </w:r>
      <w:r w:rsidRPr="008C7B01">
        <w:rPr>
          <w:rFonts w:ascii="Segoe UI" w:hAnsi="Segoe UI" w:cs="Segoe UI"/>
          <w:shd w:val="clear" w:color="auto" w:fill="FFFFFF"/>
        </w:rPr>
        <w:t>傳輸層</w:t>
      </w:r>
      <w:r>
        <w:rPr>
          <w:rFonts w:ascii="Segoe UI" w:hAnsi="Segoe UI" w:cs="Segoe UI"/>
          <w:color w:val="1B1B1B"/>
          <w:shd w:val="clear" w:color="auto" w:fill="FFFFFF"/>
        </w:rPr>
        <w:t> (</w:t>
      </w:r>
      <w:r>
        <w:rPr>
          <w:rFonts w:ascii="Segoe UI" w:hAnsi="Segoe UI" w:cs="Segoe UI"/>
          <w:color w:val="1B1B1B"/>
          <w:shd w:val="clear" w:color="auto" w:fill="FFFFFF"/>
        </w:rPr>
        <w:t>例如</w:t>
      </w:r>
      <w:r>
        <w:rPr>
          <w:rFonts w:ascii="Segoe UI" w:hAnsi="Segoe UI" w:cs="Segoe UI"/>
          <w:color w:val="1B1B1B"/>
          <w:shd w:val="clear" w:color="auto" w:fill="FFFFFF"/>
        </w:rPr>
        <w:t> </w:t>
      </w:r>
      <w:r w:rsidRPr="008C7B01">
        <w:rPr>
          <w:rFonts w:ascii="Segoe UI" w:hAnsi="Segoe UI" w:cs="Segoe UI"/>
          <w:shd w:val="clear" w:color="auto" w:fill="FFFFFF"/>
        </w:rPr>
        <w:t>UDP</w:t>
      </w:r>
      <w:r>
        <w:rPr>
          <w:rFonts w:ascii="Segoe UI" w:hAnsi="Segoe UI" w:cs="Segoe UI"/>
          <w:color w:val="1B1B1B"/>
          <w:shd w:val="clear" w:color="auto" w:fill="FFFFFF"/>
        </w:rPr>
        <w:t>)</w:t>
      </w:r>
      <w:r>
        <w:rPr>
          <w:rFonts w:ascii="Segoe UI" w:hAnsi="Segoe UI" w:cs="Segoe UI"/>
          <w:color w:val="1B1B1B"/>
          <w:shd w:val="clear" w:color="auto" w:fill="FFFFFF"/>
        </w:rPr>
        <w:t>，只要不會無聲無息地遺失訊息即可。</w:t>
      </w:r>
      <w:r w:rsidRPr="008C7B01">
        <w:rPr>
          <w:rFonts w:ascii="Segoe UI" w:hAnsi="Segoe UI" w:cs="Segoe UI" w:hint="eastAsia"/>
          <w:color w:val="1B1B1B"/>
          <w:shd w:val="clear" w:color="auto" w:fill="FFFFFF"/>
        </w:rPr>
        <w:t>在</w:t>
      </w:r>
      <w:r>
        <w:rPr>
          <w:rFonts w:ascii="Segoe UI" w:hAnsi="Segoe UI" w:cs="Segoe UI" w:hint="eastAsia"/>
          <w:color w:val="1B1B1B"/>
          <w:shd w:val="clear" w:color="auto" w:fill="FFFFFF"/>
        </w:rPr>
        <w:t>1989</w:t>
      </w:r>
      <w:r w:rsidRPr="008C7B01">
        <w:rPr>
          <w:rFonts w:ascii="Segoe UI" w:hAnsi="Segoe UI" w:cs="Segoe UI" w:hint="eastAsia"/>
          <w:color w:val="1B1B1B"/>
          <w:shd w:val="clear" w:color="auto" w:fill="FFFFFF"/>
        </w:rPr>
        <w:t>年至</w:t>
      </w:r>
      <w:r>
        <w:rPr>
          <w:rFonts w:ascii="Segoe UI" w:hAnsi="Segoe UI" w:cs="Segoe UI" w:hint="eastAsia"/>
          <w:color w:val="1B1B1B"/>
          <w:shd w:val="clear" w:color="auto" w:fill="FFFFFF"/>
        </w:rPr>
        <w:t>1991</w:t>
      </w:r>
      <w:r w:rsidRPr="008C7B01">
        <w:rPr>
          <w:rFonts w:ascii="Segoe UI" w:hAnsi="Segoe UI" w:cs="Segoe UI" w:hint="eastAsia"/>
          <w:color w:val="1B1B1B"/>
          <w:shd w:val="clear" w:color="auto" w:fill="FFFFFF"/>
        </w:rPr>
        <w:t>年間開發的</w:t>
      </w:r>
      <w:r w:rsidRPr="008C7B01">
        <w:rPr>
          <w:rFonts w:ascii="Segoe UI" w:hAnsi="Segoe UI" w:cs="Segoe UI" w:hint="eastAsia"/>
          <w:color w:val="1B1B1B"/>
          <w:shd w:val="clear" w:color="auto" w:fill="FFFFFF"/>
        </w:rPr>
        <w:t xml:space="preserve">HTTP </w:t>
      </w:r>
      <w:r w:rsidRPr="008C7B01">
        <w:rPr>
          <w:rFonts w:ascii="Segoe UI" w:hAnsi="Segoe UI" w:cs="Segoe UI" w:hint="eastAsia"/>
          <w:color w:val="1B1B1B"/>
          <w:shd w:val="clear" w:color="auto" w:fill="FFFFFF"/>
        </w:rPr>
        <w:t>經歷了許多變</w:t>
      </w:r>
      <w:r>
        <w:rPr>
          <w:rFonts w:ascii="Segoe UI" w:hAnsi="Segoe UI" w:cs="Segoe UI" w:hint="eastAsia"/>
          <w:color w:val="1B1B1B"/>
          <w:shd w:val="clear" w:color="auto" w:fill="FFFFFF"/>
        </w:rPr>
        <w:t>化，這些變化有助於保持其簡單性，同時塑造其靈活性。繼續閱讀以了解</w:t>
      </w:r>
      <w:r>
        <w:rPr>
          <w:rFonts w:ascii="Segoe UI" w:hAnsi="Segoe UI" w:cs="Segoe UI" w:hint="eastAsia"/>
          <w:color w:val="1B1B1B"/>
          <w:shd w:val="clear" w:color="auto" w:fill="FFFFFF"/>
        </w:rPr>
        <w:t>HTTP</w:t>
      </w:r>
      <w:r w:rsidRPr="008C7B01">
        <w:rPr>
          <w:rFonts w:ascii="Segoe UI" w:hAnsi="Segoe UI" w:cs="Segoe UI" w:hint="eastAsia"/>
          <w:color w:val="1B1B1B"/>
          <w:shd w:val="clear" w:color="auto" w:fill="FFFFFF"/>
        </w:rPr>
        <w:t>如何從設計用於在半可信實驗室環境中交換文件的協議演變為現代互聯網迷宮，以承載高分辨率和</w:t>
      </w:r>
      <w:r>
        <w:rPr>
          <w:rFonts w:ascii="Segoe UI" w:hAnsi="Segoe UI" w:cs="Segoe UI" w:hint="eastAsia"/>
          <w:color w:val="1B1B1B"/>
          <w:shd w:val="clear" w:color="auto" w:fill="FFFFFF"/>
        </w:rPr>
        <w:t>3D</w:t>
      </w:r>
      <w:r w:rsidRPr="008C7B01">
        <w:rPr>
          <w:rFonts w:ascii="Segoe UI" w:hAnsi="Segoe UI" w:cs="Segoe UI" w:hint="eastAsia"/>
          <w:color w:val="1B1B1B"/>
          <w:shd w:val="clear" w:color="auto" w:fill="FFFFFF"/>
        </w:rPr>
        <w:t>圖像和視頻。</w:t>
      </w:r>
      <w:r w:rsidRPr="008C7B01">
        <w:rPr>
          <w:rFonts w:ascii="Segoe UI" w:hAnsi="Segoe UI" w:cs="Segoe UI" w:hint="eastAsia"/>
          <w:color w:val="1B1B1B"/>
          <w:shd w:val="clear" w:color="auto" w:fill="FFFFFF"/>
        </w:rPr>
        <w:t xml:space="preserve">1989 </w:t>
      </w:r>
      <w:r w:rsidRPr="008C7B01">
        <w:rPr>
          <w:rFonts w:ascii="Segoe UI" w:hAnsi="Segoe UI" w:cs="Segoe UI" w:hint="eastAsia"/>
          <w:color w:val="1B1B1B"/>
          <w:shd w:val="clear" w:color="auto" w:fill="FFFFFF"/>
        </w:rPr>
        <w:t>年，在</w:t>
      </w:r>
      <w:r>
        <w:rPr>
          <w:rFonts w:ascii="Segoe UI" w:hAnsi="Segoe UI" w:cs="Segoe UI" w:hint="eastAsia"/>
          <w:color w:val="1B1B1B"/>
          <w:shd w:val="clear" w:color="auto" w:fill="FFFFFF"/>
        </w:rPr>
        <w:t>CERN</w:t>
      </w:r>
      <w:r w:rsidRPr="008C7B01">
        <w:rPr>
          <w:rFonts w:ascii="Segoe UI" w:hAnsi="Segoe UI" w:cs="Segoe UI" w:hint="eastAsia"/>
          <w:color w:val="1B1B1B"/>
          <w:shd w:val="clear" w:color="auto" w:fill="FFFFFF"/>
        </w:rPr>
        <w:t>工作時，蒂姆·伯納斯</w:t>
      </w:r>
      <w:r w:rsidRPr="008C7B01">
        <w:rPr>
          <w:rFonts w:ascii="Segoe UI" w:hAnsi="Segoe UI" w:cs="Segoe UI" w:hint="eastAsia"/>
          <w:color w:val="1B1B1B"/>
          <w:shd w:val="clear" w:color="auto" w:fill="FFFFFF"/>
        </w:rPr>
        <w:t>-</w:t>
      </w:r>
      <w:r w:rsidRPr="008C7B01">
        <w:rPr>
          <w:rFonts w:ascii="Segoe UI" w:hAnsi="Segoe UI" w:cs="Segoe UI" w:hint="eastAsia"/>
          <w:color w:val="1B1B1B"/>
          <w:shd w:val="clear" w:color="auto" w:fill="FFFFFF"/>
        </w:rPr>
        <w:t>李</w:t>
      </w:r>
      <w:r>
        <w:rPr>
          <w:rFonts w:ascii="Segoe UI" w:hAnsi="Segoe UI" w:cs="Segoe UI" w:hint="eastAsia"/>
          <w:color w:val="1B1B1B"/>
          <w:shd w:val="clear" w:color="auto" w:fill="FFFFFF"/>
        </w:rPr>
        <w:t>(Tim Berners-Lee)</w:t>
      </w:r>
      <w:r w:rsidRPr="008C7B01">
        <w:rPr>
          <w:rFonts w:ascii="Segoe UI" w:hAnsi="Segoe UI" w:cs="Segoe UI" w:hint="eastAsia"/>
          <w:color w:val="1B1B1B"/>
          <w:shd w:val="clear" w:color="auto" w:fill="FFFFFF"/>
        </w:rPr>
        <w:t>寫了一份提案，要在互聯網上建立一個超文本系統。最初稱為</w:t>
      </w:r>
      <w:r w:rsidRPr="008C7B01">
        <w:rPr>
          <w:rFonts w:ascii="Segoe UI" w:hAnsi="Segoe UI" w:cs="Segoe UI" w:hint="eastAsia"/>
          <w:color w:val="1B1B1B"/>
          <w:shd w:val="clear" w:color="auto" w:fill="FFFFFF"/>
        </w:rPr>
        <w:t>Mesh</w:t>
      </w:r>
      <w:r w:rsidRPr="008C7B01">
        <w:rPr>
          <w:rFonts w:ascii="Segoe UI" w:hAnsi="Segoe UI" w:cs="Segoe UI" w:hint="eastAsia"/>
          <w:color w:val="1B1B1B"/>
          <w:shd w:val="clear" w:color="auto" w:fill="FFFFFF"/>
        </w:rPr>
        <w:t>，後來在</w:t>
      </w:r>
      <w:r>
        <w:rPr>
          <w:rFonts w:ascii="Segoe UI" w:hAnsi="Segoe UI" w:cs="Segoe UI" w:hint="eastAsia"/>
          <w:color w:val="1B1B1B"/>
          <w:shd w:val="clear" w:color="auto" w:fill="FFFFFF"/>
        </w:rPr>
        <w:t>1990</w:t>
      </w:r>
      <w:r w:rsidRPr="008C7B01">
        <w:rPr>
          <w:rFonts w:ascii="Segoe UI" w:hAnsi="Segoe UI" w:cs="Segoe UI" w:hint="eastAsia"/>
          <w:color w:val="1B1B1B"/>
          <w:shd w:val="clear" w:color="auto" w:fill="FFFFFF"/>
        </w:rPr>
        <w:t>年實施期間更名為萬維網。它建立在現有的</w:t>
      </w:r>
      <w:r w:rsidRPr="008C7B01">
        <w:rPr>
          <w:rFonts w:ascii="Segoe UI" w:hAnsi="Segoe UI" w:cs="Segoe UI" w:hint="eastAsia"/>
          <w:color w:val="1B1B1B"/>
          <w:shd w:val="clear" w:color="auto" w:fill="FFFFFF"/>
        </w:rPr>
        <w:t>TCP</w:t>
      </w:r>
      <w:r w:rsidRPr="008C7B01">
        <w:rPr>
          <w:rFonts w:ascii="Segoe UI" w:hAnsi="Segoe UI" w:cs="Segoe UI" w:hint="eastAsia"/>
          <w:color w:val="1B1B1B"/>
          <w:shd w:val="clear" w:color="auto" w:fill="FFFFFF"/>
        </w:rPr>
        <w:t>和</w:t>
      </w:r>
      <w:r w:rsidRPr="008C7B01">
        <w:rPr>
          <w:rFonts w:ascii="Segoe UI" w:hAnsi="Segoe UI" w:cs="Segoe UI" w:hint="eastAsia"/>
          <w:color w:val="1B1B1B"/>
          <w:shd w:val="clear" w:color="auto" w:fill="FFFFFF"/>
        </w:rPr>
        <w:t>IP</w:t>
      </w:r>
      <w:r w:rsidRPr="008C7B01">
        <w:rPr>
          <w:rFonts w:ascii="Segoe UI" w:hAnsi="Segoe UI" w:cs="Segoe UI" w:hint="eastAsia"/>
          <w:color w:val="1B1B1B"/>
          <w:shd w:val="clear" w:color="auto" w:fill="FFFFFF"/>
        </w:rPr>
        <w:t>協議之上，由</w:t>
      </w:r>
      <w:proofErr w:type="gramStart"/>
      <w:r w:rsidRPr="008C7B01">
        <w:rPr>
          <w:rFonts w:ascii="Segoe UI" w:hAnsi="Segoe UI" w:cs="Segoe UI" w:hint="eastAsia"/>
          <w:color w:val="1B1B1B"/>
          <w:shd w:val="clear" w:color="auto" w:fill="FFFFFF"/>
        </w:rPr>
        <w:t>4</w:t>
      </w:r>
      <w:r w:rsidRPr="008C7B01">
        <w:rPr>
          <w:rFonts w:ascii="Segoe UI" w:hAnsi="Segoe UI" w:cs="Segoe UI" w:hint="eastAsia"/>
          <w:color w:val="1B1B1B"/>
          <w:shd w:val="clear" w:color="auto" w:fill="FFFFFF"/>
        </w:rPr>
        <w:t>個構建塊</w:t>
      </w:r>
      <w:proofErr w:type="gramEnd"/>
      <w:r w:rsidRPr="008C7B01">
        <w:rPr>
          <w:rFonts w:ascii="Segoe UI" w:hAnsi="Segoe UI" w:cs="Segoe UI" w:hint="eastAsia"/>
          <w:color w:val="1B1B1B"/>
          <w:shd w:val="clear" w:color="auto" w:fill="FFFFFF"/>
        </w:rPr>
        <w:t>組成：一種表示超文本文檔的文本格式，</w:t>
      </w:r>
      <w:proofErr w:type="gramStart"/>
      <w:r w:rsidRPr="008C7B01">
        <w:rPr>
          <w:rFonts w:ascii="Segoe UI" w:hAnsi="Segoe UI" w:cs="Segoe UI" w:hint="eastAsia"/>
          <w:color w:val="1B1B1B"/>
          <w:shd w:val="clear" w:color="auto" w:fill="FFFFFF"/>
        </w:rPr>
        <w:t>即超文</w:t>
      </w:r>
      <w:proofErr w:type="gramEnd"/>
      <w:r w:rsidRPr="008C7B01">
        <w:rPr>
          <w:rFonts w:ascii="Segoe UI" w:hAnsi="Segoe UI" w:cs="Segoe UI" w:hint="eastAsia"/>
          <w:color w:val="1B1B1B"/>
          <w:shd w:val="clear" w:color="auto" w:fill="FFFFFF"/>
        </w:rPr>
        <w:t>本標記語言</w:t>
      </w:r>
      <w:r w:rsidRPr="008C7B01">
        <w:rPr>
          <w:rFonts w:ascii="Segoe UI" w:hAnsi="Segoe UI" w:cs="Segoe UI" w:hint="eastAsia"/>
          <w:color w:val="1B1B1B"/>
          <w:shd w:val="clear" w:color="auto" w:fill="FFFFFF"/>
        </w:rPr>
        <w:t>(HTML)</w:t>
      </w:r>
      <w:r>
        <w:rPr>
          <w:rFonts w:ascii="Segoe UI" w:hAnsi="Segoe UI" w:cs="Segoe UI" w:hint="eastAsia"/>
          <w:color w:val="1B1B1B"/>
          <w:shd w:val="clear" w:color="auto" w:fill="FFFFFF"/>
        </w:rPr>
        <w:t>、</w:t>
      </w:r>
      <w:r w:rsidRPr="008C7B01">
        <w:rPr>
          <w:rFonts w:ascii="Segoe UI" w:hAnsi="Segoe UI" w:cs="Segoe UI" w:hint="eastAsia"/>
          <w:color w:val="1B1B1B"/>
          <w:shd w:val="clear" w:color="auto" w:fill="FFFFFF"/>
        </w:rPr>
        <w:t>交換</w:t>
      </w:r>
      <w:proofErr w:type="gramStart"/>
      <w:r w:rsidRPr="008C7B01">
        <w:rPr>
          <w:rFonts w:ascii="Segoe UI" w:hAnsi="Segoe UI" w:cs="Segoe UI" w:hint="eastAsia"/>
          <w:color w:val="1B1B1B"/>
          <w:shd w:val="clear" w:color="auto" w:fill="FFFFFF"/>
        </w:rPr>
        <w:t>這些文檔的</w:t>
      </w:r>
      <w:proofErr w:type="gramEnd"/>
      <w:r w:rsidRPr="008C7B01">
        <w:rPr>
          <w:rFonts w:ascii="Segoe UI" w:hAnsi="Segoe UI" w:cs="Segoe UI" w:hint="eastAsia"/>
          <w:color w:val="1B1B1B"/>
          <w:shd w:val="clear" w:color="auto" w:fill="FFFFFF"/>
        </w:rPr>
        <w:t>簡單協議是超文本傳輸協議</w:t>
      </w:r>
      <w:r w:rsidRPr="008C7B01">
        <w:rPr>
          <w:rFonts w:ascii="Segoe UI" w:hAnsi="Segoe UI" w:cs="Segoe UI" w:hint="eastAsia"/>
          <w:color w:val="1B1B1B"/>
          <w:shd w:val="clear" w:color="auto" w:fill="FFFFFF"/>
        </w:rPr>
        <w:t>(HTTP)</w:t>
      </w:r>
      <w:r>
        <w:rPr>
          <w:rFonts w:ascii="Segoe UI" w:hAnsi="Segoe UI" w:cs="Segoe UI" w:hint="eastAsia"/>
          <w:color w:val="1B1B1B"/>
          <w:shd w:val="clear" w:color="auto" w:fill="FFFFFF"/>
        </w:rPr>
        <w:t>、</w:t>
      </w:r>
      <w:r w:rsidRPr="008C7B01">
        <w:rPr>
          <w:rFonts w:ascii="Segoe UI" w:hAnsi="Segoe UI" w:cs="Segoe UI" w:hint="eastAsia"/>
          <w:color w:val="1B1B1B"/>
          <w:shd w:val="clear" w:color="auto" w:fill="FFFFFF"/>
        </w:rPr>
        <w:t>顯示（和編輯）</w:t>
      </w:r>
      <w:proofErr w:type="gramStart"/>
      <w:r w:rsidRPr="008C7B01">
        <w:rPr>
          <w:rFonts w:ascii="Segoe UI" w:hAnsi="Segoe UI" w:cs="Segoe UI" w:hint="eastAsia"/>
          <w:color w:val="1B1B1B"/>
          <w:shd w:val="clear" w:color="auto" w:fill="FFFFFF"/>
        </w:rPr>
        <w:t>這些文檔的</w:t>
      </w:r>
      <w:proofErr w:type="gramEnd"/>
      <w:r w:rsidRPr="008C7B01">
        <w:rPr>
          <w:rFonts w:ascii="Segoe UI" w:hAnsi="Segoe UI" w:cs="Segoe UI" w:hint="eastAsia"/>
          <w:color w:val="1B1B1B"/>
          <w:shd w:val="clear" w:color="auto" w:fill="FFFFFF"/>
        </w:rPr>
        <w:t>客戶端，第一個稱為</w:t>
      </w:r>
      <w:proofErr w:type="spellStart"/>
      <w:r w:rsidRPr="008C7B01">
        <w:rPr>
          <w:rFonts w:ascii="Segoe UI" w:hAnsi="Segoe UI" w:cs="Segoe UI" w:hint="eastAsia"/>
          <w:color w:val="1B1B1B"/>
          <w:shd w:val="clear" w:color="auto" w:fill="FFFFFF"/>
        </w:rPr>
        <w:t>WorldWideWeb</w:t>
      </w:r>
      <w:proofErr w:type="spellEnd"/>
      <w:r w:rsidRPr="008C7B01">
        <w:rPr>
          <w:rFonts w:ascii="Segoe UI" w:hAnsi="Segoe UI" w:cs="Segoe UI" w:hint="eastAsia"/>
          <w:color w:val="1B1B1B"/>
          <w:shd w:val="clear" w:color="auto" w:fill="FFFFFF"/>
        </w:rPr>
        <w:t>的</w:t>
      </w:r>
      <w:r>
        <w:rPr>
          <w:rFonts w:ascii="Segoe UI" w:hAnsi="Segoe UI" w:cs="Segoe UI" w:hint="eastAsia"/>
          <w:color w:val="1B1B1B"/>
          <w:shd w:val="clear" w:color="auto" w:fill="FFFFFF"/>
        </w:rPr>
        <w:t xml:space="preserve"> Web</w:t>
      </w:r>
      <w:r>
        <w:rPr>
          <w:rFonts w:ascii="Segoe UI" w:hAnsi="Segoe UI" w:cs="Segoe UI" w:hint="eastAsia"/>
          <w:color w:val="1B1B1B"/>
          <w:shd w:val="clear" w:color="auto" w:fill="FFFFFF"/>
        </w:rPr>
        <w:t>瀏覽器、</w:t>
      </w:r>
      <w:r w:rsidRPr="008C7B01">
        <w:rPr>
          <w:rFonts w:ascii="Segoe UI" w:hAnsi="Segoe UI" w:cs="Segoe UI" w:hint="eastAsia"/>
          <w:color w:val="1B1B1B"/>
          <w:shd w:val="clear" w:color="auto" w:fill="FFFFFF"/>
        </w:rPr>
        <w:t>用於</w:t>
      </w:r>
      <w:proofErr w:type="gramStart"/>
      <w:r w:rsidRPr="008C7B01">
        <w:rPr>
          <w:rFonts w:ascii="Segoe UI" w:hAnsi="Segoe UI" w:cs="Segoe UI" w:hint="eastAsia"/>
          <w:color w:val="1B1B1B"/>
          <w:shd w:val="clear" w:color="auto" w:fill="FFFFFF"/>
        </w:rPr>
        <w:t>訪問文檔的</w:t>
      </w:r>
      <w:proofErr w:type="gramEnd"/>
      <w:r w:rsidRPr="008C7B01">
        <w:rPr>
          <w:rFonts w:ascii="Segoe UI" w:hAnsi="Segoe UI" w:cs="Segoe UI" w:hint="eastAsia"/>
          <w:color w:val="1B1B1B"/>
          <w:shd w:val="clear" w:color="auto" w:fill="FFFFFF"/>
        </w:rPr>
        <w:t>服務器，</w:t>
      </w:r>
      <w:proofErr w:type="spellStart"/>
      <w:r w:rsidRPr="008C7B01">
        <w:rPr>
          <w:rFonts w:ascii="Segoe UI" w:hAnsi="Segoe UI" w:cs="Segoe UI" w:hint="eastAsia"/>
          <w:color w:val="1B1B1B"/>
          <w:shd w:val="clear" w:color="auto" w:fill="FFFFFF"/>
        </w:rPr>
        <w:t>httpd</w:t>
      </w:r>
      <w:proofErr w:type="spellEnd"/>
      <w:r w:rsidRPr="008C7B01">
        <w:rPr>
          <w:rFonts w:ascii="Segoe UI" w:hAnsi="Segoe UI" w:cs="Segoe UI" w:hint="eastAsia"/>
          <w:color w:val="1B1B1B"/>
          <w:shd w:val="clear" w:color="auto" w:fill="FFFFFF"/>
        </w:rPr>
        <w:t>的早期版本。這四</w:t>
      </w:r>
      <w:proofErr w:type="gramStart"/>
      <w:r w:rsidRPr="008C7B01">
        <w:rPr>
          <w:rFonts w:ascii="Segoe UI" w:hAnsi="Segoe UI" w:cs="Segoe UI" w:hint="eastAsia"/>
          <w:color w:val="1B1B1B"/>
          <w:shd w:val="clear" w:color="auto" w:fill="FFFFFF"/>
        </w:rPr>
        <w:t>個構建塊在</w:t>
      </w:r>
      <w:proofErr w:type="gramEnd"/>
      <w:r>
        <w:rPr>
          <w:rFonts w:ascii="Segoe UI" w:hAnsi="Segoe UI" w:cs="Segoe UI" w:hint="eastAsia"/>
          <w:color w:val="1B1B1B"/>
          <w:shd w:val="clear" w:color="auto" w:fill="FFFFFF"/>
        </w:rPr>
        <w:t>1990</w:t>
      </w:r>
      <w:r w:rsidRPr="008C7B01">
        <w:rPr>
          <w:rFonts w:ascii="Segoe UI" w:hAnsi="Segoe UI" w:cs="Segoe UI" w:hint="eastAsia"/>
          <w:color w:val="1B1B1B"/>
          <w:shd w:val="clear" w:color="auto" w:fill="FFFFFF"/>
        </w:rPr>
        <w:t>年底完成，第一台服務器在</w:t>
      </w:r>
      <w:r>
        <w:rPr>
          <w:rFonts w:ascii="Segoe UI" w:hAnsi="Segoe UI" w:cs="Segoe UI" w:hint="eastAsia"/>
          <w:color w:val="1B1B1B"/>
          <w:shd w:val="clear" w:color="auto" w:fill="FFFFFF"/>
        </w:rPr>
        <w:t>1991</w:t>
      </w:r>
      <w:r w:rsidRPr="008C7B01">
        <w:rPr>
          <w:rFonts w:ascii="Segoe UI" w:hAnsi="Segoe UI" w:cs="Segoe UI" w:hint="eastAsia"/>
          <w:color w:val="1B1B1B"/>
          <w:shd w:val="clear" w:color="auto" w:fill="FFFFFF"/>
        </w:rPr>
        <w:t>年初在</w:t>
      </w:r>
      <w:r>
        <w:rPr>
          <w:rFonts w:ascii="Segoe UI" w:hAnsi="Segoe UI" w:cs="Segoe UI" w:hint="eastAsia"/>
          <w:color w:val="1B1B1B"/>
          <w:shd w:val="clear" w:color="auto" w:fill="FFFFFF"/>
        </w:rPr>
        <w:t>CERN</w:t>
      </w:r>
      <w:r w:rsidRPr="008C7B01">
        <w:rPr>
          <w:rFonts w:ascii="Segoe UI" w:hAnsi="Segoe UI" w:cs="Segoe UI" w:hint="eastAsia"/>
          <w:color w:val="1B1B1B"/>
          <w:shd w:val="clear" w:color="auto" w:fill="FFFFFF"/>
        </w:rPr>
        <w:t>之外運行。</w:t>
      </w:r>
      <w:r>
        <w:rPr>
          <w:rFonts w:ascii="Segoe UI" w:hAnsi="Segoe UI" w:cs="Segoe UI" w:hint="eastAsia"/>
          <w:color w:val="1B1B1B"/>
          <w:shd w:val="clear" w:color="auto" w:fill="FFFFFF"/>
        </w:rPr>
        <w:t>1991</w:t>
      </w:r>
      <w:r w:rsidRPr="008C7B01">
        <w:rPr>
          <w:rFonts w:ascii="Segoe UI" w:hAnsi="Segoe UI" w:cs="Segoe UI" w:hint="eastAsia"/>
          <w:color w:val="1B1B1B"/>
          <w:shd w:val="clear" w:color="auto" w:fill="FFFFFF"/>
        </w:rPr>
        <w:t>年</w:t>
      </w:r>
      <w:r w:rsidRPr="008C7B01">
        <w:rPr>
          <w:rFonts w:ascii="Segoe UI" w:hAnsi="Segoe UI" w:cs="Segoe UI" w:hint="eastAsia"/>
          <w:color w:val="1B1B1B"/>
          <w:shd w:val="clear" w:color="auto" w:fill="FFFFFF"/>
        </w:rPr>
        <w:t>8</w:t>
      </w:r>
      <w:r w:rsidRPr="008C7B01">
        <w:rPr>
          <w:rFonts w:ascii="Segoe UI" w:hAnsi="Segoe UI" w:cs="Segoe UI" w:hint="eastAsia"/>
          <w:color w:val="1B1B1B"/>
          <w:shd w:val="clear" w:color="auto" w:fill="FFFFFF"/>
        </w:rPr>
        <w:t>月</w:t>
      </w:r>
      <w:r>
        <w:rPr>
          <w:rFonts w:ascii="Segoe UI" w:hAnsi="Segoe UI" w:cs="Segoe UI" w:hint="eastAsia"/>
          <w:color w:val="1B1B1B"/>
          <w:shd w:val="clear" w:color="auto" w:fill="FFFFFF"/>
        </w:rPr>
        <w:t>6</w:t>
      </w:r>
      <w:r w:rsidRPr="008C7B01">
        <w:rPr>
          <w:rFonts w:ascii="Segoe UI" w:hAnsi="Segoe UI" w:cs="Segoe UI" w:hint="eastAsia"/>
          <w:color w:val="1B1B1B"/>
          <w:shd w:val="clear" w:color="auto" w:fill="FFFFFF"/>
        </w:rPr>
        <w:t>日，</w:t>
      </w:r>
      <w:r w:rsidRPr="008C7B01">
        <w:rPr>
          <w:rFonts w:ascii="Segoe UI" w:hAnsi="Segoe UI" w:cs="Segoe UI" w:hint="eastAsia"/>
          <w:color w:val="1B1B1B"/>
          <w:shd w:val="clear" w:color="auto" w:fill="FFFFFF"/>
        </w:rPr>
        <w:t>Tim Berners-Lee</w:t>
      </w:r>
      <w:r w:rsidRPr="008C7B01">
        <w:rPr>
          <w:rFonts w:ascii="Segoe UI" w:hAnsi="Segoe UI" w:cs="Segoe UI" w:hint="eastAsia"/>
          <w:color w:val="1B1B1B"/>
          <w:shd w:val="clear" w:color="auto" w:fill="FFFFFF"/>
        </w:rPr>
        <w:t>在公共</w:t>
      </w:r>
      <w:proofErr w:type="spellStart"/>
      <w:r w:rsidRPr="008C7B01">
        <w:rPr>
          <w:rFonts w:ascii="Segoe UI" w:hAnsi="Segoe UI" w:cs="Segoe UI" w:hint="eastAsia"/>
          <w:color w:val="1B1B1B"/>
          <w:shd w:val="clear" w:color="auto" w:fill="FFFFFF"/>
        </w:rPr>
        <w:t>alt.hypertext</w:t>
      </w:r>
      <w:proofErr w:type="spellEnd"/>
      <w:r w:rsidRPr="008C7B01">
        <w:rPr>
          <w:rFonts w:ascii="Segoe UI" w:hAnsi="Segoe UI" w:cs="Segoe UI" w:hint="eastAsia"/>
          <w:color w:val="1B1B1B"/>
          <w:shd w:val="clear" w:color="auto" w:fill="FFFFFF"/>
        </w:rPr>
        <w:t>新聞組上發帖。這現在被認為是萬維網作為公共項目的正式開始。早期階段使用的</w:t>
      </w:r>
      <w:r w:rsidRPr="008C7B01">
        <w:rPr>
          <w:rFonts w:ascii="Segoe UI" w:hAnsi="Segoe UI" w:cs="Segoe UI" w:hint="eastAsia"/>
          <w:color w:val="1B1B1B"/>
          <w:shd w:val="clear" w:color="auto" w:fill="FFFFFF"/>
        </w:rPr>
        <w:t>HTTP</w:t>
      </w:r>
      <w:r w:rsidRPr="008C7B01">
        <w:rPr>
          <w:rFonts w:ascii="Segoe UI" w:hAnsi="Segoe UI" w:cs="Segoe UI" w:hint="eastAsia"/>
          <w:color w:val="1B1B1B"/>
          <w:shd w:val="clear" w:color="auto" w:fill="FFFFFF"/>
        </w:rPr>
        <w:t>協議非常簡單。它後來被稱為</w:t>
      </w:r>
      <w:r w:rsidRPr="008C7B01">
        <w:rPr>
          <w:rFonts w:ascii="Segoe UI" w:hAnsi="Segoe UI" w:cs="Segoe UI" w:hint="eastAsia"/>
          <w:color w:val="1B1B1B"/>
          <w:shd w:val="clear" w:color="auto" w:fill="FFFFFF"/>
        </w:rPr>
        <w:t>HTTP/0.9</w:t>
      </w:r>
      <w:r w:rsidRPr="008C7B01">
        <w:rPr>
          <w:rFonts w:ascii="Segoe UI" w:hAnsi="Segoe UI" w:cs="Segoe UI" w:hint="eastAsia"/>
          <w:color w:val="1B1B1B"/>
          <w:shd w:val="clear" w:color="auto" w:fill="FFFFFF"/>
        </w:rPr>
        <w:t>，有時也被稱為單行協議。</w:t>
      </w:r>
    </w:p>
    <w:p w:rsidR="008C7B01" w:rsidRDefault="008C7B01" w:rsidP="008C7B01">
      <w:pPr>
        <w:rPr>
          <w:rFonts w:ascii="Segoe UI" w:hAnsi="Segoe UI" w:cs="Segoe UI" w:hint="eastAsia"/>
          <w:color w:val="1B1B1B"/>
          <w:shd w:val="clear" w:color="auto" w:fill="FFFFFF"/>
        </w:rPr>
      </w:pPr>
      <w:r>
        <w:rPr>
          <w:rFonts w:ascii="Segoe UI" w:hAnsi="Segoe UI" w:cs="Segoe UI" w:hint="eastAsia"/>
          <w:color w:val="1B1B1B"/>
          <w:shd w:val="clear" w:color="auto" w:fill="FFFFFF"/>
        </w:rPr>
        <w:t>HTTP/1.0</w:t>
      </w:r>
      <w:proofErr w:type="gramStart"/>
      <w:r w:rsidRPr="008C7B01">
        <w:rPr>
          <w:rFonts w:ascii="Segoe UI" w:hAnsi="Segoe UI" w:cs="Segoe UI" w:hint="eastAsia"/>
          <w:color w:val="1B1B1B"/>
          <w:shd w:val="clear" w:color="auto" w:fill="FFFFFF"/>
        </w:rPr>
        <w:t>–構建可擴展性</w:t>
      </w:r>
      <w:proofErr w:type="gramEnd"/>
      <w:r>
        <w:rPr>
          <w:rFonts w:ascii="Segoe UI" w:hAnsi="Segoe UI" w:cs="Segoe UI" w:hint="eastAsia"/>
          <w:color w:val="1B1B1B"/>
          <w:shd w:val="clear" w:color="auto" w:fill="FFFFFF"/>
        </w:rPr>
        <w:t>，</w:t>
      </w:r>
      <w:r>
        <w:rPr>
          <w:rFonts w:ascii="Segoe UI" w:hAnsi="Segoe UI" w:cs="Segoe UI"/>
          <w:color w:val="1B1B1B"/>
          <w:shd w:val="clear" w:color="auto" w:fill="FFFFFF"/>
        </w:rPr>
        <w:t>版本信息在每</w:t>
      </w:r>
      <w:proofErr w:type="gramStart"/>
      <w:r>
        <w:rPr>
          <w:rFonts w:ascii="Segoe UI" w:hAnsi="Segoe UI" w:cs="Segoe UI"/>
          <w:color w:val="1B1B1B"/>
          <w:shd w:val="clear" w:color="auto" w:fill="FFFFFF"/>
        </w:rPr>
        <w:t>個</w:t>
      </w:r>
      <w:proofErr w:type="gramEnd"/>
      <w:r>
        <w:rPr>
          <w:rFonts w:ascii="Segoe UI" w:hAnsi="Segoe UI" w:cs="Segoe UI"/>
          <w:color w:val="1B1B1B"/>
          <w:shd w:val="clear" w:color="auto" w:fill="FFFFFF"/>
        </w:rPr>
        <w:t>請求中發送</w:t>
      </w:r>
      <w:r>
        <w:rPr>
          <w:rFonts w:ascii="Segoe UI" w:hAnsi="Segoe UI" w:cs="Segoe UI"/>
          <w:color w:val="1B1B1B"/>
          <w:shd w:val="clear" w:color="auto" w:fill="FFFFFF"/>
        </w:rPr>
        <w:t>。</w:t>
      </w:r>
      <w:r>
        <w:rPr>
          <w:rFonts w:ascii="Segoe UI" w:hAnsi="Segoe UI" w:cs="Segoe UI" w:hint="eastAsia"/>
          <w:color w:val="1B1B1B"/>
          <w:shd w:val="clear" w:color="auto" w:fill="FFFFFF"/>
        </w:rPr>
        <w:t>在響應的開頭還發送了一條狀態代碼行，這允許瀏覽器本身識別請求的成功或失敗並相應地調整其行。</w:t>
      </w:r>
      <w:r w:rsidRPr="008C7B01">
        <w:rPr>
          <w:rFonts w:ascii="Segoe UI" w:hAnsi="Segoe UI" w:cs="Segoe UI" w:hint="eastAsia"/>
          <w:color w:val="1B1B1B"/>
          <w:shd w:val="clear" w:color="auto" w:fill="FFFFFF"/>
        </w:rPr>
        <w:t>請求和響應引入了</w:t>
      </w:r>
      <w:r>
        <w:rPr>
          <w:rFonts w:ascii="Segoe UI" w:hAnsi="Segoe UI" w:cs="Segoe UI" w:hint="eastAsia"/>
          <w:color w:val="1B1B1B"/>
          <w:shd w:val="clear" w:color="auto" w:fill="FFFFFF"/>
        </w:rPr>
        <w:t>HTTP</w:t>
      </w:r>
      <w:r>
        <w:rPr>
          <w:rFonts w:ascii="Segoe UI" w:hAnsi="Segoe UI" w:cs="Segoe UI" w:hint="eastAsia"/>
          <w:color w:val="1B1B1B"/>
          <w:shd w:val="clear" w:color="auto" w:fill="FFFFFF"/>
        </w:rPr>
        <w:t>標頭的概念，元數據可以傳輸，協議變得非常靈活和</w:t>
      </w:r>
      <w:proofErr w:type="gramStart"/>
      <w:r>
        <w:rPr>
          <w:rFonts w:ascii="Segoe UI" w:hAnsi="Segoe UI" w:cs="Segoe UI" w:hint="eastAsia"/>
          <w:color w:val="1B1B1B"/>
          <w:shd w:val="clear" w:color="auto" w:fill="FFFFFF"/>
        </w:rPr>
        <w:t>可</w:t>
      </w:r>
      <w:proofErr w:type="gramEnd"/>
      <w:r>
        <w:rPr>
          <w:rFonts w:ascii="Segoe UI" w:hAnsi="Segoe UI" w:cs="Segoe UI" w:hint="eastAsia"/>
          <w:color w:val="1B1B1B"/>
          <w:shd w:val="clear" w:color="auto" w:fill="FFFFFF"/>
        </w:rPr>
        <w:t>擴。展</w:t>
      </w:r>
      <w:r>
        <w:rPr>
          <w:rFonts w:ascii="Segoe UI" w:hAnsi="Segoe UI" w:cs="Segoe UI"/>
          <w:color w:val="1B1B1B"/>
          <w:shd w:val="clear" w:color="auto" w:fill="FFFFFF"/>
        </w:rPr>
        <w:t>由於標頭，可以傳輸純</w:t>
      </w:r>
      <w:r>
        <w:rPr>
          <w:rFonts w:ascii="Segoe UI" w:hAnsi="Segoe UI" w:cs="Segoe UI"/>
          <w:color w:val="1B1B1B"/>
          <w:shd w:val="clear" w:color="auto" w:fill="FFFFFF"/>
        </w:rPr>
        <w:t xml:space="preserve"> HTML </w:t>
      </w:r>
      <w:r>
        <w:rPr>
          <w:rFonts w:ascii="Segoe UI" w:hAnsi="Segoe UI" w:cs="Segoe UI"/>
          <w:color w:val="1B1B1B"/>
          <w:shd w:val="clear" w:color="auto" w:fill="FFFFFF"/>
        </w:rPr>
        <w:t>文件以外的文檔</w:t>
      </w:r>
    </w:p>
    <w:p w:rsidR="008C7B01" w:rsidRDefault="008C7B01" w:rsidP="008C7B01">
      <w:pPr>
        <w:rPr>
          <w:rFonts w:ascii="Segoe UI" w:hAnsi="Segoe UI" w:cs="Segoe UI" w:hint="eastAsia"/>
          <w:color w:val="1B1B1B"/>
          <w:shd w:val="clear" w:color="auto" w:fill="FFFFFF"/>
        </w:rPr>
      </w:pPr>
      <w:r>
        <w:rPr>
          <w:rFonts w:ascii="Segoe UI" w:hAnsi="Segoe UI" w:cs="Segoe UI" w:hint="eastAsia"/>
          <w:color w:val="1B1B1B"/>
          <w:shd w:val="clear" w:color="auto" w:fill="FFFFFF"/>
        </w:rPr>
        <w:t>HTTP/1.1</w:t>
      </w:r>
      <w:proofErr w:type="gramStart"/>
      <w:r w:rsidRPr="008C7B01">
        <w:rPr>
          <w:rFonts w:ascii="Segoe UI" w:hAnsi="Segoe UI" w:cs="Segoe UI" w:hint="eastAsia"/>
          <w:color w:val="1B1B1B"/>
          <w:shd w:val="clear" w:color="auto" w:fill="FFFFFF"/>
        </w:rPr>
        <w:t>–</w:t>
      </w:r>
      <w:proofErr w:type="gramEnd"/>
      <w:r w:rsidRPr="008C7B01">
        <w:rPr>
          <w:rFonts w:ascii="Segoe UI" w:hAnsi="Segoe UI" w:cs="Segoe UI" w:hint="eastAsia"/>
          <w:color w:val="1B1B1B"/>
          <w:shd w:val="clear" w:color="auto" w:fill="FFFFFF"/>
        </w:rPr>
        <w:t>標準化協議</w:t>
      </w:r>
      <w:r>
        <w:rPr>
          <w:rFonts w:ascii="Segoe UI" w:hAnsi="Segoe UI" w:cs="Segoe UI" w:hint="eastAsia"/>
          <w:color w:val="1B1B1B"/>
          <w:shd w:val="clear" w:color="auto" w:fill="FFFFFF"/>
        </w:rPr>
        <w:t>，</w:t>
      </w:r>
      <w:r w:rsidRPr="008C7B01">
        <w:rPr>
          <w:rFonts w:ascii="Segoe UI" w:hAnsi="Segoe UI" w:cs="Segoe UI" w:hint="eastAsia"/>
          <w:color w:val="1B1B1B"/>
          <w:shd w:val="clear" w:color="auto" w:fill="FFFFFF"/>
        </w:rPr>
        <w:t>可以重複使用連接，從而節省時間。不再需要多次打開才能顯示嵌入在單</w:t>
      </w:r>
      <w:proofErr w:type="gramStart"/>
      <w:r w:rsidRPr="008C7B01">
        <w:rPr>
          <w:rFonts w:ascii="Segoe UI" w:hAnsi="Segoe UI" w:cs="Segoe UI" w:hint="eastAsia"/>
          <w:color w:val="1B1B1B"/>
          <w:shd w:val="clear" w:color="auto" w:fill="FFFFFF"/>
        </w:rPr>
        <w:t>個原始文檔中的</w:t>
      </w:r>
      <w:proofErr w:type="gramEnd"/>
      <w:r w:rsidRPr="008C7B01">
        <w:rPr>
          <w:rFonts w:ascii="Segoe UI" w:hAnsi="Segoe UI" w:cs="Segoe UI" w:hint="eastAsia"/>
          <w:color w:val="1B1B1B"/>
          <w:shd w:val="clear" w:color="auto" w:fill="FFFFFF"/>
        </w:rPr>
        <w:t>資源。添加了流水線。這允許在第一個請求的答案完全傳輸之前發送第二</w:t>
      </w:r>
      <w:proofErr w:type="gramStart"/>
      <w:r w:rsidRPr="008C7B01">
        <w:rPr>
          <w:rFonts w:ascii="Segoe UI" w:hAnsi="Segoe UI" w:cs="Segoe UI" w:hint="eastAsia"/>
          <w:color w:val="1B1B1B"/>
          <w:shd w:val="clear" w:color="auto" w:fill="FFFFFF"/>
        </w:rPr>
        <w:t>個</w:t>
      </w:r>
      <w:proofErr w:type="gramEnd"/>
      <w:r w:rsidRPr="008C7B01">
        <w:rPr>
          <w:rFonts w:ascii="Segoe UI" w:hAnsi="Segoe UI" w:cs="Segoe UI" w:hint="eastAsia"/>
          <w:color w:val="1B1B1B"/>
          <w:shd w:val="clear" w:color="auto" w:fill="FFFFFF"/>
        </w:rPr>
        <w:t>請求。這降低了通信的延遲。</w:t>
      </w:r>
      <w:r>
        <w:rPr>
          <w:rFonts w:ascii="Segoe UI" w:hAnsi="Segoe UI" w:cs="Segoe UI"/>
          <w:color w:val="1B1B1B"/>
          <w:shd w:val="clear" w:color="auto" w:fill="FFFFFF"/>
        </w:rPr>
        <w:t>支持分塊響應。</w:t>
      </w:r>
      <w:r w:rsidRPr="008C7B01">
        <w:rPr>
          <w:rFonts w:ascii="Segoe UI" w:hAnsi="Segoe UI" w:cs="Segoe UI" w:hint="eastAsia"/>
          <w:color w:val="1B1B1B"/>
          <w:shd w:val="clear" w:color="auto" w:fill="FFFFFF"/>
        </w:rPr>
        <w:t>引入了額外</w:t>
      </w:r>
      <w:proofErr w:type="gramStart"/>
      <w:r w:rsidRPr="008C7B01">
        <w:rPr>
          <w:rFonts w:ascii="Segoe UI" w:hAnsi="Segoe UI" w:cs="Segoe UI" w:hint="eastAsia"/>
          <w:color w:val="1B1B1B"/>
          <w:shd w:val="clear" w:color="auto" w:fill="FFFFFF"/>
        </w:rPr>
        <w:t>的緩存控制</w:t>
      </w:r>
      <w:proofErr w:type="gramEnd"/>
      <w:r w:rsidRPr="008C7B01">
        <w:rPr>
          <w:rFonts w:ascii="Segoe UI" w:hAnsi="Segoe UI" w:cs="Segoe UI" w:hint="eastAsia"/>
          <w:color w:val="1B1B1B"/>
          <w:shd w:val="clear" w:color="auto" w:fill="FFFFFF"/>
        </w:rPr>
        <w:t>機制。引入了內容協商，包括語言、編碼和類型。客戶端和服務器現在可以就交換哪些內容達成一致。</w:t>
      </w:r>
      <w:r w:rsidR="0001490E" w:rsidRPr="0001490E">
        <w:rPr>
          <w:rFonts w:ascii="Segoe UI" w:hAnsi="Segoe UI" w:cs="Segoe UI" w:hint="eastAsia"/>
          <w:color w:val="1B1B1B"/>
          <w:shd w:val="clear" w:color="auto" w:fill="FFFFFF"/>
        </w:rPr>
        <w:t>由於</w:t>
      </w:r>
      <w:r w:rsidR="0001490E" w:rsidRPr="0001490E">
        <w:rPr>
          <w:rFonts w:ascii="Segoe UI" w:hAnsi="Segoe UI" w:cs="Segoe UI" w:hint="eastAsia"/>
          <w:color w:val="1B1B1B"/>
          <w:shd w:val="clear" w:color="auto" w:fill="FFFFFF"/>
        </w:rPr>
        <w:t>Host</w:t>
      </w:r>
      <w:r w:rsidR="0001490E" w:rsidRPr="0001490E">
        <w:rPr>
          <w:rFonts w:ascii="Segoe UI" w:hAnsi="Segoe UI" w:cs="Segoe UI" w:hint="eastAsia"/>
          <w:color w:val="1B1B1B"/>
          <w:shd w:val="clear" w:color="auto" w:fill="FFFFFF"/>
        </w:rPr>
        <w:t>標頭，從同一</w:t>
      </w:r>
      <w:r w:rsidR="0001490E">
        <w:rPr>
          <w:rFonts w:ascii="Segoe UI" w:hAnsi="Segoe UI" w:cs="Segoe UI" w:hint="eastAsia"/>
          <w:color w:val="1B1B1B"/>
          <w:shd w:val="clear" w:color="auto" w:fill="FFFFFF"/>
        </w:rPr>
        <w:t>IP</w:t>
      </w:r>
      <w:r w:rsidR="0001490E" w:rsidRPr="0001490E">
        <w:rPr>
          <w:rFonts w:ascii="Segoe UI" w:hAnsi="Segoe UI" w:cs="Segoe UI" w:hint="eastAsia"/>
          <w:color w:val="1B1B1B"/>
          <w:shd w:val="clear" w:color="auto" w:fill="FFFFFF"/>
        </w:rPr>
        <w:t>地址託管不同域的能力允許服務器搭配。</w:t>
      </w:r>
    </w:p>
    <w:p w:rsidR="0001490E" w:rsidRPr="0001490E" w:rsidRDefault="0001490E" w:rsidP="008C7B01">
      <w:pPr>
        <w:rPr>
          <w:rFonts w:ascii="Segoe UI" w:hAnsi="Segoe UI" w:cs="Segoe UI"/>
          <w:color w:val="1B1B1B"/>
          <w:shd w:val="clear" w:color="auto" w:fill="FFFFFF"/>
        </w:rPr>
      </w:pPr>
      <w:r>
        <w:rPr>
          <w:rFonts w:ascii="Segoe UI" w:hAnsi="Segoe UI" w:cs="Segoe UI" w:hint="eastAsia"/>
          <w:color w:val="1B1B1B"/>
          <w:shd w:val="clear" w:color="auto" w:fill="FFFFFF"/>
        </w:rPr>
        <w:t>HTTP/2</w:t>
      </w:r>
      <w:proofErr w:type="gramStart"/>
      <w:r w:rsidRPr="0001490E">
        <w:rPr>
          <w:rFonts w:ascii="Segoe UI" w:hAnsi="Segoe UI" w:cs="Segoe UI" w:hint="eastAsia"/>
          <w:color w:val="1B1B1B"/>
          <w:shd w:val="clear" w:color="auto" w:fill="FFFFFF"/>
        </w:rPr>
        <w:t>–</w:t>
      </w:r>
      <w:proofErr w:type="gramEnd"/>
      <w:r w:rsidRPr="0001490E">
        <w:rPr>
          <w:rFonts w:ascii="Segoe UI" w:hAnsi="Segoe UI" w:cs="Segoe UI" w:hint="eastAsia"/>
          <w:color w:val="1B1B1B"/>
          <w:shd w:val="clear" w:color="auto" w:fill="FFFFFF"/>
        </w:rPr>
        <w:t>更高性能的協議</w:t>
      </w:r>
      <w:r>
        <w:rPr>
          <w:rFonts w:ascii="Segoe UI" w:hAnsi="Segoe UI" w:cs="Segoe UI" w:hint="eastAsia"/>
          <w:color w:val="1B1B1B"/>
          <w:shd w:val="clear" w:color="auto" w:fill="FFFFFF"/>
        </w:rPr>
        <w:t>，</w:t>
      </w:r>
      <w:r w:rsidRPr="0001490E">
        <w:rPr>
          <w:rFonts w:ascii="Segoe UI" w:hAnsi="Segoe UI" w:cs="Segoe UI" w:hint="eastAsia"/>
          <w:color w:val="1B1B1B"/>
          <w:shd w:val="clear" w:color="auto" w:fill="FFFFFF"/>
        </w:rPr>
        <w:t>它是二進制協議而不是文本協議。它無法手動讀取和創建。儘管存在這個障礙，但它允許實施改進的優化技術。這是一個多</w:t>
      </w:r>
      <w:proofErr w:type="gramStart"/>
      <w:r w:rsidRPr="0001490E">
        <w:rPr>
          <w:rFonts w:ascii="Segoe UI" w:hAnsi="Segoe UI" w:cs="Segoe UI" w:hint="eastAsia"/>
          <w:color w:val="1B1B1B"/>
          <w:shd w:val="clear" w:color="auto" w:fill="FFFFFF"/>
        </w:rPr>
        <w:t>路復用</w:t>
      </w:r>
      <w:proofErr w:type="gramEnd"/>
      <w:r w:rsidRPr="0001490E">
        <w:rPr>
          <w:rFonts w:ascii="Segoe UI" w:hAnsi="Segoe UI" w:cs="Segoe UI" w:hint="eastAsia"/>
          <w:color w:val="1B1B1B"/>
          <w:shd w:val="clear" w:color="auto" w:fill="FFFFFF"/>
        </w:rPr>
        <w:t>協議。可以通過同一連接發出並行請求，從而消除</w:t>
      </w:r>
      <w:r>
        <w:rPr>
          <w:rFonts w:ascii="Segoe UI" w:hAnsi="Segoe UI" w:cs="Segoe UI" w:hint="eastAsia"/>
          <w:color w:val="1B1B1B"/>
          <w:shd w:val="clear" w:color="auto" w:fill="FFFFFF"/>
        </w:rPr>
        <w:t>HTTP/1.x</w:t>
      </w:r>
      <w:r w:rsidRPr="0001490E">
        <w:rPr>
          <w:rFonts w:ascii="Segoe UI" w:hAnsi="Segoe UI" w:cs="Segoe UI" w:hint="eastAsia"/>
          <w:color w:val="1B1B1B"/>
          <w:shd w:val="clear" w:color="auto" w:fill="FFFFFF"/>
        </w:rPr>
        <w:t>協議的約束。它壓縮標題。由於這些請求在一組請求中通常是相似的，因此這消除了傳輸數據的重複和開銷。它允許服務器通過稱為服務器推送的機制在客戶端緩</w:t>
      </w:r>
      <w:bookmarkStart w:id="0" w:name="_GoBack"/>
      <w:bookmarkEnd w:id="0"/>
      <w:r w:rsidRPr="0001490E">
        <w:rPr>
          <w:rFonts w:ascii="Segoe UI" w:hAnsi="Segoe UI" w:cs="Segoe UI" w:hint="eastAsia"/>
          <w:color w:val="1B1B1B"/>
          <w:shd w:val="clear" w:color="auto" w:fill="FFFFFF"/>
        </w:rPr>
        <w:t>存中填充數據。</w:t>
      </w:r>
    </w:p>
    <w:sectPr w:rsidR="0001490E" w:rsidRPr="000149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01"/>
    <w:rsid w:val="0001490E"/>
    <w:rsid w:val="000E6319"/>
    <w:rsid w:val="008C7B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C7B01"/>
    <w:rPr>
      <w:b/>
      <w:bCs/>
    </w:rPr>
  </w:style>
  <w:style w:type="character" w:styleId="HTML">
    <w:name w:val="HTML Definition"/>
    <w:basedOn w:val="a0"/>
    <w:uiPriority w:val="99"/>
    <w:semiHidden/>
    <w:unhideWhenUsed/>
    <w:rsid w:val="008C7B01"/>
    <w:rPr>
      <w:i/>
      <w:iCs/>
    </w:rPr>
  </w:style>
  <w:style w:type="character" w:styleId="a4">
    <w:name w:val="Hyperlink"/>
    <w:basedOn w:val="a0"/>
    <w:uiPriority w:val="99"/>
    <w:semiHidden/>
    <w:unhideWhenUsed/>
    <w:rsid w:val="008C7B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C7B01"/>
    <w:rPr>
      <w:b/>
      <w:bCs/>
    </w:rPr>
  </w:style>
  <w:style w:type="character" w:styleId="HTML">
    <w:name w:val="HTML Definition"/>
    <w:basedOn w:val="a0"/>
    <w:uiPriority w:val="99"/>
    <w:semiHidden/>
    <w:unhideWhenUsed/>
    <w:rsid w:val="008C7B01"/>
    <w:rPr>
      <w:i/>
      <w:iCs/>
    </w:rPr>
  </w:style>
  <w:style w:type="character" w:styleId="a4">
    <w:name w:val="Hyperlink"/>
    <w:basedOn w:val="a0"/>
    <w:uiPriority w:val="99"/>
    <w:semiHidden/>
    <w:unhideWhenUsed/>
    <w:rsid w:val="008C7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8164">
      <w:bodyDiv w:val="1"/>
      <w:marLeft w:val="0"/>
      <w:marRight w:val="0"/>
      <w:marTop w:val="0"/>
      <w:marBottom w:val="0"/>
      <w:divBdr>
        <w:top w:val="none" w:sz="0" w:space="0" w:color="auto"/>
        <w:left w:val="none" w:sz="0" w:space="0" w:color="auto"/>
        <w:bottom w:val="none" w:sz="0" w:space="0" w:color="auto"/>
        <w:right w:val="none" w:sz="0" w:space="0" w:color="auto"/>
      </w:divBdr>
    </w:div>
    <w:div w:id="143472458">
      <w:bodyDiv w:val="1"/>
      <w:marLeft w:val="0"/>
      <w:marRight w:val="0"/>
      <w:marTop w:val="0"/>
      <w:marBottom w:val="0"/>
      <w:divBdr>
        <w:top w:val="none" w:sz="0" w:space="0" w:color="auto"/>
        <w:left w:val="none" w:sz="0" w:space="0" w:color="auto"/>
        <w:bottom w:val="none" w:sz="0" w:space="0" w:color="auto"/>
        <w:right w:val="none" w:sz="0" w:space="0" w:color="auto"/>
      </w:divBdr>
    </w:div>
    <w:div w:id="463936400">
      <w:bodyDiv w:val="1"/>
      <w:marLeft w:val="0"/>
      <w:marRight w:val="0"/>
      <w:marTop w:val="0"/>
      <w:marBottom w:val="0"/>
      <w:divBdr>
        <w:top w:val="none" w:sz="0" w:space="0" w:color="auto"/>
        <w:left w:val="none" w:sz="0" w:space="0" w:color="auto"/>
        <w:bottom w:val="none" w:sz="0" w:space="0" w:color="auto"/>
        <w:right w:val="none" w:sz="0" w:space="0" w:color="auto"/>
      </w:divBdr>
    </w:div>
    <w:div w:id="515115432">
      <w:bodyDiv w:val="1"/>
      <w:marLeft w:val="0"/>
      <w:marRight w:val="0"/>
      <w:marTop w:val="0"/>
      <w:marBottom w:val="0"/>
      <w:divBdr>
        <w:top w:val="none" w:sz="0" w:space="0" w:color="auto"/>
        <w:left w:val="none" w:sz="0" w:space="0" w:color="auto"/>
        <w:bottom w:val="none" w:sz="0" w:space="0" w:color="auto"/>
        <w:right w:val="none" w:sz="0" w:space="0" w:color="auto"/>
      </w:divBdr>
    </w:div>
    <w:div w:id="578637582">
      <w:bodyDiv w:val="1"/>
      <w:marLeft w:val="0"/>
      <w:marRight w:val="0"/>
      <w:marTop w:val="0"/>
      <w:marBottom w:val="0"/>
      <w:divBdr>
        <w:top w:val="none" w:sz="0" w:space="0" w:color="auto"/>
        <w:left w:val="none" w:sz="0" w:space="0" w:color="auto"/>
        <w:bottom w:val="none" w:sz="0" w:space="0" w:color="auto"/>
        <w:right w:val="none" w:sz="0" w:space="0" w:color="auto"/>
      </w:divBdr>
    </w:div>
    <w:div w:id="715786311">
      <w:bodyDiv w:val="1"/>
      <w:marLeft w:val="0"/>
      <w:marRight w:val="0"/>
      <w:marTop w:val="0"/>
      <w:marBottom w:val="0"/>
      <w:divBdr>
        <w:top w:val="none" w:sz="0" w:space="0" w:color="auto"/>
        <w:left w:val="none" w:sz="0" w:space="0" w:color="auto"/>
        <w:bottom w:val="none" w:sz="0" w:space="0" w:color="auto"/>
        <w:right w:val="none" w:sz="0" w:space="0" w:color="auto"/>
      </w:divBdr>
    </w:div>
    <w:div w:id="792359177">
      <w:bodyDiv w:val="1"/>
      <w:marLeft w:val="0"/>
      <w:marRight w:val="0"/>
      <w:marTop w:val="0"/>
      <w:marBottom w:val="0"/>
      <w:divBdr>
        <w:top w:val="none" w:sz="0" w:space="0" w:color="auto"/>
        <w:left w:val="none" w:sz="0" w:space="0" w:color="auto"/>
        <w:bottom w:val="none" w:sz="0" w:space="0" w:color="auto"/>
        <w:right w:val="none" w:sz="0" w:space="0" w:color="auto"/>
      </w:divBdr>
    </w:div>
    <w:div w:id="938373301">
      <w:bodyDiv w:val="1"/>
      <w:marLeft w:val="0"/>
      <w:marRight w:val="0"/>
      <w:marTop w:val="0"/>
      <w:marBottom w:val="0"/>
      <w:divBdr>
        <w:top w:val="none" w:sz="0" w:space="0" w:color="auto"/>
        <w:left w:val="none" w:sz="0" w:space="0" w:color="auto"/>
        <w:bottom w:val="none" w:sz="0" w:space="0" w:color="auto"/>
        <w:right w:val="none" w:sz="0" w:space="0" w:color="auto"/>
      </w:divBdr>
    </w:div>
    <w:div w:id="1505824429">
      <w:bodyDiv w:val="1"/>
      <w:marLeft w:val="0"/>
      <w:marRight w:val="0"/>
      <w:marTop w:val="0"/>
      <w:marBottom w:val="0"/>
      <w:divBdr>
        <w:top w:val="none" w:sz="0" w:space="0" w:color="auto"/>
        <w:left w:val="none" w:sz="0" w:space="0" w:color="auto"/>
        <w:bottom w:val="none" w:sz="0" w:space="0" w:color="auto"/>
        <w:right w:val="none" w:sz="0" w:space="0" w:color="auto"/>
      </w:divBdr>
    </w:div>
    <w:div w:id="1514227480">
      <w:bodyDiv w:val="1"/>
      <w:marLeft w:val="0"/>
      <w:marRight w:val="0"/>
      <w:marTop w:val="0"/>
      <w:marBottom w:val="0"/>
      <w:divBdr>
        <w:top w:val="none" w:sz="0" w:space="0" w:color="auto"/>
        <w:left w:val="none" w:sz="0" w:space="0" w:color="auto"/>
        <w:bottom w:val="none" w:sz="0" w:space="0" w:color="auto"/>
        <w:right w:val="none" w:sz="0" w:space="0" w:color="auto"/>
      </w:divBdr>
    </w:div>
    <w:div w:id="1557012547">
      <w:bodyDiv w:val="1"/>
      <w:marLeft w:val="0"/>
      <w:marRight w:val="0"/>
      <w:marTop w:val="0"/>
      <w:marBottom w:val="0"/>
      <w:divBdr>
        <w:top w:val="none" w:sz="0" w:space="0" w:color="auto"/>
        <w:left w:val="none" w:sz="0" w:space="0" w:color="auto"/>
        <w:bottom w:val="none" w:sz="0" w:space="0" w:color="auto"/>
        <w:right w:val="none" w:sz="0" w:space="0" w:color="auto"/>
      </w:divBdr>
    </w:div>
    <w:div w:id="1672223279">
      <w:bodyDiv w:val="1"/>
      <w:marLeft w:val="0"/>
      <w:marRight w:val="0"/>
      <w:marTop w:val="0"/>
      <w:marBottom w:val="0"/>
      <w:divBdr>
        <w:top w:val="none" w:sz="0" w:space="0" w:color="auto"/>
        <w:left w:val="none" w:sz="0" w:space="0" w:color="auto"/>
        <w:bottom w:val="none" w:sz="0" w:space="0" w:color="auto"/>
        <w:right w:val="none" w:sz="0" w:space="0" w:color="auto"/>
      </w:divBdr>
    </w:div>
    <w:div w:id="1959725483">
      <w:bodyDiv w:val="1"/>
      <w:marLeft w:val="0"/>
      <w:marRight w:val="0"/>
      <w:marTop w:val="0"/>
      <w:marBottom w:val="0"/>
      <w:divBdr>
        <w:top w:val="none" w:sz="0" w:space="0" w:color="auto"/>
        <w:left w:val="none" w:sz="0" w:space="0" w:color="auto"/>
        <w:bottom w:val="none" w:sz="0" w:space="0" w:color="auto"/>
        <w:right w:val="none" w:sz="0" w:space="0" w:color="auto"/>
      </w:divBdr>
    </w:div>
    <w:div w:id="2020811354">
      <w:bodyDiv w:val="1"/>
      <w:marLeft w:val="0"/>
      <w:marRight w:val="0"/>
      <w:marTop w:val="0"/>
      <w:marBottom w:val="0"/>
      <w:divBdr>
        <w:top w:val="none" w:sz="0" w:space="0" w:color="auto"/>
        <w:left w:val="none" w:sz="0" w:space="0" w:color="auto"/>
        <w:bottom w:val="none" w:sz="0" w:space="0" w:color="auto"/>
        <w:right w:val="none" w:sz="0" w:space="0" w:color="auto"/>
      </w:divBdr>
    </w:div>
    <w:div w:id="2073887666">
      <w:bodyDiv w:val="1"/>
      <w:marLeft w:val="0"/>
      <w:marRight w:val="0"/>
      <w:marTop w:val="0"/>
      <w:marBottom w:val="0"/>
      <w:divBdr>
        <w:top w:val="none" w:sz="0" w:space="0" w:color="auto"/>
        <w:left w:val="none" w:sz="0" w:space="0" w:color="auto"/>
        <w:bottom w:val="none" w:sz="0" w:space="0" w:color="auto"/>
        <w:right w:val="none" w:sz="0" w:space="0" w:color="auto"/>
      </w:divBdr>
    </w:div>
    <w:div w:id="214561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183</Words>
  <Characters>1046</Characters>
  <Application>Microsoft Office Word</Application>
  <DocSecurity>0</DocSecurity>
  <Lines>8</Lines>
  <Paragraphs>2</Paragraphs>
  <ScaleCrop>false</ScaleCrop>
  <Company>HP</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2022-05-03T14:19:00Z</dcterms:created>
  <dcterms:modified xsi:type="dcterms:W3CDTF">2022-05-03T14:31:00Z</dcterms:modified>
</cp:coreProperties>
</file>