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876" w:rsidRPr="000D6876" w:rsidRDefault="000D6876" w:rsidP="000D6876">
      <w:pPr>
        <w:widowControl/>
        <w:shd w:val="clear" w:color="auto" w:fill="FFFFFF"/>
        <w:spacing w:before="250" w:after="125"/>
        <w:jc w:val="left"/>
        <w:outlineLvl w:val="1"/>
        <w:rPr>
          <w:rFonts w:ascii="Georgia" w:eastAsia="宋体" w:hAnsi="Georgia" w:cs="宋体"/>
          <w:color w:val="333333"/>
          <w:kern w:val="0"/>
          <w:sz w:val="38"/>
          <w:szCs w:val="38"/>
        </w:rPr>
      </w:pPr>
      <w:r w:rsidRPr="000D6876">
        <w:rPr>
          <w:rFonts w:ascii="Georgia" w:eastAsia="宋体" w:hAnsi="Georgia" w:cs="宋体"/>
          <w:color w:val="333333"/>
          <w:kern w:val="0"/>
          <w:sz w:val="38"/>
          <w:szCs w:val="38"/>
        </w:rPr>
        <w:t>远程仓库的使用</w:t>
      </w:r>
    </w:p>
    <w:p w:rsidR="000D6876" w:rsidRPr="000D6876" w:rsidRDefault="000D6876" w:rsidP="000D687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要参与任何一个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项目的协作，必须要了解该如何管理远程仓库。远程仓库是指托管在网络上的项目仓库，可能会有好多个，其中有些你只能读，另外有些可以写。同他人协作开发某个项目时，需要管理这些远程仓库，以便推送或拉取数据，分享各自的工作进展。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管理远程仓库的工作，包括添加远程库，移除废弃的远程库，管理各式远程库分支，定义是否跟踪这些分支，等等。本节我们将详细讨论远程库的管理和使用。</w:t>
      </w:r>
    </w:p>
    <w:p w:rsidR="000D6876" w:rsidRPr="000D6876" w:rsidRDefault="000D6876" w:rsidP="000D6876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0D6876">
        <w:rPr>
          <w:rFonts w:ascii="Georgia" w:eastAsia="宋体" w:hAnsi="Georgia" w:cs="宋体"/>
          <w:color w:val="333333"/>
          <w:kern w:val="0"/>
          <w:sz w:val="30"/>
          <w:szCs w:val="30"/>
        </w:rPr>
        <w:t>查看当前的远程库</w:t>
      </w:r>
    </w:p>
    <w:p w:rsidR="000D6876" w:rsidRPr="000D6876" w:rsidRDefault="000D6876" w:rsidP="000D687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要查看当前配置有哪些远程仓库，可以用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git remote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命令，它会列出每个远程库的简短名字。</w:t>
      </w:r>
      <w:r w:rsidRPr="000D6876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在克隆完某个项目后，至少可以看到一个名为</w:t>
      </w:r>
      <w:r w:rsidRPr="000D6876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 xml:space="preserve"> origin </w:t>
      </w:r>
      <w:r w:rsidRPr="000D6876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的远程库，</w:t>
      </w:r>
      <w:r w:rsidRPr="000D6876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 xml:space="preserve">Git </w:t>
      </w:r>
      <w:r w:rsidRPr="000D6876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默认使用这个名字来标识你所克隆的原始仓库：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$ git clone git://github.com/schacon/ticgit.git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Cloning into 'ticgit'...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remote: Reusing existing pack: 1857, done.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remote: Total 1857 (delta 0), reused 0 (delta 0)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Receiving objects: 100% (1857/1857), 374.35 KiB | 193.00 KiB/s, done.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Resolving deltas: 100% (772/772), done.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Checking connectivity... done.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$ cd ticgit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$ git remote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origin</w:t>
      </w:r>
    </w:p>
    <w:p w:rsidR="000D6876" w:rsidRPr="000D6876" w:rsidRDefault="000D6876" w:rsidP="000D687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也可以加上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-v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选项（译注：此为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--verbose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的简写，取首字母），显示对应的克隆地址：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$ git remote -v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origin  git://github.com/schacon/ticgit.git (fetch)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origin  git://github.com/schacon/ticgit.git (push)</w:t>
      </w:r>
    </w:p>
    <w:p w:rsidR="000D6876" w:rsidRPr="000D6876" w:rsidRDefault="000D6876" w:rsidP="000D687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如果有多个远程仓库，此命令将全部列出。比如在我的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Grit 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项目中，可以看到：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$ cd grit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$ git remote -v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bakkdoor  git://github.com/bakkdoor/grit.git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cho45     git://github.com/cho45/grit.git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defunkt   git://github.com/defunkt/grit.git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lastRenderedPageBreak/>
        <w:t>koke      git://github.com/koke/grit.git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origin    git@github.com:mojombo/grit.git</w:t>
      </w:r>
    </w:p>
    <w:p w:rsidR="000D6876" w:rsidRPr="000D6876" w:rsidRDefault="000D6876" w:rsidP="000D687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这样一来，我就可以非常轻松地从这些用户的仓库中，拉取他们的提交到本地。请注意，上面列出的地址只有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origin 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用的是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SSH URL 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链接，所以也只有这个仓库我能推送数据上去（我们会在第四章解释原因）。</w:t>
      </w:r>
    </w:p>
    <w:p w:rsidR="000D6876" w:rsidRPr="000D6876" w:rsidRDefault="000D6876" w:rsidP="000D6876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0D6876">
        <w:rPr>
          <w:rFonts w:ascii="Georgia" w:eastAsia="宋体" w:hAnsi="Georgia" w:cs="宋体"/>
          <w:color w:val="333333"/>
          <w:kern w:val="0"/>
          <w:sz w:val="30"/>
          <w:szCs w:val="30"/>
        </w:rPr>
        <w:t>添加远程仓库</w:t>
      </w:r>
    </w:p>
    <w:p w:rsidR="000D6876" w:rsidRPr="000D6876" w:rsidRDefault="000D6876" w:rsidP="000D687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要添加一个新的远程仓库，可以指定一个简单的名字，以便将来引用，运行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git remote add [shortname] [url]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：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$ git remote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origin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$ git remote add pb git://github.com/paulboone/ticgit.git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$ git remote -v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origin</w:t>
      </w:r>
      <w:r w:rsidRPr="000D6876">
        <w:rPr>
          <w:rFonts w:ascii="Consolas" w:eastAsia="宋体" w:hAnsi="Consolas" w:cs="宋体"/>
          <w:color w:val="333333"/>
          <w:kern w:val="0"/>
          <w:sz w:val="24"/>
        </w:rPr>
        <w:tab/>
        <w:t>git://github.com/schacon/ticgit.git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pb</w:t>
      </w:r>
      <w:r w:rsidRPr="000D6876">
        <w:rPr>
          <w:rFonts w:ascii="Consolas" w:eastAsia="宋体" w:hAnsi="Consolas" w:cs="宋体"/>
          <w:color w:val="333333"/>
          <w:kern w:val="0"/>
          <w:sz w:val="24"/>
        </w:rPr>
        <w:tab/>
        <w:t>git://github.com/paulboone/ticgit.git</w:t>
      </w:r>
    </w:p>
    <w:p w:rsidR="000D6876" w:rsidRPr="000D6876" w:rsidRDefault="000D6876" w:rsidP="000D687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现在可以用字符串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pb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指代对应的仓库地址了。比如说，要抓取所有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Paul 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有的，但本地仓库没有的信息，可以运行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git fetch pb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：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$ git fetch pb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remote: Counting objects: 58, done.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remote: Compressing objects: 100% (41/41), done.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remote: Total 44 (delta 24), reused 1 (delta 0)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Unpacking objects: 100% (44/44), done.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From git://github.com/paulboone/ticgit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* [new branch]      master     -&gt; pb/master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* [new branch]      ticgit     -&gt; pb/ticgit</w:t>
      </w:r>
    </w:p>
    <w:p w:rsidR="000D6876" w:rsidRPr="000D6876" w:rsidRDefault="000D6876" w:rsidP="000D687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现在，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Paul 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的主干分支（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master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）已经完全可以在本地访问了，对应的名字是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pb/master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，你可以将它合并到自己的某个分支，或者切换到这个分支，看看有些什么有趣的更新。</w:t>
      </w:r>
    </w:p>
    <w:p w:rsidR="000D6876" w:rsidRPr="000D6876" w:rsidRDefault="000D6876" w:rsidP="000D6876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0D6876">
        <w:rPr>
          <w:rFonts w:ascii="Georgia" w:eastAsia="宋体" w:hAnsi="Georgia" w:cs="宋体"/>
          <w:color w:val="333333"/>
          <w:kern w:val="0"/>
          <w:sz w:val="30"/>
          <w:szCs w:val="30"/>
        </w:rPr>
        <w:t>从远程仓库抓取数据</w:t>
      </w:r>
    </w:p>
    <w:p w:rsidR="000D6876" w:rsidRPr="000D6876" w:rsidRDefault="000D6876" w:rsidP="000D687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正如之前所看到的，可以用下面的命令从远程仓库抓取数据到本地：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$ git fetch [remote-name]</w:t>
      </w:r>
    </w:p>
    <w:p w:rsidR="000D6876" w:rsidRPr="000D6876" w:rsidRDefault="000D6876" w:rsidP="000D687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D6876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lastRenderedPageBreak/>
        <w:t>此命令会到远程仓库中拉取所有你本地仓库中还没有的数据。运行完成后，你就可以在本地访问该远程仓库中的所有分支，将其中某个分支合并到本地，或者只是取出某个分支，一探究竟。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（我们会在第三章详细讨论关于分支的概念和操作。）</w:t>
      </w:r>
    </w:p>
    <w:p w:rsidR="000D6876" w:rsidRPr="000D6876" w:rsidRDefault="000D6876" w:rsidP="000D687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如果是克隆了一个仓库，此命令会自动将远程仓库归于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origin 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名下。所以，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git fetch origin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会抓取从你上次克隆以来别人上传到此远程仓库中的所有更新（或是上次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fetch 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以来别人提交的更新）。有一点很重要，需要记住，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fetch 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命令只是将远端的数据拉到本地仓库，并不自动合并到当前工作分支，只有当你确实准备好了，才能手工合并。</w:t>
      </w:r>
    </w:p>
    <w:p w:rsidR="000D6876" w:rsidRPr="000D6876" w:rsidRDefault="000D6876" w:rsidP="000D687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如果设置了某个分支用于跟踪某个远端仓库的分支（参见下节及第三章的内容），可以使用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git pull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命令自动抓取数据下来，然后将远端分支自动合并到本地仓库中当前分支。在日常工作中我们经常这么用，既快且好。实际上，默认情况下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git clone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命令本质上就是自动创建了本地的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master 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分支用于跟踪远程仓库中的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master 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分支（假设远程仓库确实有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master 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分支）。所以一般我们运行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git pull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，目的都是要从原始克隆的远端仓库中抓取数据后，合并到工作目录中的当前分支。</w:t>
      </w:r>
    </w:p>
    <w:p w:rsidR="000D6876" w:rsidRPr="000D6876" w:rsidRDefault="000D6876" w:rsidP="000D6876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0D6876">
        <w:rPr>
          <w:rFonts w:ascii="Georgia" w:eastAsia="宋体" w:hAnsi="Georgia" w:cs="宋体"/>
          <w:color w:val="333333"/>
          <w:kern w:val="0"/>
          <w:sz w:val="30"/>
          <w:szCs w:val="30"/>
        </w:rPr>
        <w:t>推送数据到远程仓库</w:t>
      </w:r>
    </w:p>
    <w:p w:rsidR="000D6876" w:rsidRPr="000D6876" w:rsidRDefault="000D6876" w:rsidP="000D687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项目进行到一个阶段，要同别人分享目前的成果，可以将本地仓库中的数据推送到远程仓库。实现这个任务的命令很简单：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git push [remote-name] [branch-name]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。如果要把本地的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master 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分支推送到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origin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服务器上（再次说明下，克隆操作会自动使用默认的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master 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和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origin 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名字），可以运行下面的命令：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$ git push origin master</w:t>
      </w:r>
    </w:p>
    <w:p w:rsidR="000D6876" w:rsidRPr="000D6876" w:rsidRDefault="000D6876" w:rsidP="000D687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只有在所克隆的服务器上有写权限，或者同一时刻没有其他人在推数据，这条命令才会如期完成任务。如果在你推数据前，已经有其他人推送了若干更新，那你的推送操作就会被驳回。你必须先把他们的更新抓取到本地，合并到自己的项目中，然后才可以再次推送。有关推送数据到远程仓库的详细内容见第三章。</w:t>
      </w:r>
    </w:p>
    <w:p w:rsidR="000D6876" w:rsidRPr="000D6876" w:rsidRDefault="000D6876" w:rsidP="000D6876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0D6876">
        <w:rPr>
          <w:rFonts w:ascii="Georgia" w:eastAsia="宋体" w:hAnsi="Georgia" w:cs="宋体"/>
          <w:color w:val="333333"/>
          <w:kern w:val="0"/>
          <w:sz w:val="30"/>
          <w:szCs w:val="30"/>
        </w:rPr>
        <w:t>查看远程仓库信息</w:t>
      </w:r>
    </w:p>
    <w:p w:rsidR="000D6876" w:rsidRPr="000D6876" w:rsidRDefault="000D6876" w:rsidP="000D687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我们可以通过命令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git remote show [remote-name]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查看某个远程仓库的详细信息，比如要看所克隆的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origin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仓库，可以运行：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$ git remote show origin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* remote origin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URL: git://github.com/schacon/ticgit.git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Remote branch merged with 'git pull' while on branch master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  master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Tracked remote branches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  master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  ticgit</w:t>
      </w:r>
    </w:p>
    <w:p w:rsidR="000D6876" w:rsidRPr="000D6876" w:rsidRDefault="000D6876" w:rsidP="000D687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除了对应的克隆地址外，它还给出了许多额外的信息。它友善地告诉你如果是在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master 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分支，就可以用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git pull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命令抓取数据合并到本地。另外还列出了所有处于跟踪状态中的远端分支。</w:t>
      </w:r>
    </w:p>
    <w:p w:rsidR="000D6876" w:rsidRPr="000D6876" w:rsidRDefault="000D6876" w:rsidP="000D687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lastRenderedPageBreak/>
        <w:t>上面的例子非常简单，而随着使用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的深入，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git remote show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给出的信息可能会像这样：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$ git remote show origin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* remote origin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URL: git@github.com:defunkt/github.git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Remote branch merged with 'git pull' while on branch issues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  issues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Remote branch merged with 'git pull' while on branch master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  master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New remote branches (next fetch will store in remotes/origin)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  caching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Stale tracking branches (use 'git remote prune')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  libwalker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  walker2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Tracked remote branches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  acl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  apiv2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  dashboard2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  issues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  master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  postgres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Local branch pushed with 'git push'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 xml:space="preserve">    master:master</w:t>
      </w:r>
    </w:p>
    <w:p w:rsidR="000D6876" w:rsidRPr="000D6876" w:rsidRDefault="000D6876" w:rsidP="000D687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它告诉我们，运行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git push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时缺省推送的分支是什么（译注：最后两行）。它还显示了有哪些远端分支还没有同步到本地（译注：第六行的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caching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分支），哪些已同步到本地的远端分支在远端服务器上已被删除（译注：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Stale tracking branches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下面的两个分支），以及运行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git pull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时将自动合并哪些分支（译注：前四行中列出的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issues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和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master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分支）。</w:t>
      </w:r>
    </w:p>
    <w:p w:rsidR="000D6876" w:rsidRPr="000D6876" w:rsidRDefault="000D6876" w:rsidP="000D6876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0D6876">
        <w:rPr>
          <w:rFonts w:ascii="Georgia" w:eastAsia="宋体" w:hAnsi="Georgia" w:cs="宋体"/>
          <w:color w:val="333333"/>
          <w:kern w:val="0"/>
          <w:sz w:val="30"/>
          <w:szCs w:val="30"/>
        </w:rPr>
        <w:t>远程仓库的删除和重命名</w:t>
      </w:r>
    </w:p>
    <w:p w:rsidR="000D6876" w:rsidRPr="000D6876" w:rsidRDefault="000D6876" w:rsidP="000D687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在新版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中可以用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git remote rename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命令修改某个远程仓库在本地的简称，比如想把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pb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改成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paul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，可以这么运行：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$ git remote rename pb paul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$ git remote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lastRenderedPageBreak/>
        <w:t>origin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paul</w:t>
      </w:r>
    </w:p>
    <w:p w:rsidR="000D6876" w:rsidRPr="000D6876" w:rsidRDefault="000D6876" w:rsidP="000D687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注意，对远程仓库的重命名，也会使对应的分支名称发生变化，原来的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pb/master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分支现在成了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paul/master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。</w:t>
      </w:r>
    </w:p>
    <w:p w:rsidR="000D6876" w:rsidRPr="000D6876" w:rsidRDefault="000D6876" w:rsidP="000D687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碰到远端仓库服务器迁移，或者原来的克隆镜像不再使用，又或者某个参与者不再贡献代码，那么需要移除对应的远端仓库，可以运行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Consolas" w:eastAsia="宋体" w:hAnsi="Consolas" w:cs="宋体"/>
          <w:color w:val="C7254E"/>
          <w:kern w:val="0"/>
          <w:sz w:val="16"/>
        </w:rPr>
        <w:t>git remote rm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0D6876">
        <w:rPr>
          <w:rFonts w:ascii="Georgia" w:eastAsia="宋体" w:hAnsi="Georgia" w:cs="宋体"/>
          <w:color w:val="333333"/>
          <w:kern w:val="0"/>
          <w:sz w:val="18"/>
          <w:szCs w:val="18"/>
        </w:rPr>
        <w:t>命令：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$ git remote rm paul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$ git remote</w:t>
      </w:r>
    </w:p>
    <w:p w:rsidR="000D6876" w:rsidRPr="000D6876" w:rsidRDefault="000D6876" w:rsidP="000D6876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0D6876">
        <w:rPr>
          <w:rFonts w:ascii="Consolas" w:eastAsia="宋体" w:hAnsi="Consolas" w:cs="宋体"/>
          <w:color w:val="333333"/>
          <w:kern w:val="0"/>
          <w:sz w:val="24"/>
        </w:rPr>
        <w:t>origin</w:t>
      </w:r>
    </w:p>
    <w:p w:rsidR="007A5758" w:rsidRDefault="007A5758"/>
    <w:sectPr w:rsidR="007A5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758" w:rsidRDefault="007A5758" w:rsidP="000D6876">
      <w:r>
        <w:separator/>
      </w:r>
    </w:p>
  </w:endnote>
  <w:endnote w:type="continuationSeparator" w:id="1">
    <w:p w:rsidR="007A5758" w:rsidRDefault="007A5758" w:rsidP="000D68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758" w:rsidRDefault="007A5758" w:rsidP="000D6876">
      <w:r>
        <w:separator/>
      </w:r>
    </w:p>
  </w:footnote>
  <w:footnote w:type="continuationSeparator" w:id="1">
    <w:p w:rsidR="007A5758" w:rsidRDefault="007A5758" w:rsidP="000D68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6876"/>
    <w:rsid w:val="000D6876"/>
    <w:rsid w:val="00481357"/>
    <w:rsid w:val="007A5758"/>
    <w:rsid w:val="007D4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D68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D687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6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68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6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68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D68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D687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D6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D6876"/>
  </w:style>
  <w:style w:type="character" w:styleId="HTML">
    <w:name w:val="HTML Code"/>
    <w:basedOn w:val="a0"/>
    <w:uiPriority w:val="99"/>
    <w:semiHidden/>
    <w:unhideWhenUsed/>
    <w:rsid w:val="000D687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D68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D68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650</Words>
  <Characters>3711</Characters>
  <Application>Microsoft Office Word</Application>
  <DocSecurity>0</DocSecurity>
  <Lines>30</Lines>
  <Paragraphs>8</Paragraphs>
  <ScaleCrop>false</ScaleCrop>
  <Company>微软中国</Company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5</cp:revision>
  <dcterms:created xsi:type="dcterms:W3CDTF">2017-08-02T02:54:00Z</dcterms:created>
  <dcterms:modified xsi:type="dcterms:W3CDTF">2017-08-02T03:08:00Z</dcterms:modified>
</cp:coreProperties>
</file>