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75" w:rsidRPr="00237E75" w:rsidRDefault="00237E75" w:rsidP="00237E75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237E75">
        <w:rPr>
          <w:rFonts w:ascii="Georgia" w:eastAsia="宋体" w:hAnsi="Georgia" w:cs="宋体"/>
          <w:color w:val="333333"/>
          <w:kern w:val="0"/>
          <w:sz w:val="38"/>
          <w:szCs w:val="38"/>
        </w:rPr>
        <w:t>何谓分支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为了理解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分支的实现方式，我们需要回顾一下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是如何储存数据的。或许你还记得第一章的内容，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保存的不是文件差异或者变化量，而只是一系列文件快照。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在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中提交时，会保存一个提交（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commit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）对象，该对象包含一个指向暂存内容快照的指针，包含本次提交的作者等相关附属信息，包含零个或多个指向该提交对象的父对象指针：首次提交是没有直接祖先的，普通提交有一个祖先，由两个或多个分支合并产生的提交则有多个祖先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为直观起见，我们假设在工作目录中有三个文件，准备将它们暂存后提交。暂存操作会对每一个文件计算校验和（即第一章中提到的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SHA-1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哈希字串），然后把当前版本的文件快照保存到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仓库中（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使用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blob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类型的对象存储这些快照），并将校验和加入暂存区域：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git add README test.rb LICENSE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git commit -m 'initial commit of my project'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当使用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git commit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新建一个提交对象前，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会先计算每一个子目录（本例中就是项目根目录）的校验和，然后在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仓库中将这些目录保存为树（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tree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）对象。之后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创建的提交对象，除了包含相关提交信息以外，还包含着指向这个树对象（项目根目录）的指针，如此它就可以在将来需要的时候，重现此次快照的内容了。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现在，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仓库中有五个对象：三个表示文件快照内容的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blob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对象；一个记录着目录树内容及其中各个文件对应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blob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对象索引的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tree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对象；以及一个包含指向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tree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对象（根目录）的索引和其他提交信息元数据的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commit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对象。概念上来说，仓库中的各个对象保存的数据和相互关系看起来如图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3-1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所示：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3220085"/>
            <wp:effectExtent l="19050" t="0" r="0" b="0"/>
            <wp:docPr id="1" name="图片 1" descr="http://iissnan.com/progit/book_src/figures/18333fig03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301-t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BA008F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3-1.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单个提交对象在仓库中的数据结构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作些修改后再次提交，那么这次的提交对象会包含一个指向上次提交对象的指针（译注：即下图中的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parent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对象）。两次提交后，仓库历史会变成图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3-2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的样子：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763135" cy="2122805"/>
            <wp:effectExtent l="19050" t="0" r="0" b="0"/>
            <wp:docPr id="2" name="图片 2" descr="http://iissnan.com/progit/book_src/figures/18333fig03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302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BA008F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    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3-2.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多个提交对象之间的链接关系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b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现在来谈分支。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中的分支，其实本质上仅仅是个指向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commit 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对象的可变指针。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会使用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作为分支的默认名字。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在若干次提交后，你其实已经有了一个指向最后一次提交对象的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master 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分支，它在每次提交的时候都会自动向前移动。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2393315"/>
            <wp:effectExtent l="19050" t="0" r="0" b="0"/>
            <wp:docPr id="3" name="图片 3" descr="http://iissnan.com/progit/book_src/figures/18333fig03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ssnan.com/progit/book_src/figures/18333fig0303-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9E7D4C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3-3.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分支其实就是从某个提交对象往回看的历史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那么，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又是如何创建一个新的分支的呢？答案很简单，创建一个新的分支指针。比如新建一个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testing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分支，可以使用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git branch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命令：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git branch testing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这会在当前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commit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对象上新建一个分支指针（见图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3-4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）。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237990" cy="2122805"/>
            <wp:effectExtent l="19050" t="0" r="0" b="0"/>
            <wp:docPr id="4" name="图片 4" descr="http://iissnan.com/progit/book_src/figures/18333fig03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issnan.com/progit/book_src/figures/18333fig0304-t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3-4.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多个分支指向提交数据的历史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那么，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是如何知道你当前在哪个分支上工作的呢？其实答案也很简单，它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保存着一个名为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HEAD 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的特别指针。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请注意它和你熟知的许多其他版本控制系统（比如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Subversion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CVS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）里的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HEAD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概念大不相同。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在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中，它是一个指向你正在工作中的本地分支的指针（译注：将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 xml:space="preserve"> HEAD </w:t>
      </w:r>
      <w:r w:rsidRPr="00237E75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想象为当前分支的别名。）。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运行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git branch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命令，仅仅是建立了一个新的分支，但不会自动切换到这个分支中去，所以在这个例子中，我们依然还在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分支里工作（参考图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3-5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）。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237990" cy="2950210"/>
            <wp:effectExtent l="19050" t="0" r="0" b="0"/>
            <wp:docPr id="5" name="图片 5" descr="http://iissnan.com/progit/book_src/figures/18333fig03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issnan.com/progit/book_src/figures/18333fig0305-t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CD08C2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   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3-5. HEAD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指向当前所在的分支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要切换到其他分支，可以执行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git checkout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命令。我们现在转换到新建的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testing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分支：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git checkout testing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这样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HEAD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就指向了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testing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分支（见图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3-6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）。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3736975" cy="2950210"/>
            <wp:effectExtent l="19050" t="0" r="0" b="0"/>
            <wp:docPr id="6" name="图片 6" descr="http://iissnan.com/progit/book_src/figures/18333fig03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issnan.com/progit/book_src/figures/18333fig0306-t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3-6. HEAD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在你转换分支时指向新的分支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这样的实现方式会给我们带来什么好处呢？好吧，现在不妨再提交一次：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vim test.rb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git commit -a -m 'made a change'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3-7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展示了提交后的结果。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2734945"/>
            <wp:effectExtent l="19050" t="0" r="0" b="0"/>
            <wp:docPr id="7" name="图片 7" descr="http://iissnan.com/progit/book_src/figures/18333fig0307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issnan.com/progit/book_src/figures/18333fig0307-t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3-7.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每次提交后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HEAD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随着分支一起向前移动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非常有趣，现在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testing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分支向前移动了一格，而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分支仍然指向原先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git checkout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时所在的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commit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对象。现在我们回到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分支看看：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git checkout master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3-8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显示了结果。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079019" cy="2342132"/>
            <wp:effectExtent l="19050" t="0" r="0" b="0"/>
            <wp:docPr id="8" name="图片 8" descr="http://iissnan.com/progit/book_src/figures/18333fig0308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issnan.com/progit/book_src/figures/18333fig0308-t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76" cy="234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3-8. HEAD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在一次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checkout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之后移动到了另一个分支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这条命令做了两件事。它把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HEAD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指针移回到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分支，并把工作目录中的文件换成了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master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分支所指向的快照内容。也就是说，现在开始所做的改动，将始于本项目中一个较老的版本。它的主要作用是将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testing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分支里作出的修改暂时取消，这样你就可以向另一个方向进行开发。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我们作些修改后再次提交：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vim test.rb</w:t>
      </w:r>
    </w:p>
    <w:p w:rsidR="00237E75" w:rsidRPr="00237E75" w:rsidRDefault="00237E75" w:rsidP="00237E75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237E75">
        <w:rPr>
          <w:rFonts w:ascii="Consolas" w:eastAsia="宋体" w:hAnsi="Consolas" w:cs="宋体"/>
          <w:color w:val="333333"/>
          <w:kern w:val="0"/>
          <w:sz w:val="24"/>
        </w:rPr>
        <w:t>$ git commit -a -m 'made other changes'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现在我们的项目提交历史产生了分叉（如图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3-9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所示），因为刚才我们创建了一个分支，转换到其中进行了一些工作，然后又回到原来的主分支进行了另外一些工作。这些改变分别孤立在不同的分支里：我们可以在不同分支里反复切换，并在时机成熟时把它们合并到一起。而所有这些工作，仅仅需要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branch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checkout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这两条命令就可以完成。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206240" cy="3208652"/>
            <wp:effectExtent l="19050" t="0" r="3810" b="0"/>
            <wp:docPr id="9" name="图片 9" descr="http://iissnan.com/progit/book_src/figures/18333fig030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issnan.com/progit/book_src/figures/18333fig0309-t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290" cy="321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8E0BC3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      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3-9.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不同流向的分支历史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由于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中的分支实际上仅是一个包含所指对象校验和（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40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个字符长度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SHA-1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字串）的文件，所以创建和销毁一个分支就变得非常廉价。说白了，新建一个分支就是向一个文件写入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41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个字节（外加一个换行符）那么简单，当然也就很快了。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这和大多数版本控制系统形成了鲜明对比，它们管理分支大多采取备份所有项目文件到特定目录的方式，所以根据项目文件数量和大小不同，可能花费的时间也会有相当大的差别，快则几秒，慢则数分钟。而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的实现与项目复杂度无关，它永远可以在几毫秒的时间内完成分支的创建和切换。同时，因为每次提交时都记录了祖先信息（译注：即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Consolas" w:eastAsia="宋体" w:hAnsi="Consolas" w:cs="宋体"/>
          <w:color w:val="C7254E"/>
          <w:kern w:val="0"/>
          <w:sz w:val="16"/>
        </w:rPr>
        <w:t>parent</w:t>
      </w:r>
      <w:r w:rsidRPr="00237E75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对象），将来要合并分支时，寻找恰当的合并基础（译注：即共同祖先）的工作其实已经自然而然地摆在那里了，所以实现起来非常容易。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鼓励开发者频繁使用分支，正是因为有着这些特性作保障。</w:t>
      </w:r>
    </w:p>
    <w:p w:rsidR="00237E75" w:rsidRPr="00237E75" w:rsidRDefault="00237E75" w:rsidP="00237E75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237E75">
        <w:rPr>
          <w:rFonts w:ascii="Georgia" w:eastAsia="宋体" w:hAnsi="Georgia" w:cs="宋体"/>
          <w:color w:val="333333"/>
          <w:kern w:val="0"/>
          <w:sz w:val="18"/>
          <w:szCs w:val="18"/>
        </w:rPr>
        <w:t>接下来看看，我们为什么应该频繁使用分支。</w:t>
      </w:r>
    </w:p>
    <w:p w:rsidR="001C5B75" w:rsidRDefault="001C5B75"/>
    <w:sectPr w:rsidR="001C5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B75" w:rsidRDefault="001C5B75" w:rsidP="00237E75">
      <w:r>
        <w:separator/>
      </w:r>
    </w:p>
  </w:endnote>
  <w:endnote w:type="continuationSeparator" w:id="1">
    <w:p w:rsidR="001C5B75" w:rsidRDefault="001C5B75" w:rsidP="00237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B75" w:rsidRDefault="001C5B75" w:rsidP="00237E75">
      <w:r>
        <w:separator/>
      </w:r>
    </w:p>
  </w:footnote>
  <w:footnote w:type="continuationSeparator" w:id="1">
    <w:p w:rsidR="001C5B75" w:rsidRDefault="001C5B75" w:rsidP="00237E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E75"/>
    <w:rsid w:val="001C5B75"/>
    <w:rsid w:val="00237E75"/>
    <w:rsid w:val="004F38E6"/>
    <w:rsid w:val="006D4BC0"/>
    <w:rsid w:val="008E0BC3"/>
    <w:rsid w:val="009E7D4C"/>
    <w:rsid w:val="00B2355D"/>
    <w:rsid w:val="00BA008F"/>
    <w:rsid w:val="00CD08C2"/>
    <w:rsid w:val="00CE1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37E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E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7E7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37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7E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7E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37E7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37E75"/>
  </w:style>
  <w:style w:type="paragraph" w:styleId="a6">
    <w:name w:val="Balloon Text"/>
    <w:basedOn w:val="a"/>
    <w:link w:val="Char1"/>
    <w:uiPriority w:val="99"/>
    <w:semiHidden/>
    <w:unhideWhenUsed/>
    <w:rsid w:val="00237E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7E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5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419</Words>
  <Characters>2393</Characters>
  <Application>Microsoft Office Word</Application>
  <DocSecurity>0</DocSecurity>
  <Lines>19</Lines>
  <Paragraphs>5</Paragraphs>
  <ScaleCrop>false</ScaleCrop>
  <Company>微软中国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10</cp:revision>
  <dcterms:created xsi:type="dcterms:W3CDTF">2017-08-02T03:18:00Z</dcterms:created>
  <dcterms:modified xsi:type="dcterms:W3CDTF">2017-08-02T04:55:00Z</dcterms:modified>
</cp:coreProperties>
</file>