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CFC" w:rsidRPr="009D0CFC" w:rsidRDefault="009D0CFC" w:rsidP="009D0CFC">
      <w:pPr>
        <w:widowControl/>
        <w:shd w:val="clear" w:color="auto" w:fill="FFFFFF"/>
        <w:spacing w:before="230" w:after="115"/>
        <w:jc w:val="left"/>
        <w:outlineLvl w:val="1"/>
        <w:rPr>
          <w:rFonts w:ascii="Georgia" w:eastAsia="宋体" w:hAnsi="Georgia" w:cs="宋体"/>
          <w:color w:val="333333"/>
          <w:kern w:val="0"/>
          <w:sz w:val="35"/>
          <w:szCs w:val="35"/>
        </w:rPr>
      </w:pPr>
      <w:r w:rsidRPr="009D0CFC">
        <w:rPr>
          <w:rFonts w:ascii="Georgia" w:eastAsia="宋体" w:hAnsi="Georgia" w:cs="宋体"/>
          <w:color w:val="333333"/>
          <w:kern w:val="0"/>
          <w:sz w:val="35"/>
          <w:szCs w:val="35"/>
        </w:rPr>
        <w:t>传输协议</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 xml:space="preserve">Git </w:t>
      </w:r>
      <w:r w:rsidRPr="009D0CFC">
        <w:rPr>
          <w:rFonts w:ascii="Georgia" w:eastAsia="宋体" w:hAnsi="Georgia" w:cs="宋体"/>
          <w:color w:val="333333"/>
          <w:kern w:val="0"/>
          <w:sz w:val="16"/>
          <w:szCs w:val="16"/>
        </w:rPr>
        <w:t>可以以两种主要的方式跨越两个仓库传输数据：基于</w:t>
      </w:r>
      <w:r w:rsidRPr="009D0CFC">
        <w:rPr>
          <w:rFonts w:ascii="Georgia" w:eastAsia="宋体" w:hAnsi="Georgia" w:cs="宋体"/>
          <w:color w:val="333333"/>
          <w:kern w:val="0"/>
          <w:sz w:val="16"/>
          <w:szCs w:val="16"/>
        </w:rPr>
        <w:t>HTTP</w:t>
      </w:r>
      <w:r w:rsidRPr="009D0CFC">
        <w:rPr>
          <w:rFonts w:ascii="Georgia" w:eastAsia="宋体" w:hAnsi="Georgia" w:cs="宋体"/>
          <w:color w:val="333333"/>
          <w:kern w:val="0"/>
          <w:sz w:val="16"/>
          <w:szCs w:val="16"/>
        </w:rPr>
        <w:t>协议之上，和</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file://</w:t>
      </w:r>
      <w:r w:rsidRPr="009D0CFC">
        <w:rPr>
          <w:rFonts w:ascii="Georgia" w:eastAsia="宋体" w:hAnsi="Georgia" w:cs="宋体"/>
          <w:color w:val="333333"/>
          <w:kern w:val="0"/>
          <w:sz w:val="16"/>
          <w:szCs w:val="16"/>
        </w:rPr>
        <w:t>,</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ssh://</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和</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git://</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等智能传输协议。这一节带你快速浏览这两种主要的协议操作过程。</w:t>
      </w:r>
    </w:p>
    <w:p w:rsidR="009D0CFC" w:rsidRPr="009D0CFC" w:rsidRDefault="009D0CFC" w:rsidP="009D0CFC">
      <w:pPr>
        <w:widowControl/>
        <w:shd w:val="clear" w:color="auto" w:fill="FFFFFF"/>
        <w:spacing w:before="230" w:after="115"/>
        <w:jc w:val="left"/>
        <w:outlineLvl w:val="2"/>
        <w:rPr>
          <w:rFonts w:ascii="Georgia" w:eastAsia="宋体" w:hAnsi="Georgia" w:cs="宋体"/>
          <w:color w:val="333333"/>
          <w:kern w:val="0"/>
          <w:sz w:val="28"/>
          <w:szCs w:val="28"/>
        </w:rPr>
      </w:pPr>
      <w:r w:rsidRPr="009D0CFC">
        <w:rPr>
          <w:rFonts w:ascii="Georgia" w:eastAsia="宋体" w:hAnsi="Georgia" w:cs="宋体"/>
          <w:color w:val="333333"/>
          <w:kern w:val="0"/>
          <w:sz w:val="28"/>
          <w:szCs w:val="28"/>
        </w:rPr>
        <w:t>哑协议</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 xml:space="preserve">Git </w:t>
      </w:r>
      <w:r w:rsidRPr="009D0CFC">
        <w:rPr>
          <w:rFonts w:ascii="Georgia" w:eastAsia="宋体" w:hAnsi="Georgia" w:cs="宋体"/>
          <w:color w:val="333333"/>
          <w:kern w:val="0"/>
          <w:sz w:val="16"/>
          <w:szCs w:val="16"/>
        </w:rPr>
        <w:t>基于</w:t>
      </w:r>
      <w:r w:rsidRPr="009D0CFC">
        <w:rPr>
          <w:rFonts w:ascii="Georgia" w:eastAsia="宋体" w:hAnsi="Georgia" w:cs="宋体"/>
          <w:color w:val="333333"/>
          <w:kern w:val="0"/>
          <w:sz w:val="16"/>
          <w:szCs w:val="16"/>
        </w:rPr>
        <w:t>HTTP</w:t>
      </w:r>
      <w:r w:rsidRPr="009D0CFC">
        <w:rPr>
          <w:rFonts w:ascii="Georgia" w:eastAsia="宋体" w:hAnsi="Georgia" w:cs="宋体"/>
          <w:color w:val="333333"/>
          <w:kern w:val="0"/>
          <w:sz w:val="16"/>
          <w:szCs w:val="16"/>
        </w:rPr>
        <w:t>之上传输通常被称为哑协议，这是因为它在服务端不需要有针对</w:t>
      </w:r>
      <w:r w:rsidRPr="009D0CFC">
        <w:rPr>
          <w:rFonts w:ascii="Georgia" w:eastAsia="宋体" w:hAnsi="Georgia" w:cs="宋体"/>
          <w:color w:val="333333"/>
          <w:kern w:val="0"/>
          <w:sz w:val="16"/>
          <w:szCs w:val="16"/>
        </w:rPr>
        <w:t xml:space="preserve"> Git </w:t>
      </w:r>
      <w:r w:rsidRPr="009D0CFC">
        <w:rPr>
          <w:rFonts w:ascii="Georgia" w:eastAsia="宋体" w:hAnsi="Georgia" w:cs="宋体"/>
          <w:color w:val="333333"/>
          <w:kern w:val="0"/>
          <w:sz w:val="16"/>
          <w:szCs w:val="16"/>
        </w:rPr>
        <w:t>特有的代码。这个获取过程仅仅是一系列</w:t>
      </w:r>
      <w:r w:rsidRPr="009D0CFC">
        <w:rPr>
          <w:rFonts w:ascii="Georgia" w:eastAsia="宋体" w:hAnsi="Georgia" w:cs="宋体"/>
          <w:color w:val="333333"/>
          <w:kern w:val="0"/>
          <w:sz w:val="16"/>
          <w:szCs w:val="16"/>
        </w:rPr>
        <w:t>GET</w:t>
      </w:r>
      <w:r w:rsidRPr="009D0CFC">
        <w:rPr>
          <w:rFonts w:ascii="Georgia" w:eastAsia="宋体" w:hAnsi="Georgia" w:cs="宋体"/>
          <w:color w:val="333333"/>
          <w:kern w:val="0"/>
          <w:sz w:val="16"/>
          <w:szCs w:val="16"/>
        </w:rPr>
        <w:t>请求，客户端可以假定服务端的</w:t>
      </w:r>
      <w:r w:rsidRPr="009D0CFC">
        <w:rPr>
          <w:rFonts w:ascii="Georgia" w:eastAsia="宋体" w:hAnsi="Georgia" w:cs="宋体"/>
          <w:color w:val="333333"/>
          <w:kern w:val="0"/>
          <w:sz w:val="16"/>
          <w:szCs w:val="16"/>
        </w:rPr>
        <w:t>Git</w:t>
      </w:r>
      <w:r w:rsidRPr="009D0CFC">
        <w:rPr>
          <w:rFonts w:ascii="Georgia" w:eastAsia="宋体" w:hAnsi="Georgia" w:cs="宋体"/>
          <w:color w:val="333333"/>
          <w:kern w:val="0"/>
          <w:sz w:val="16"/>
          <w:szCs w:val="16"/>
        </w:rPr>
        <w:t>仓库中的布局。让我们以</w:t>
      </w:r>
      <w:r w:rsidRPr="009D0CFC">
        <w:rPr>
          <w:rFonts w:ascii="Georgia" w:eastAsia="宋体" w:hAnsi="Georgia" w:cs="宋体"/>
          <w:color w:val="333333"/>
          <w:kern w:val="0"/>
          <w:sz w:val="16"/>
          <w:szCs w:val="16"/>
        </w:rPr>
        <w:t xml:space="preserve"> simplegit </w:t>
      </w:r>
      <w:r w:rsidRPr="009D0CFC">
        <w:rPr>
          <w:rFonts w:ascii="Georgia" w:eastAsia="宋体" w:hAnsi="Georgia" w:cs="宋体"/>
          <w:color w:val="333333"/>
          <w:kern w:val="0"/>
          <w:sz w:val="16"/>
          <w:szCs w:val="16"/>
        </w:rPr>
        <w:t>库来看看</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http-fetch</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的过程：</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 git clone http://github.com/schacon/simplegit-progit.git</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它做的第</w:t>
      </w:r>
      <w:r w:rsidRPr="009D0CFC">
        <w:rPr>
          <w:rFonts w:ascii="Georgia" w:eastAsia="宋体" w:hAnsi="Georgia" w:cs="宋体"/>
          <w:color w:val="333333"/>
          <w:kern w:val="0"/>
          <w:sz w:val="16"/>
          <w:szCs w:val="16"/>
        </w:rPr>
        <w:t>1</w:t>
      </w:r>
      <w:r w:rsidRPr="009D0CFC">
        <w:rPr>
          <w:rFonts w:ascii="Georgia" w:eastAsia="宋体" w:hAnsi="Georgia" w:cs="宋体"/>
          <w:color w:val="333333"/>
          <w:kern w:val="0"/>
          <w:sz w:val="16"/>
          <w:szCs w:val="16"/>
        </w:rPr>
        <w:t>件事情就是获取</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info/refs</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文件。这个文件是在服务端运行了</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update-server-info</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所生成的，这也解释了为什么在服务端要想使用</w:t>
      </w:r>
      <w:r w:rsidRPr="009D0CFC">
        <w:rPr>
          <w:rFonts w:ascii="Georgia" w:eastAsia="宋体" w:hAnsi="Georgia" w:cs="宋体"/>
          <w:color w:val="333333"/>
          <w:kern w:val="0"/>
          <w:sz w:val="16"/>
          <w:szCs w:val="16"/>
        </w:rPr>
        <w:t>HTTP</w:t>
      </w:r>
      <w:r w:rsidRPr="009D0CFC">
        <w:rPr>
          <w:rFonts w:ascii="Georgia" w:eastAsia="宋体" w:hAnsi="Georgia" w:cs="宋体"/>
          <w:color w:val="333333"/>
          <w:kern w:val="0"/>
          <w:sz w:val="16"/>
          <w:szCs w:val="16"/>
        </w:rPr>
        <w:t>传输，必须要开启</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post-receive</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钩子：</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=&gt; GET info/refs</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ca82a6dff817ec66f44342007202690a93763949     refs/heads/master</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现在你有一个远端引用和</w:t>
      </w:r>
      <w:r w:rsidRPr="009D0CFC">
        <w:rPr>
          <w:rFonts w:ascii="Georgia" w:eastAsia="宋体" w:hAnsi="Georgia" w:cs="宋体"/>
          <w:color w:val="333333"/>
          <w:kern w:val="0"/>
          <w:sz w:val="16"/>
          <w:szCs w:val="16"/>
        </w:rPr>
        <w:t>SHA</w:t>
      </w:r>
      <w:r w:rsidRPr="009D0CFC">
        <w:rPr>
          <w:rFonts w:ascii="Georgia" w:eastAsia="宋体" w:hAnsi="Georgia" w:cs="宋体"/>
          <w:color w:val="333333"/>
          <w:kern w:val="0"/>
          <w:sz w:val="16"/>
          <w:szCs w:val="16"/>
        </w:rPr>
        <w:t>值的列表。下一步是寻找</w:t>
      </w:r>
      <w:r w:rsidRPr="009D0CFC">
        <w:rPr>
          <w:rFonts w:ascii="Georgia" w:eastAsia="宋体" w:hAnsi="Georgia" w:cs="宋体"/>
          <w:color w:val="333333"/>
          <w:kern w:val="0"/>
          <w:sz w:val="16"/>
          <w:szCs w:val="16"/>
        </w:rPr>
        <w:t>HEAD</w:t>
      </w:r>
      <w:r w:rsidRPr="009D0CFC">
        <w:rPr>
          <w:rFonts w:ascii="Georgia" w:eastAsia="宋体" w:hAnsi="Georgia" w:cs="宋体"/>
          <w:color w:val="333333"/>
          <w:kern w:val="0"/>
          <w:sz w:val="16"/>
          <w:szCs w:val="16"/>
        </w:rPr>
        <w:t>引用，这样你就知道了在完成后，什么应该被检出到工作目录：</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=&gt; GET HEAD</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ref: refs/heads/master</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这说明在完成获取后，需要检出</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master</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分支。</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这时，已经可以开始漫游操作了。因为你的起点是在</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info/refs</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文件中所提到的</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ca82a6</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 xml:space="preserve">commit </w:t>
      </w:r>
      <w:r w:rsidRPr="009D0CFC">
        <w:rPr>
          <w:rFonts w:ascii="Georgia" w:eastAsia="宋体" w:hAnsi="Georgia" w:cs="宋体"/>
          <w:color w:val="333333"/>
          <w:kern w:val="0"/>
          <w:sz w:val="16"/>
          <w:szCs w:val="16"/>
        </w:rPr>
        <w:t>对象，你的开始操作就是获取它：</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=&gt; GET objects/ca/82a6dff817ec66f44342007202690a93763949</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(179 bytes of binary data)</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然后你取回了这个对象</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这在服务端是一个松散格式的对象，你使用的是静态的</w:t>
      </w:r>
      <w:r w:rsidRPr="009D0CFC">
        <w:rPr>
          <w:rFonts w:ascii="Georgia" w:eastAsia="宋体" w:hAnsi="Georgia" w:cs="宋体"/>
          <w:color w:val="333333"/>
          <w:kern w:val="0"/>
          <w:sz w:val="16"/>
          <w:szCs w:val="16"/>
        </w:rPr>
        <w:t xml:space="preserve"> HTTP GET </w:t>
      </w:r>
      <w:r w:rsidRPr="009D0CFC">
        <w:rPr>
          <w:rFonts w:ascii="Georgia" w:eastAsia="宋体" w:hAnsi="Georgia" w:cs="宋体"/>
          <w:color w:val="333333"/>
          <w:kern w:val="0"/>
          <w:sz w:val="16"/>
          <w:szCs w:val="16"/>
        </w:rPr>
        <w:t>请求获取的。可以使用</w:t>
      </w:r>
      <w:r w:rsidRPr="009D0CFC">
        <w:rPr>
          <w:rFonts w:ascii="Georgia" w:eastAsia="宋体" w:hAnsi="Georgia" w:cs="宋体"/>
          <w:color w:val="333333"/>
          <w:kern w:val="0"/>
          <w:sz w:val="16"/>
          <w:szCs w:val="16"/>
        </w:rPr>
        <w:t xml:space="preserve"> zlib </w:t>
      </w:r>
      <w:r w:rsidRPr="009D0CFC">
        <w:rPr>
          <w:rFonts w:ascii="Georgia" w:eastAsia="宋体" w:hAnsi="Georgia" w:cs="宋体"/>
          <w:color w:val="333333"/>
          <w:kern w:val="0"/>
          <w:sz w:val="16"/>
          <w:szCs w:val="16"/>
        </w:rPr>
        <w:t>解压缩它，去除其头部，查看它的</w:t>
      </w:r>
      <w:r w:rsidRPr="009D0CFC">
        <w:rPr>
          <w:rFonts w:ascii="Georgia" w:eastAsia="宋体" w:hAnsi="Georgia" w:cs="宋体"/>
          <w:color w:val="333333"/>
          <w:kern w:val="0"/>
          <w:sz w:val="16"/>
          <w:szCs w:val="16"/>
        </w:rPr>
        <w:t xml:space="preserve"> commmit </w:t>
      </w:r>
      <w:r w:rsidRPr="009D0CFC">
        <w:rPr>
          <w:rFonts w:ascii="Georgia" w:eastAsia="宋体" w:hAnsi="Georgia" w:cs="宋体"/>
          <w:color w:val="333333"/>
          <w:kern w:val="0"/>
          <w:sz w:val="16"/>
          <w:szCs w:val="16"/>
        </w:rPr>
        <w:t>内容：</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 git cat-file -p ca82a6dff817ec66f44342007202690a93763949</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tree cfda3bf379e4f8dba8717dee55aab78aef7f4daf</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parent 085bb3bcb608e1e8451d4b2432f8ecbe6306e7e7</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author Scott Chacon &lt;schacon@gmail.com&gt; 1205815931 -0700</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committer Scott Chacon &lt;schacon@gmail.com&gt; 1240030591 -0700</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changed the version number</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这样，就得到了两个需要进一步获取的对象</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cfda3b</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是这个</w:t>
      </w:r>
      <w:r w:rsidRPr="009D0CFC">
        <w:rPr>
          <w:rFonts w:ascii="Georgia" w:eastAsia="宋体" w:hAnsi="Georgia" w:cs="宋体"/>
          <w:color w:val="333333"/>
          <w:kern w:val="0"/>
          <w:sz w:val="16"/>
          <w:szCs w:val="16"/>
        </w:rPr>
        <w:t xml:space="preserve"> commit </w:t>
      </w:r>
      <w:r w:rsidRPr="009D0CFC">
        <w:rPr>
          <w:rFonts w:ascii="Georgia" w:eastAsia="宋体" w:hAnsi="Georgia" w:cs="宋体"/>
          <w:color w:val="333333"/>
          <w:kern w:val="0"/>
          <w:sz w:val="16"/>
          <w:szCs w:val="16"/>
        </w:rPr>
        <w:t>对象所对应的</w:t>
      </w:r>
      <w:r w:rsidRPr="009D0CFC">
        <w:rPr>
          <w:rFonts w:ascii="Georgia" w:eastAsia="宋体" w:hAnsi="Georgia" w:cs="宋体"/>
          <w:color w:val="333333"/>
          <w:kern w:val="0"/>
          <w:sz w:val="16"/>
          <w:szCs w:val="16"/>
        </w:rPr>
        <w:t xml:space="preserve"> tree </w:t>
      </w:r>
      <w:r w:rsidRPr="009D0CFC">
        <w:rPr>
          <w:rFonts w:ascii="Georgia" w:eastAsia="宋体" w:hAnsi="Georgia" w:cs="宋体"/>
          <w:color w:val="333333"/>
          <w:kern w:val="0"/>
          <w:sz w:val="16"/>
          <w:szCs w:val="16"/>
        </w:rPr>
        <w:t>对象，和</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085bb3</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是它的父对象；</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lastRenderedPageBreak/>
        <w:t>=&gt; GET objects/08/5bb3bcb608e1e8451d4b2432f8ecbe6306e7e7</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(179 bytes of data)</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这样就取得了这它的下一步</w:t>
      </w:r>
      <w:r w:rsidRPr="009D0CFC">
        <w:rPr>
          <w:rFonts w:ascii="Georgia" w:eastAsia="宋体" w:hAnsi="Georgia" w:cs="宋体"/>
          <w:color w:val="333333"/>
          <w:kern w:val="0"/>
          <w:sz w:val="16"/>
          <w:szCs w:val="16"/>
        </w:rPr>
        <w:t xml:space="preserve"> commit </w:t>
      </w:r>
      <w:r w:rsidRPr="009D0CFC">
        <w:rPr>
          <w:rFonts w:ascii="Georgia" w:eastAsia="宋体" w:hAnsi="Georgia" w:cs="宋体"/>
          <w:color w:val="333333"/>
          <w:kern w:val="0"/>
          <w:sz w:val="16"/>
          <w:szCs w:val="16"/>
        </w:rPr>
        <w:t>对象，再抓取</w:t>
      </w:r>
      <w:r w:rsidRPr="009D0CFC">
        <w:rPr>
          <w:rFonts w:ascii="Georgia" w:eastAsia="宋体" w:hAnsi="Georgia" w:cs="宋体"/>
          <w:color w:val="333333"/>
          <w:kern w:val="0"/>
          <w:sz w:val="16"/>
          <w:szCs w:val="16"/>
        </w:rPr>
        <w:t xml:space="preserve"> tree </w:t>
      </w:r>
      <w:r w:rsidRPr="009D0CFC">
        <w:rPr>
          <w:rFonts w:ascii="Georgia" w:eastAsia="宋体" w:hAnsi="Georgia" w:cs="宋体"/>
          <w:color w:val="333333"/>
          <w:kern w:val="0"/>
          <w:sz w:val="16"/>
          <w:szCs w:val="16"/>
        </w:rPr>
        <w:t>对象：</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=&gt; GET objects/cf/da3bf379e4f8dba8717dee55aab78aef7f4daf</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(404 - Not Found)</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 xml:space="preserve">Oops - </w:t>
      </w:r>
      <w:r w:rsidRPr="009D0CFC">
        <w:rPr>
          <w:rFonts w:ascii="Georgia" w:eastAsia="宋体" w:hAnsi="Georgia" w:cs="宋体"/>
          <w:color w:val="333333"/>
          <w:kern w:val="0"/>
          <w:sz w:val="16"/>
          <w:szCs w:val="16"/>
        </w:rPr>
        <w:t>看起来这个</w:t>
      </w:r>
      <w:r w:rsidRPr="009D0CFC">
        <w:rPr>
          <w:rFonts w:ascii="Georgia" w:eastAsia="宋体" w:hAnsi="Georgia" w:cs="宋体"/>
          <w:color w:val="333333"/>
          <w:kern w:val="0"/>
          <w:sz w:val="16"/>
          <w:szCs w:val="16"/>
        </w:rPr>
        <w:t xml:space="preserve"> tree </w:t>
      </w:r>
      <w:r w:rsidRPr="009D0CFC">
        <w:rPr>
          <w:rFonts w:ascii="Georgia" w:eastAsia="宋体" w:hAnsi="Georgia" w:cs="宋体"/>
          <w:color w:val="333333"/>
          <w:kern w:val="0"/>
          <w:sz w:val="16"/>
          <w:szCs w:val="16"/>
        </w:rPr>
        <w:t>对象在服务端并不以松散格式对象存在，所以得到了</w:t>
      </w:r>
      <w:r w:rsidRPr="009D0CFC">
        <w:rPr>
          <w:rFonts w:ascii="Georgia" w:eastAsia="宋体" w:hAnsi="Georgia" w:cs="宋体"/>
          <w:color w:val="333333"/>
          <w:kern w:val="0"/>
          <w:sz w:val="16"/>
          <w:szCs w:val="16"/>
        </w:rPr>
        <w:t>404</w:t>
      </w:r>
      <w:r w:rsidRPr="009D0CFC">
        <w:rPr>
          <w:rFonts w:ascii="Georgia" w:eastAsia="宋体" w:hAnsi="Georgia" w:cs="宋体"/>
          <w:color w:val="333333"/>
          <w:kern w:val="0"/>
          <w:sz w:val="16"/>
          <w:szCs w:val="16"/>
        </w:rPr>
        <w:t>响应，代表在</w:t>
      </w:r>
      <w:r w:rsidRPr="009D0CFC">
        <w:rPr>
          <w:rFonts w:ascii="Georgia" w:eastAsia="宋体" w:hAnsi="Georgia" w:cs="宋体"/>
          <w:color w:val="333333"/>
          <w:kern w:val="0"/>
          <w:sz w:val="16"/>
          <w:szCs w:val="16"/>
        </w:rPr>
        <w:t>HTTP</w:t>
      </w:r>
      <w:r w:rsidRPr="009D0CFC">
        <w:rPr>
          <w:rFonts w:ascii="Georgia" w:eastAsia="宋体" w:hAnsi="Georgia" w:cs="宋体"/>
          <w:color w:val="333333"/>
          <w:kern w:val="0"/>
          <w:sz w:val="16"/>
          <w:szCs w:val="16"/>
        </w:rPr>
        <w:t>服务端没有找到该对象。这有好几个原因</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这个对象可能在替代仓库里面，或者在打包文件里面，</w:t>
      </w:r>
      <w:r w:rsidRPr="009D0CFC">
        <w:rPr>
          <w:rFonts w:ascii="Georgia" w:eastAsia="宋体" w:hAnsi="Georgia" w:cs="宋体"/>
          <w:color w:val="333333"/>
          <w:kern w:val="0"/>
          <w:sz w:val="16"/>
          <w:szCs w:val="16"/>
        </w:rPr>
        <w:t xml:space="preserve"> Git </w:t>
      </w:r>
      <w:r w:rsidRPr="009D0CFC">
        <w:rPr>
          <w:rFonts w:ascii="Georgia" w:eastAsia="宋体" w:hAnsi="Georgia" w:cs="宋体"/>
          <w:color w:val="333333"/>
          <w:kern w:val="0"/>
          <w:sz w:val="16"/>
          <w:szCs w:val="16"/>
        </w:rPr>
        <w:t>会首先检查任何列出的替代仓库：</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=&gt; GET objects/info/http-alternates</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(empty file)</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如果这返回了几个替代仓库列表，那么它会去那些地方检查松散格式对象和文件</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这是一种在软件分叉之间共享对象以节省磁盘的好方法。然而，在这个例子中，没有替代仓库。所以你所需要的对象肯定在某个打包文件中。要检查服务端有哪些打包格式文件，你需要获取</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objects/info/packs</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文件，这里面包含有打包文件列表（是的，它也是被</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update-server-info</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所生成的）；</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=&gt; GET objects/info/packs</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P pack-816a9b2334da9953e530f27bcac22082a9f5b835.pack</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这里服务端只有一个打包文件，所以你要的对象显然就在里面。但是你可以先检查它的索引文件以确认。这在服务端有多个打包文件时也很有用，因为这样就可以先检查你所需要的对象空间是在哪一个打包文件里面了：</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=&gt; GET objects/pack/pack-816a9b2334da9953e530f27bcac22082a9f5b835.idx</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(4k of binary data)</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现在你有了这个打包文件的索引，你可以看看你要的对象是否在里面</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因为索引文件列出了这个打包文件所包含的所有对象的</w:t>
      </w:r>
      <w:r w:rsidRPr="009D0CFC">
        <w:rPr>
          <w:rFonts w:ascii="Georgia" w:eastAsia="宋体" w:hAnsi="Georgia" w:cs="宋体"/>
          <w:color w:val="333333"/>
          <w:kern w:val="0"/>
          <w:sz w:val="16"/>
          <w:szCs w:val="16"/>
        </w:rPr>
        <w:t>SHA</w:t>
      </w:r>
      <w:r w:rsidRPr="009D0CFC">
        <w:rPr>
          <w:rFonts w:ascii="Georgia" w:eastAsia="宋体" w:hAnsi="Georgia" w:cs="宋体"/>
          <w:color w:val="333333"/>
          <w:kern w:val="0"/>
          <w:sz w:val="16"/>
          <w:szCs w:val="16"/>
        </w:rPr>
        <w:t>值，和该对象存在于打包文件中的偏移量，所以你只需要简单地获取整个打包文件：</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=&gt; GET objects/pack/pack-816a9b2334da9953e530f27bcac22082a9f5b835.pack</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(13k of binary data)</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现在你也有了这个</w:t>
      </w:r>
      <w:r w:rsidRPr="009D0CFC">
        <w:rPr>
          <w:rFonts w:ascii="Georgia" w:eastAsia="宋体" w:hAnsi="Georgia" w:cs="宋体"/>
          <w:color w:val="333333"/>
          <w:kern w:val="0"/>
          <w:sz w:val="16"/>
          <w:szCs w:val="16"/>
        </w:rPr>
        <w:t xml:space="preserve"> tree </w:t>
      </w:r>
      <w:r w:rsidRPr="009D0CFC">
        <w:rPr>
          <w:rFonts w:ascii="Georgia" w:eastAsia="宋体" w:hAnsi="Georgia" w:cs="宋体"/>
          <w:color w:val="333333"/>
          <w:kern w:val="0"/>
          <w:sz w:val="16"/>
          <w:szCs w:val="16"/>
        </w:rPr>
        <w:t>对象，你可以继续在</w:t>
      </w:r>
      <w:r w:rsidRPr="009D0CFC">
        <w:rPr>
          <w:rFonts w:ascii="Georgia" w:eastAsia="宋体" w:hAnsi="Georgia" w:cs="宋体"/>
          <w:color w:val="333333"/>
          <w:kern w:val="0"/>
          <w:sz w:val="16"/>
          <w:szCs w:val="16"/>
        </w:rPr>
        <w:t xml:space="preserve"> commit </w:t>
      </w:r>
      <w:r w:rsidRPr="009D0CFC">
        <w:rPr>
          <w:rFonts w:ascii="Georgia" w:eastAsia="宋体" w:hAnsi="Georgia" w:cs="宋体"/>
          <w:color w:val="333333"/>
          <w:kern w:val="0"/>
          <w:sz w:val="16"/>
          <w:szCs w:val="16"/>
        </w:rPr>
        <w:t>对象上漫游。它们全部都在这个你已经下载到的打包文件里面，所以你不用继续向服务端请求更多下载了。</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在这完成之后，由于下载开始时已探明</w:t>
      </w:r>
      <w:r w:rsidRPr="009D0CFC">
        <w:rPr>
          <w:rFonts w:ascii="Georgia" w:eastAsia="宋体" w:hAnsi="Georgia" w:cs="宋体"/>
          <w:color w:val="333333"/>
          <w:kern w:val="0"/>
          <w:sz w:val="16"/>
          <w:szCs w:val="16"/>
        </w:rPr>
        <w:t>HEAD</w:t>
      </w:r>
      <w:r w:rsidRPr="009D0CFC">
        <w:rPr>
          <w:rFonts w:ascii="Georgia" w:eastAsia="宋体" w:hAnsi="Georgia" w:cs="宋体"/>
          <w:color w:val="333333"/>
          <w:kern w:val="0"/>
          <w:sz w:val="16"/>
          <w:szCs w:val="16"/>
        </w:rPr>
        <w:t>引用是指向</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master</w:t>
      </w:r>
      <w:r w:rsidRPr="009D0CFC">
        <w:rPr>
          <w:rFonts w:ascii="Georgia" w:eastAsia="宋体" w:hAnsi="Georgia" w:cs="宋体"/>
          <w:color w:val="333333"/>
          <w:kern w:val="0"/>
          <w:sz w:val="16"/>
          <w:szCs w:val="16"/>
        </w:rPr>
        <w:t>分支，</w:t>
      </w:r>
      <w:r w:rsidRPr="009D0CFC">
        <w:rPr>
          <w:rFonts w:ascii="Georgia" w:eastAsia="宋体" w:hAnsi="Georgia" w:cs="宋体"/>
          <w:color w:val="333333"/>
          <w:kern w:val="0"/>
          <w:sz w:val="16"/>
          <w:szCs w:val="16"/>
        </w:rPr>
        <w:t xml:space="preserve"> Git </w:t>
      </w:r>
      <w:r w:rsidRPr="009D0CFC">
        <w:rPr>
          <w:rFonts w:ascii="Georgia" w:eastAsia="宋体" w:hAnsi="Georgia" w:cs="宋体"/>
          <w:color w:val="333333"/>
          <w:kern w:val="0"/>
          <w:sz w:val="16"/>
          <w:szCs w:val="16"/>
        </w:rPr>
        <w:t>会将它检出到工作目录。</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整个过程看起来就像这样：</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 git clone http://github.com/schacon/simplegit-progit.git</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lastRenderedPageBreak/>
        <w:t>Initialized empty Git repository in /private/tmp/simplegit-progit/.git/</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got ca82a6dff817ec66f44342007202690a93763949</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walk ca82a6dff817ec66f44342007202690a93763949</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got 085bb3bcb608e1e8451d4b2432f8ecbe6306e7e7</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Getting alternates list for http://github.com/schacon/simplegit-progit.git</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Getting pack list for http://github.com/schacon/simplegit-progit.git</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Getting index for pack 816a9b2334da9953e530f27bcac22082a9f5b835</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Getting pack 816a9b2334da9953e530f27bcac22082a9f5b835</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 xml:space="preserve"> which contains cfda3bf379e4f8dba8717dee55aab78aef7f4daf</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walk 085bb3bcb608e1e8451d4b2432f8ecbe6306e7e7</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walk a11bef06a3f659402fe7563abf99ad00de2209e6</w:t>
      </w:r>
    </w:p>
    <w:p w:rsidR="009D0CFC" w:rsidRPr="009D0CFC" w:rsidRDefault="009D0CFC" w:rsidP="009D0CFC">
      <w:pPr>
        <w:widowControl/>
        <w:shd w:val="clear" w:color="auto" w:fill="FFFFFF"/>
        <w:spacing w:before="230" w:after="115"/>
        <w:jc w:val="left"/>
        <w:outlineLvl w:val="2"/>
        <w:rPr>
          <w:rFonts w:ascii="Georgia" w:eastAsia="宋体" w:hAnsi="Georgia" w:cs="宋体"/>
          <w:color w:val="333333"/>
          <w:kern w:val="0"/>
          <w:sz w:val="28"/>
          <w:szCs w:val="28"/>
        </w:rPr>
      </w:pPr>
      <w:r w:rsidRPr="009D0CFC">
        <w:rPr>
          <w:rFonts w:ascii="Georgia" w:eastAsia="宋体" w:hAnsi="Georgia" w:cs="宋体"/>
          <w:color w:val="333333"/>
          <w:kern w:val="0"/>
          <w:sz w:val="28"/>
          <w:szCs w:val="28"/>
        </w:rPr>
        <w:t>智能协议</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这个</w:t>
      </w:r>
      <w:r w:rsidRPr="009D0CFC">
        <w:rPr>
          <w:rFonts w:ascii="Georgia" w:eastAsia="宋体" w:hAnsi="Georgia" w:cs="宋体"/>
          <w:color w:val="333333"/>
          <w:kern w:val="0"/>
          <w:sz w:val="16"/>
          <w:szCs w:val="16"/>
        </w:rPr>
        <w:t>HTTP</w:t>
      </w:r>
      <w:r w:rsidRPr="009D0CFC">
        <w:rPr>
          <w:rFonts w:ascii="Georgia" w:eastAsia="宋体" w:hAnsi="Georgia" w:cs="宋体"/>
          <w:color w:val="333333"/>
          <w:kern w:val="0"/>
          <w:sz w:val="16"/>
          <w:szCs w:val="16"/>
        </w:rPr>
        <w:t>方法是很简单但效率不是很高。使用智能协议是传送数据的更常用的方法。这些协议在远端都有</w:t>
      </w:r>
      <w:r w:rsidRPr="009D0CFC">
        <w:rPr>
          <w:rFonts w:ascii="Georgia" w:eastAsia="宋体" w:hAnsi="Georgia" w:cs="宋体"/>
          <w:color w:val="333333"/>
          <w:kern w:val="0"/>
          <w:sz w:val="16"/>
          <w:szCs w:val="16"/>
        </w:rPr>
        <w:t>Git</w:t>
      </w:r>
      <w:r w:rsidRPr="009D0CFC">
        <w:rPr>
          <w:rFonts w:ascii="Georgia" w:eastAsia="宋体" w:hAnsi="Georgia" w:cs="宋体"/>
          <w:color w:val="333333"/>
          <w:kern w:val="0"/>
          <w:sz w:val="16"/>
          <w:szCs w:val="16"/>
        </w:rPr>
        <w:t>智能型进程在服务</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它可以读出本地数据并计算出客户端所需要的，并生成合适的数据给它，这有两类传输数据的进程：一对用于上传数据和一对用于下载。</w:t>
      </w:r>
    </w:p>
    <w:p w:rsidR="009D0CFC" w:rsidRPr="009D0CFC" w:rsidRDefault="009D0CFC" w:rsidP="009D0CFC">
      <w:pPr>
        <w:widowControl/>
        <w:shd w:val="clear" w:color="auto" w:fill="FFFFFF"/>
        <w:spacing w:before="115" w:after="115"/>
        <w:jc w:val="left"/>
        <w:outlineLvl w:val="3"/>
        <w:rPr>
          <w:rFonts w:ascii="Georgia" w:eastAsia="宋体" w:hAnsi="Georgia" w:cs="宋体"/>
          <w:color w:val="333333"/>
          <w:kern w:val="0"/>
          <w:szCs w:val="21"/>
        </w:rPr>
      </w:pPr>
      <w:r w:rsidRPr="009D0CFC">
        <w:rPr>
          <w:rFonts w:ascii="Georgia" w:eastAsia="宋体" w:hAnsi="Georgia" w:cs="宋体"/>
          <w:color w:val="333333"/>
          <w:kern w:val="0"/>
          <w:szCs w:val="21"/>
        </w:rPr>
        <w:t>上传数据</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为了上传数据至远端，</w:t>
      </w:r>
      <w:r w:rsidRPr="009D0CFC">
        <w:rPr>
          <w:rFonts w:ascii="Georgia" w:eastAsia="宋体" w:hAnsi="Georgia" w:cs="宋体"/>
          <w:color w:val="333333"/>
          <w:kern w:val="0"/>
          <w:sz w:val="16"/>
          <w:szCs w:val="16"/>
        </w:rPr>
        <w:t xml:space="preserve"> Git </w:t>
      </w:r>
      <w:r w:rsidRPr="009D0CFC">
        <w:rPr>
          <w:rFonts w:ascii="Georgia" w:eastAsia="宋体" w:hAnsi="Georgia" w:cs="宋体"/>
          <w:color w:val="333333"/>
          <w:kern w:val="0"/>
          <w:sz w:val="16"/>
          <w:szCs w:val="16"/>
        </w:rPr>
        <w:t>使用</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send-pack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和</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receive-pack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进程。这个</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send-pack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进程运行在客户端上，它连接至远端运行的</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receive-pack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进程。</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举例来说，你在你的项目上运行了</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git push origin master</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并且</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origin</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被定义为一个使用</w:t>
      </w:r>
      <w:r w:rsidRPr="009D0CFC">
        <w:rPr>
          <w:rFonts w:ascii="Georgia" w:eastAsia="宋体" w:hAnsi="Georgia" w:cs="宋体"/>
          <w:color w:val="333333"/>
          <w:kern w:val="0"/>
          <w:sz w:val="16"/>
          <w:szCs w:val="16"/>
        </w:rPr>
        <w:t>SSH</w:t>
      </w:r>
      <w:r w:rsidRPr="009D0CFC">
        <w:rPr>
          <w:rFonts w:ascii="Georgia" w:eastAsia="宋体" w:hAnsi="Georgia" w:cs="宋体"/>
          <w:color w:val="333333"/>
          <w:kern w:val="0"/>
          <w:sz w:val="16"/>
          <w:szCs w:val="16"/>
        </w:rPr>
        <w:t>协议的</w:t>
      </w:r>
      <w:r w:rsidRPr="009D0CFC">
        <w:rPr>
          <w:rFonts w:ascii="Georgia" w:eastAsia="宋体" w:hAnsi="Georgia" w:cs="宋体"/>
          <w:color w:val="333333"/>
          <w:kern w:val="0"/>
          <w:sz w:val="16"/>
          <w:szCs w:val="16"/>
        </w:rPr>
        <w:t>URL</w:t>
      </w:r>
      <w:r w:rsidRPr="009D0CFC">
        <w:rPr>
          <w:rFonts w:ascii="Georgia" w:eastAsia="宋体" w:hAnsi="Georgia" w:cs="宋体"/>
          <w:color w:val="333333"/>
          <w:kern w:val="0"/>
          <w:sz w:val="16"/>
          <w:szCs w:val="16"/>
        </w:rPr>
        <w:t>。</w:t>
      </w:r>
      <w:r w:rsidRPr="009D0CFC">
        <w:rPr>
          <w:rFonts w:ascii="Georgia" w:eastAsia="宋体" w:hAnsi="Georgia" w:cs="宋体"/>
          <w:color w:val="333333"/>
          <w:kern w:val="0"/>
          <w:sz w:val="16"/>
          <w:szCs w:val="16"/>
        </w:rPr>
        <w:t xml:space="preserve"> Git </w:t>
      </w:r>
      <w:r w:rsidRPr="009D0CFC">
        <w:rPr>
          <w:rFonts w:ascii="Georgia" w:eastAsia="宋体" w:hAnsi="Georgia" w:cs="宋体"/>
          <w:color w:val="333333"/>
          <w:kern w:val="0"/>
          <w:sz w:val="16"/>
          <w:szCs w:val="16"/>
        </w:rPr>
        <w:t>会使用</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send-pack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进程，它会启动一个基于</w:t>
      </w:r>
      <w:r w:rsidRPr="009D0CFC">
        <w:rPr>
          <w:rFonts w:ascii="Georgia" w:eastAsia="宋体" w:hAnsi="Georgia" w:cs="宋体"/>
          <w:color w:val="333333"/>
          <w:kern w:val="0"/>
          <w:sz w:val="16"/>
          <w:szCs w:val="16"/>
        </w:rPr>
        <w:t>SSH</w:t>
      </w:r>
      <w:r w:rsidRPr="009D0CFC">
        <w:rPr>
          <w:rFonts w:ascii="Georgia" w:eastAsia="宋体" w:hAnsi="Georgia" w:cs="宋体"/>
          <w:color w:val="333333"/>
          <w:kern w:val="0"/>
          <w:sz w:val="16"/>
          <w:szCs w:val="16"/>
        </w:rPr>
        <w:t>的连接到服务器。它尝试像这样透过</w:t>
      </w:r>
      <w:r w:rsidRPr="009D0CFC">
        <w:rPr>
          <w:rFonts w:ascii="Georgia" w:eastAsia="宋体" w:hAnsi="Georgia" w:cs="宋体"/>
          <w:color w:val="333333"/>
          <w:kern w:val="0"/>
          <w:sz w:val="16"/>
          <w:szCs w:val="16"/>
        </w:rPr>
        <w:t>SSH</w:t>
      </w:r>
      <w:r w:rsidRPr="009D0CFC">
        <w:rPr>
          <w:rFonts w:ascii="Georgia" w:eastAsia="宋体" w:hAnsi="Georgia" w:cs="宋体"/>
          <w:color w:val="333333"/>
          <w:kern w:val="0"/>
          <w:sz w:val="16"/>
          <w:szCs w:val="16"/>
        </w:rPr>
        <w:t>在服务端运行命令：</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 ssh -x git@github.com "git-receive-pack 'schacon/simplegit-progit.git'"</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005bca82a6dff817ec66f4437202690a93763949 refs/heads/master report-status delete-refs</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003e085bb3bcb608e1e84b2432f8ecbe6306e7e7 refs/heads/topic</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0000</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这里的</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git-receive-pack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命令会立即对它所拥有的每一个引用响应一行</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在这个例子中，只有</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master</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分支和它的</w:t>
      </w:r>
      <w:r w:rsidRPr="009D0CFC">
        <w:rPr>
          <w:rFonts w:ascii="Georgia" w:eastAsia="宋体" w:hAnsi="Georgia" w:cs="宋体"/>
          <w:color w:val="333333"/>
          <w:kern w:val="0"/>
          <w:sz w:val="16"/>
          <w:szCs w:val="16"/>
        </w:rPr>
        <w:t>SHA</w:t>
      </w:r>
      <w:r w:rsidRPr="009D0CFC">
        <w:rPr>
          <w:rFonts w:ascii="Georgia" w:eastAsia="宋体" w:hAnsi="Georgia" w:cs="宋体"/>
          <w:color w:val="333333"/>
          <w:kern w:val="0"/>
          <w:sz w:val="16"/>
          <w:szCs w:val="16"/>
        </w:rPr>
        <w:t>值。这里第</w:t>
      </w:r>
      <w:r w:rsidRPr="009D0CFC">
        <w:rPr>
          <w:rFonts w:ascii="Georgia" w:eastAsia="宋体" w:hAnsi="Georgia" w:cs="宋体"/>
          <w:color w:val="333333"/>
          <w:kern w:val="0"/>
          <w:sz w:val="16"/>
          <w:szCs w:val="16"/>
        </w:rPr>
        <w:t>1</w:t>
      </w:r>
      <w:r w:rsidRPr="009D0CFC">
        <w:rPr>
          <w:rFonts w:ascii="Georgia" w:eastAsia="宋体" w:hAnsi="Georgia" w:cs="宋体"/>
          <w:color w:val="333333"/>
          <w:kern w:val="0"/>
          <w:sz w:val="16"/>
          <w:szCs w:val="16"/>
        </w:rPr>
        <w:t>行也包含了服务端的能力列表（这里是</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report-status</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和</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delete-refs</w:t>
      </w:r>
      <w:r w:rsidRPr="009D0CFC">
        <w:rPr>
          <w:rFonts w:ascii="Georgia" w:eastAsia="宋体" w:hAnsi="Georgia" w:cs="宋体"/>
          <w:color w:val="333333"/>
          <w:kern w:val="0"/>
          <w:sz w:val="16"/>
          <w:szCs w:val="16"/>
        </w:rPr>
        <w:t>）。</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每一行以</w:t>
      </w:r>
      <w:r w:rsidRPr="009D0CFC">
        <w:rPr>
          <w:rFonts w:ascii="Georgia" w:eastAsia="宋体" w:hAnsi="Georgia" w:cs="宋体"/>
          <w:color w:val="333333"/>
          <w:kern w:val="0"/>
          <w:sz w:val="16"/>
          <w:szCs w:val="16"/>
        </w:rPr>
        <w:t>4</w:t>
      </w:r>
      <w:r w:rsidRPr="009D0CFC">
        <w:rPr>
          <w:rFonts w:ascii="Georgia" w:eastAsia="宋体" w:hAnsi="Georgia" w:cs="宋体"/>
          <w:color w:val="333333"/>
          <w:kern w:val="0"/>
          <w:sz w:val="16"/>
          <w:szCs w:val="16"/>
        </w:rPr>
        <w:t>字节的十六进制开始，用于指定整行的长度。你看到第</w:t>
      </w:r>
      <w:r w:rsidRPr="009D0CFC">
        <w:rPr>
          <w:rFonts w:ascii="Georgia" w:eastAsia="宋体" w:hAnsi="Georgia" w:cs="宋体"/>
          <w:color w:val="333333"/>
          <w:kern w:val="0"/>
          <w:sz w:val="16"/>
          <w:szCs w:val="16"/>
        </w:rPr>
        <w:t>1</w:t>
      </w:r>
      <w:r w:rsidRPr="009D0CFC">
        <w:rPr>
          <w:rFonts w:ascii="Georgia" w:eastAsia="宋体" w:hAnsi="Georgia" w:cs="宋体"/>
          <w:color w:val="333333"/>
          <w:kern w:val="0"/>
          <w:sz w:val="16"/>
          <w:szCs w:val="16"/>
        </w:rPr>
        <w:t>行以</w:t>
      </w:r>
      <w:r w:rsidRPr="009D0CFC">
        <w:rPr>
          <w:rFonts w:ascii="Georgia" w:eastAsia="宋体" w:hAnsi="Georgia" w:cs="宋体"/>
          <w:color w:val="333333"/>
          <w:kern w:val="0"/>
          <w:sz w:val="16"/>
          <w:szCs w:val="16"/>
        </w:rPr>
        <w:t>005b</w:t>
      </w:r>
      <w:r w:rsidRPr="009D0CFC">
        <w:rPr>
          <w:rFonts w:ascii="Georgia" w:eastAsia="宋体" w:hAnsi="Georgia" w:cs="宋体"/>
          <w:color w:val="333333"/>
          <w:kern w:val="0"/>
          <w:sz w:val="16"/>
          <w:szCs w:val="16"/>
        </w:rPr>
        <w:t>开始，这在十六进制中表示</w:t>
      </w:r>
      <w:r w:rsidRPr="009D0CFC">
        <w:rPr>
          <w:rFonts w:ascii="Georgia" w:eastAsia="宋体" w:hAnsi="Georgia" w:cs="宋体"/>
          <w:color w:val="333333"/>
          <w:kern w:val="0"/>
          <w:sz w:val="16"/>
          <w:szCs w:val="16"/>
        </w:rPr>
        <w:t>91</w:t>
      </w:r>
      <w:r w:rsidRPr="009D0CFC">
        <w:rPr>
          <w:rFonts w:ascii="Georgia" w:eastAsia="宋体" w:hAnsi="Georgia" w:cs="宋体"/>
          <w:color w:val="333333"/>
          <w:kern w:val="0"/>
          <w:sz w:val="16"/>
          <w:szCs w:val="16"/>
        </w:rPr>
        <w:t>，意味着第</w:t>
      </w:r>
      <w:r w:rsidRPr="009D0CFC">
        <w:rPr>
          <w:rFonts w:ascii="Georgia" w:eastAsia="宋体" w:hAnsi="Georgia" w:cs="宋体"/>
          <w:color w:val="333333"/>
          <w:kern w:val="0"/>
          <w:sz w:val="16"/>
          <w:szCs w:val="16"/>
        </w:rPr>
        <w:t>1</w:t>
      </w:r>
      <w:r w:rsidRPr="009D0CFC">
        <w:rPr>
          <w:rFonts w:ascii="Georgia" w:eastAsia="宋体" w:hAnsi="Georgia" w:cs="宋体"/>
          <w:color w:val="333333"/>
          <w:kern w:val="0"/>
          <w:sz w:val="16"/>
          <w:szCs w:val="16"/>
        </w:rPr>
        <w:t>行有</w:t>
      </w:r>
      <w:r w:rsidRPr="009D0CFC">
        <w:rPr>
          <w:rFonts w:ascii="Georgia" w:eastAsia="宋体" w:hAnsi="Georgia" w:cs="宋体"/>
          <w:color w:val="333333"/>
          <w:kern w:val="0"/>
          <w:sz w:val="16"/>
          <w:szCs w:val="16"/>
        </w:rPr>
        <w:t>91</w:t>
      </w:r>
      <w:r w:rsidRPr="009D0CFC">
        <w:rPr>
          <w:rFonts w:ascii="Georgia" w:eastAsia="宋体" w:hAnsi="Georgia" w:cs="宋体"/>
          <w:color w:val="333333"/>
          <w:kern w:val="0"/>
          <w:sz w:val="16"/>
          <w:szCs w:val="16"/>
        </w:rPr>
        <w:t>字节长。下一行以</w:t>
      </w:r>
      <w:r w:rsidRPr="009D0CFC">
        <w:rPr>
          <w:rFonts w:ascii="Georgia" w:eastAsia="宋体" w:hAnsi="Georgia" w:cs="宋体"/>
          <w:color w:val="333333"/>
          <w:kern w:val="0"/>
          <w:sz w:val="16"/>
          <w:szCs w:val="16"/>
        </w:rPr>
        <w:t>003e</w:t>
      </w:r>
      <w:r w:rsidRPr="009D0CFC">
        <w:rPr>
          <w:rFonts w:ascii="Georgia" w:eastAsia="宋体" w:hAnsi="Georgia" w:cs="宋体"/>
          <w:color w:val="333333"/>
          <w:kern w:val="0"/>
          <w:sz w:val="16"/>
          <w:szCs w:val="16"/>
        </w:rPr>
        <w:t>起始，表示有</w:t>
      </w:r>
      <w:r w:rsidRPr="009D0CFC">
        <w:rPr>
          <w:rFonts w:ascii="Georgia" w:eastAsia="宋体" w:hAnsi="Georgia" w:cs="宋体"/>
          <w:color w:val="333333"/>
          <w:kern w:val="0"/>
          <w:sz w:val="16"/>
          <w:szCs w:val="16"/>
        </w:rPr>
        <w:t>62</w:t>
      </w:r>
      <w:r w:rsidRPr="009D0CFC">
        <w:rPr>
          <w:rFonts w:ascii="Georgia" w:eastAsia="宋体" w:hAnsi="Georgia" w:cs="宋体"/>
          <w:color w:val="333333"/>
          <w:kern w:val="0"/>
          <w:sz w:val="16"/>
          <w:szCs w:val="16"/>
        </w:rPr>
        <w:t>字节长，所以需要读剩下的</w:t>
      </w:r>
      <w:r w:rsidRPr="009D0CFC">
        <w:rPr>
          <w:rFonts w:ascii="Georgia" w:eastAsia="宋体" w:hAnsi="Georgia" w:cs="宋体"/>
          <w:color w:val="333333"/>
          <w:kern w:val="0"/>
          <w:sz w:val="16"/>
          <w:szCs w:val="16"/>
        </w:rPr>
        <w:t>62</w:t>
      </w:r>
      <w:r w:rsidRPr="009D0CFC">
        <w:rPr>
          <w:rFonts w:ascii="Georgia" w:eastAsia="宋体" w:hAnsi="Georgia" w:cs="宋体"/>
          <w:color w:val="333333"/>
          <w:kern w:val="0"/>
          <w:sz w:val="16"/>
          <w:szCs w:val="16"/>
        </w:rPr>
        <w:t>字节。再下一行是</w:t>
      </w:r>
      <w:r w:rsidRPr="009D0CFC">
        <w:rPr>
          <w:rFonts w:ascii="Georgia" w:eastAsia="宋体" w:hAnsi="Georgia" w:cs="宋体"/>
          <w:color w:val="333333"/>
          <w:kern w:val="0"/>
          <w:sz w:val="16"/>
          <w:szCs w:val="16"/>
        </w:rPr>
        <w:t>0000</w:t>
      </w:r>
      <w:r w:rsidRPr="009D0CFC">
        <w:rPr>
          <w:rFonts w:ascii="Georgia" w:eastAsia="宋体" w:hAnsi="Georgia" w:cs="宋体"/>
          <w:color w:val="333333"/>
          <w:kern w:val="0"/>
          <w:sz w:val="16"/>
          <w:szCs w:val="16"/>
        </w:rPr>
        <w:t>开始，表示服务器已完成了引用列表过程。</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lastRenderedPageBreak/>
        <w:t>现在它知道了服务端的状态，你的</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send-pack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进程会判断哪些</w:t>
      </w:r>
      <w:r w:rsidRPr="009D0CFC">
        <w:rPr>
          <w:rFonts w:ascii="Georgia" w:eastAsia="宋体" w:hAnsi="Georgia" w:cs="宋体"/>
          <w:color w:val="333333"/>
          <w:kern w:val="0"/>
          <w:sz w:val="16"/>
          <w:szCs w:val="16"/>
        </w:rPr>
        <w:t xml:space="preserve"> commit </w:t>
      </w:r>
      <w:r w:rsidRPr="009D0CFC">
        <w:rPr>
          <w:rFonts w:ascii="Georgia" w:eastAsia="宋体" w:hAnsi="Georgia" w:cs="宋体"/>
          <w:color w:val="333333"/>
          <w:kern w:val="0"/>
          <w:sz w:val="16"/>
          <w:szCs w:val="16"/>
        </w:rPr>
        <w:t>是它所拥有但服务端没有的。针对每个引用，这次推送都会告诉对端的</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receive-pack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这个信息。举例说，如果你在更新</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master</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分支，并且增加</w:t>
      </w:r>
      <w:r w:rsidRPr="009D0CFC">
        <w:rPr>
          <w:rFonts w:ascii="Consolas" w:eastAsia="宋体" w:hAnsi="Consolas" w:cs="宋体"/>
          <w:color w:val="C7254E"/>
          <w:kern w:val="0"/>
          <w:sz w:val="15"/>
        </w:rPr>
        <w:t>experiment</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分支，这个</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send-pack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将会是像这样：</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0085ca82a6dff817ec66f44342007202690a93763949  15027957951b64cf874c3557a0f3547bd83b3ff6 refs/heads/master report-status</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00670000000000000000000000000000000000000000 cdfdb42577e2506715f8cfeacdbabc092bf63e8d refs/heads/experiment</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0000</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这里的全</w:t>
      </w:r>
      <w:r w:rsidRPr="009D0CFC">
        <w:rPr>
          <w:rFonts w:ascii="Georgia" w:eastAsia="宋体" w:hAnsi="Georgia" w:cs="宋体"/>
          <w:color w:val="333333"/>
          <w:kern w:val="0"/>
          <w:sz w:val="16"/>
          <w:szCs w:val="16"/>
        </w:rPr>
        <w:t>'0'</w:t>
      </w:r>
      <w:r w:rsidRPr="009D0CFC">
        <w:rPr>
          <w:rFonts w:ascii="Georgia" w:eastAsia="宋体" w:hAnsi="Georgia" w:cs="宋体"/>
          <w:color w:val="333333"/>
          <w:kern w:val="0"/>
          <w:sz w:val="16"/>
          <w:szCs w:val="16"/>
        </w:rPr>
        <w:t>的</w:t>
      </w:r>
      <w:r w:rsidRPr="009D0CFC">
        <w:rPr>
          <w:rFonts w:ascii="Georgia" w:eastAsia="宋体" w:hAnsi="Georgia" w:cs="宋体"/>
          <w:color w:val="333333"/>
          <w:kern w:val="0"/>
          <w:sz w:val="16"/>
          <w:szCs w:val="16"/>
        </w:rPr>
        <w:t>SHA-1</w:t>
      </w:r>
      <w:r w:rsidRPr="009D0CFC">
        <w:rPr>
          <w:rFonts w:ascii="Georgia" w:eastAsia="宋体" w:hAnsi="Georgia" w:cs="宋体"/>
          <w:color w:val="333333"/>
          <w:kern w:val="0"/>
          <w:sz w:val="16"/>
          <w:szCs w:val="16"/>
        </w:rPr>
        <w:t>值表示之前没有过这个对象</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因为你是在添加新的</w:t>
      </w:r>
      <w:r w:rsidRPr="009D0CFC">
        <w:rPr>
          <w:rFonts w:ascii="Georgia" w:eastAsia="宋体" w:hAnsi="Georgia" w:cs="宋体"/>
          <w:color w:val="333333"/>
          <w:kern w:val="0"/>
          <w:sz w:val="16"/>
          <w:szCs w:val="16"/>
        </w:rPr>
        <w:t xml:space="preserve"> experiment </w:t>
      </w:r>
      <w:r w:rsidRPr="009D0CFC">
        <w:rPr>
          <w:rFonts w:ascii="Georgia" w:eastAsia="宋体" w:hAnsi="Georgia" w:cs="宋体"/>
          <w:color w:val="333333"/>
          <w:kern w:val="0"/>
          <w:sz w:val="16"/>
          <w:szCs w:val="16"/>
        </w:rPr>
        <w:t>引用。如果你在删除一个引用，你会看到相反的：</w:t>
      </w:r>
      <w:r w:rsidRPr="009D0CFC">
        <w:rPr>
          <w:rFonts w:ascii="Georgia" w:eastAsia="宋体" w:hAnsi="Georgia" w:cs="宋体"/>
          <w:color w:val="333333"/>
          <w:kern w:val="0"/>
          <w:sz w:val="16"/>
          <w:szCs w:val="16"/>
        </w:rPr>
        <w:t xml:space="preserve"> </w:t>
      </w:r>
      <w:r w:rsidRPr="009D0CFC">
        <w:rPr>
          <w:rFonts w:ascii="Georgia" w:eastAsia="宋体" w:hAnsi="Georgia" w:cs="宋体"/>
          <w:color w:val="333333"/>
          <w:kern w:val="0"/>
          <w:sz w:val="16"/>
          <w:szCs w:val="16"/>
        </w:rPr>
        <w:t>就是右边是全</w:t>
      </w:r>
      <w:r w:rsidRPr="009D0CFC">
        <w:rPr>
          <w:rFonts w:ascii="Georgia" w:eastAsia="宋体" w:hAnsi="Georgia" w:cs="宋体"/>
          <w:color w:val="333333"/>
          <w:kern w:val="0"/>
          <w:sz w:val="16"/>
          <w:szCs w:val="16"/>
        </w:rPr>
        <w:t>'0'</w:t>
      </w:r>
      <w:r w:rsidRPr="009D0CFC">
        <w:rPr>
          <w:rFonts w:ascii="Georgia" w:eastAsia="宋体" w:hAnsi="Georgia" w:cs="宋体"/>
          <w:color w:val="333333"/>
          <w:kern w:val="0"/>
          <w:sz w:val="16"/>
          <w:szCs w:val="16"/>
        </w:rPr>
        <w:t>。</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 xml:space="preserve">Git </w:t>
      </w:r>
      <w:r w:rsidRPr="009D0CFC">
        <w:rPr>
          <w:rFonts w:ascii="Georgia" w:eastAsia="宋体" w:hAnsi="Georgia" w:cs="宋体"/>
          <w:color w:val="333333"/>
          <w:kern w:val="0"/>
          <w:sz w:val="16"/>
          <w:szCs w:val="16"/>
        </w:rPr>
        <w:t>针对每个引用发送这样一行信息，就是旧的</w:t>
      </w:r>
      <w:r w:rsidRPr="009D0CFC">
        <w:rPr>
          <w:rFonts w:ascii="Georgia" w:eastAsia="宋体" w:hAnsi="Georgia" w:cs="宋体"/>
          <w:color w:val="333333"/>
          <w:kern w:val="0"/>
          <w:sz w:val="16"/>
          <w:szCs w:val="16"/>
        </w:rPr>
        <w:t>SHA</w:t>
      </w:r>
      <w:r w:rsidRPr="009D0CFC">
        <w:rPr>
          <w:rFonts w:ascii="Georgia" w:eastAsia="宋体" w:hAnsi="Georgia" w:cs="宋体"/>
          <w:color w:val="333333"/>
          <w:kern w:val="0"/>
          <w:sz w:val="16"/>
          <w:szCs w:val="16"/>
        </w:rPr>
        <w:t>值，新的</w:t>
      </w:r>
      <w:r w:rsidRPr="009D0CFC">
        <w:rPr>
          <w:rFonts w:ascii="Georgia" w:eastAsia="宋体" w:hAnsi="Georgia" w:cs="宋体"/>
          <w:color w:val="333333"/>
          <w:kern w:val="0"/>
          <w:sz w:val="16"/>
          <w:szCs w:val="16"/>
        </w:rPr>
        <w:t>SHA</w:t>
      </w:r>
      <w:r w:rsidRPr="009D0CFC">
        <w:rPr>
          <w:rFonts w:ascii="Georgia" w:eastAsia="宋体" w:hAnsi="Georgia" w:cs="宋体"/>
          <w:color w:val="333333"/>
          <w:kern w:val="0"/>
          <w:sz w:val="16"/>
          <w:szCs w:val="16"/>
        </w:rPr>
        <w:t>值，和将要更新的引用的名称。第</w:t>
      </w:r>
      <w:r w:rsidRPr="009D0CFC">
        <w:rPr>
          <w:rFonts w:ascii="Georgia" w:eastAsia="宋体" w:hAnsi="Georgia" w:cs="宋体"/>
          <w:color w:val="333333"/>
          <w:kern w:val="0"/>
          <w:sz w:val="16"/>
          <w:szCs w:val="16"/>
        </w:rPr>
        <w:t>1</w:t>
      </w:r>
      <w:r w:rsidRPr="009D0CFC">
        <w:rPr>
          <w:rFonts w:ascii="Georgia" w:eastAsia="宋体" w:hAnsi="Georgia" w:cs="宋体"/>
          <w:color w:val="333333"/>
          <w:kern w:val="0"/>
          <w:sz w:val="16"/>
          <w:szCs w:val="16"/>
        </w:rPr>
        <w:t>行还会包含有客户端的能力。下一步，客户端会发送一个所有那些服务端所没有的对象的一个打包文件。最后，服务端以成功</w:t>
      </w:r>
      <w:r w:rsidRPr="009D0CFC">
        <w:rPr>
          <w:rFonts w:ascii="Georgia" w:eastAsia="宋体" w:hAnsi="Georgia" w:cs="宋体"/>
          <w:color w:val="333333"/>
          <w:kern w:val="0"/>
          <w:sz w:val="16"/>
          <w:szCs w:val="16"/>
        </w:rPr>
        <w:t>(</w:t>
      </w:r>
      <w:r w:rsidRPr="009D0CFC">
        <w:rPr>
          <w:rFonts w:ascii="Georgia" w:eastAsia="宋体" w:hAnsi="Georgia" w:cs="宋体"/>
          <w:color w:val="333333"/>
          <w:kern w:val="0"/>
          <w:sz w:val="16"/>
          <w:szCs w:val="16"/>
        </w:rPr>
        <w:t>或者失败</w:t>
      </w:r>
      <w:r w:rsidRPr="009D0CFC">
        <w:rPr>
          <w:rFonts w:ascii="Georgia" w:eastAsia="宋体" w:hAnsi="Georgia" w:cs="宋体"/>
          <w:color w:val="333333"/>
          <w:kern w:val="0"/>
          <w:sz w:val="16"/>
          <w:szCs w:val="16"/>
        </w:rPr>
        <w:t>)</w:t>
      </w:r>
      <w:r w:rsidRPr="009D0CFC">
        <w:rPr>
          <w:rFonts w:ascii="Georgia" w:eastAsia="宋体" w:hAnsi="Georgia" w:cs="宋体"/>
          <w:color w:val="333333"/>
          <w:kern w:val="0"/>
          <w:sz w:val="16"/>
          <w:szCs w:val="16"/>
        </w:rPr>
        <w:t>来响应：</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000Aunpack ok</w:t>
      </w:r>
    </w:p>
    <w:p w:rsidR="009D0CFC" w:rsidRPr="009D0CFC" w:rsidRDefault="009D0CFC" w:rsidP="009D0CFC">
      <w:pPr>
        <w:widowControl/>
        <w:shd w:val="clear" w:color="auto" w:fill="FFFFFF"/>
        <w:spacing w:before="115" w:after="115"/>
        <w:jc w:val="left"/>
        <w:outlineLvl w:val="3"/>
        <w:rPr>
          <w:rFonts w:ascii="Georgia" w:eastAsia="宋体" w:hAnsi="Georgia" w:cs="宋体"/>
          <w:color w:val="333333"/>
          <w:kern w:val="0"/>
          <w:szCs w:val="21"/>
        </w:rPr>
      </w:pPr>
      <w:r w:rsidRPr="009D0CFC">
        <w:rPr>
          <w:rFonts w:ascii="Georgia" w:eastAsia="宋体" w:hAnsi="Georgia" w:cs="宋体"/>
          <w:color w:val="333333"/>
          <w:kern w:val="0"/>
          <w:szCs w:val="21"/>
        </w:rPr>
        <w:t>下载数据</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当你在下载数据时，</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fetch-pack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和</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upload-pack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进程就起作用了。客户端启动</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fetch-pack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进程，连接至远端的</w:t>
      </w:r>
      <w:r w:rsidRPr="009D0CFC">
        <w:rPr>
          <w:rFonts w:ascii="Consolas" w:eastAsia="宋体" w:hAnsi="Consolas" w:cs="宋体"/>
          <w:color w:val="C7254E"/>
          <w:kern w:val="0"/>
          <w:sz w:val="15"/>
        </w:rPr>
        <w:t>upload-pack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进程，以协商后续数据传输过程。</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在远端仓库有不同的方式启动</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upload-pack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进程。你可以使用与</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receive-pack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相同的透过</w:t>
      </w:r>
      <w:r w:rsidRPr="009D0CFC">
        <w:rPr>
          <w:rFonts w:ascii="Georgia" w:eastAsia="宋体" w:hAnsi="Georgia" w:cs="宋体"/>
          <w:color w:val="333333"/>
          <w:kern w:val="0"/>
          <w:sz w:val="16"/>
          <w:szCs w:val="16"/>
        </w:rPr>
        <w:t>SSH</w:t>
      </w:r>
      <w:r w:rsidRPr="009D0CFC">
        <w:rPr>
          <w:rFonts w:ascii="Georgia" w:eastAsia="宋体" w:hAnsi="Georgia" w:cs="宋体"/>
          <w:color w:val="333333"/>
          <w:kern w:val="0"/>
          <w:sz w:val="16"/>
          <w:szCs w:val="16"/>
        </w:rPr>
        <w:t>管道的方式，也可以通过</w:t>
      </w:r>
      <w:r w:rsidRPr="009D0CFC">
        <w:rPr>
          <w:rFonts w:ascii="Georgia" w:eastAsia="宋体" w:hAnsi="Georgia" w:cs="宋体"/>
          <w:color w:val="333333"/>
          <w:kern w:val="0"/>
          <w:sz w:val="16"/>
          <w:szCs w:val="16"/>
        </w:rPr>
        <w:t xml:space="preserve"> Git </w:t>
      </w:r>
      <w:r w:rsidRPr="009D0CFC">
        <w:rPr>
          <w:rFonts w:ascii="Georgia" w:eastAsia="宋体" w:hAnsi="Georgia" w:cs="宋体"/>
          <w:color w:val="333333"/>
          <w:kern w:val="0"/>
          <w:sz w:val="16"/>
          <w:szCs w:val="16"/>
        </w:rPr>
        <w:t>后台来启动这个进程，它默认监听在</w:t>
      </w:r>
      <w:r w:rsidRPr="009D0CFC">
        <w:rPr>
          <w:rFonts w:ascii="Georgia" w:eastAsia="宋体" w:hAnsi="Georgia" w:cs="宋体"/>
          <w:color w:val="333333"/>
          <w:kern w:val="0"/>
          <w:sz w:val="16"/>
          <w:szCs w:val="16"/>
        </w:rPr>
        <w:t>9418</w:t>
      </w:r>
      <w:r w:rsidRPr="009D0CFC">
        <w:rPr>
          <w:rFonts w:ascii="Georgia" w:eastAsia="宋体" w:hAnsi="Georgia" w:cs="宋体"/>
          <w:color w:val="333333"/>
          <w:kern w:val="0"/>
          <w:sz w:val="16"/>
          <w:szCs w:val="16"/>
        </w:rPr>
        <w:t>号端口上。这里</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fetch-pack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进程在连接后像这样向后台发送数据：</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003fgit-upload-pack schacon/simplegit-progit.git\0host=myserver.com\0</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它也是以</w:t>
      </w:r>
      <w:r w:rsidRPr="009D0CFC">
        <w:rPr>
          <w:rFonts w:ascii="Georgia" w:eastAsia="宋体" w:hAnsi="Georgia" w:cs="宋体"/>
          <w:color w:val="333333"/>
          <w:kern w:val="0"/>
          <w:sz w:val="16"/>
          <w:szCs w:val="16"/>
        </w:rPr>
        <w:t>4</w:t>
      </w:r>
      <w:r w:rsidRPr="009D0CFC">
        <w:rPr>
          <w:rFonts w:ascii="Georgia" w:eastAsia="宋体" w:hAnsi="Georgia" w:cs="宋体"/>
          <w:color w:val="333333"/>
          <w:kern w:val="0"/>
          <w:sz w:val="16"/>
          <w:szCs w:val="16"/>
        </w:rPr>
        <w:t>字节指定后续字节长度的方式开始，然后是要运行的命令，和一个空字节，然后是服务端的主机名，再跟随一个最后的空字节。</w:t>
      </w:r>
      <w:r w:rsidRPr="009D0CFC">
        <w:rPr>
          <w:rFonts w:ascii="Georgia" w:eastAsia="宋体" w:hAnsi="Georgia" w:cs="宋体"/>
          <w:color w:val="333333"/>
          <w:kern w:val="0"/>
          <w:sz w:val="16"/>
          <w:szCs w:val="16"/>
        </w:rPr>
        <w:t xml:space="preserve"> Git </w:t>
      </w:r>
      <w:r w:rsidRPr="009D0CFC">
        <w:rPr>
          <w:rFonts w:ascii="Georgia" w:eastAsia="宋体" w:hAnsi="Georgia" w:cs="宋体"/>
          <w:color w:val="333333"/>
          <w:kern w:val="0"/>
          <w:sz w:val="16"/>
          <w:szCs w:val="16"/>
        </w:rPr>
        <w:t>后台进程会检查这个命令是否可以运行，以及那个仓库是否存在，以及是否具有公开权限。如果所有检查都通过了，它会启动这个</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upload-pack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进程并将客户端的请求移交给它。</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如果你透过</w:t>
      </w:r>
      <w:r w:rsidRPr="009D0CFC">
        <w:rPr>
          <w:rFonts w:ascii="Georgia" w:eastAsia="宋体" w:hAnsi="Georgia" w:cs="宋体"/>
          <w:color w:val="333333"/>
          <w:kern w:val="0"/>
          <w:sz w:val="16"/>
          <w:szCs w:val="16"/>
        </w:rPr>
        <w:t>SSH</w:t>
      </w:r>
      <w:r w:rsidRPr="009D0CFC">
        <w:rPr>
          <w:rFonts w:ascii="Georgia" w:eastAsia="宋体" w:hAnsi="Georgia" w:cs="宋体"/>
          <w:color w:val="333333"/>
          <w:kern w:val="0"/>
          <w:sz w:val="16"/>
          <w:szCs w:val="16"/>
        </w:rPr>
        <w:t>使用获取功能，</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fetch-pack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会像这样运行：</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 ssh -x git@github.com "git-upload-pack 'schacon/simplegit-progit.git'"</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不管哪种方式，在</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fetch-pack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连接之后，</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upload-pack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都会以这种形式返回：</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0088ca82a6dff817ec66f44342007202690a93763949 HEAD\0multi_ack thin-pack \</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 xml:space="preserve">  side-band side-band-64k ofs-delta shallow no-progress include-tag</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003fca82a6dff817ec66f44342007202690a93763949 refs/heads/master</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003e085bb3bcb608e1e8451d4b2432f8ecbe6306e7e7 refs/heads/topic</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lastRenderedPageBreak/>
        <w:t>0000</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这与</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receive-pack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响应很类似，但是这里指的能力是不同的。而且它还会指出</w:t>
      </w:r>
      <w:r w:rsidRPr="009D0CFC">
        <w:rPr>
          <w:rFonts w:ascii="Georgia" w:eastAsia="宋体" w:hAnsi="Georgia" w:cs="宋体"/>
          <w:color w:val="333333"/>
          <w:kern w:val="0"/>
          <w:sz w:val="16"/>
          <w:szCs w:val="16"/>
        </w:rPr>
        <w:t>HEAD</w:t>
      </w:r>
      <w:r w:rsidRPr="009D0CFC">
        <w:rPr>
          <w:rFonts w:ascii="Georgia" w:eastAsia="宋体" w:hAnsi="Georgia" w:cs="宋体"/>
          <w:color w:val="333333"/>
          <w:kern w:val="0"/>
          <w:sz w:val="16"/>
          <w:szCs w:val="16"/>
        </w:rPr>
        <w:t>引用，让客户端可以检查是否是一份克隆。</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在这里，</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fetch-pack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进程检查它自己所拥有的对象和所有它需要的对象，通过发送</w:t>
      </w:r>
      <w:r w:rsidRPr="009D0CFC">
        <w:rPr>
          <w:rFonts w:ascii="Georgia" w:eastAsia="宋体" w:hAnsi="Georgia" w:cs="宋体"/>
          <w:color w:val="333333"/>
          <w:kern w:val="0"/>
          <w:sz w:val="16"/>
          <w:szCs w:val="16"/>
        </w:rPr>
        <w:t xml:space="preserve"> "want" </w:t>
      </w:r>
      <w:r w:rsidRPr="009D0CFC">
        <w:rPr>
          <w:rFonts w:ascii="Georgia" w:eastAsia="宋体" w:hAnsi="Georgia" w:cs="宋体"/>
          <w:color w:val="333333"/>
          <w:kern w:val="0"/>
          <w:sz w:val="16"/>
          <w:szCs w:val="16"/>
        </w:rPr>
        <w:t>和所需对象的</w:t>
      </w:r>
      <w:r w:rsidRPr="009D0CFC">
        <w:rPr>
          <w:rFonts w:ascii="Georgia" w:eastAsia="宋体" w:hAnsi="Georgia" w:cs="宋体"/>
          <w:color w:val="333333"/>
          <w:kern w:val="0"/>
          <w:sz w:val="16"/>
          <w:szCs w:val="16"/>
        </w:rPr>
        <w:t>SHA</w:t>
      </w:r>
      <w:r w:rsidRPr="009D0CFC">
        <w:rPr>
          <w:rFonts w:ascii="Georgia" w:eastAsia="宋体" w:hAnsi="Georgia" w:cs="宋体"/>
          <w:color w:val="333333"/>
          <w:kern w:val="0"/>
          <w:sz w:val="16"/>
          <w:szCs w:val="16"/>
        </w:rPr>
        <w:t>值，发送</w:t>
      </w:r>
      <w:r w:rsidRPr="009D0CFC">
        <w:rPr>
          <w:rFonts w:ascii="Georgia" w:eastAsia="宋体" w:hAnsi="Georgia" w:cs="宋体"/>
          <w:color w:val="333333"/>
          <w:kern w:val="0"/>
          <w:sz w:val="16"/>
          <w:szCs w:val="16"/>
        </w:rPr>
        <w:t xml:space="preserve"> "have" </w:t>
      </w:r>
      <w:r w:rsidRPr="009D0CFC">
        <w:rPr>
          <w:rFonts w:ascii="Georgia" w:eastAsia="宋体" w:hAnsi="Georgia" w:cs="宋体"/>
          <w:color w:val="333333"/>
          <w:kern w:val="0"/>
          <w:sz w:val="16"/>
          <w:szCs w:val="16"/>
        </w:rPr>
        <w:t>和所有它已拥有的对象的</w:t>
      </w:r>
      <w:r w:rsidRPr="009D0CFC">
        <w:rPr>
          <w:rFonts w:ascii="Georgia" w:eastAsia="宋体" w:hAnsi="Georgia" w:cs="宋体"/>
          <w:color w:val="333333"/>
          <w:kern w:val="0"/>
          <w:sz w:val="16"/>
          <w:szCs w:val="16"/>
        </w:rPr>
        <w:t>SHA</w:t>
      </w:r>
      <w:r w:rsidRPr="009D0CFC">
        <w:rPr>
          <w:rFonts w:ascii="Georgia" w:eastAsia="宋体" w:hAnsi="Georgia" w:cs="宋体"/>
          <w:color w:val="333333"/>
          <w:kern w:val="0"/>
          <w:sz w:val="16"/>
          <w:szCs w:val="16"/>
        </w:rPr>
        <w:t>值。在列表完成时，再发送</w:t>
      </w:r>
      <w:r w:rsidRPr="009D0CFC">
        <w:rPr>
          <w:rFonts w:ascii="Georgia" w:eastAsia="宋体" w:hAnsi="Georgia" w:cs="宋体"/>
          <w:color w:val="333333"/>
          <w:kern w:val="0"/>
          <w:sz w:val="16"/>
          <w:szCs w:val="16"/>
        </w:rPr>
        <w:t xml:space="preserve"> "done" </w:t>
      </w:r>
      <w:r w:rsidRPr="009D0CFC">
        <w:rPr>
          <w:rFonts w:ascii="Georgia" w:eastAsia="宋体" w:hAnsi="Georgia" w:cs="宋体"/>
          <w:color w:val="333333"/>
          <w:kern w:val="0"/>
          <w:sz w:val="16"/>
          <w:szCs w:val="16"/>
        </w:rPr>
        <w:t>通知</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upload-pack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进程开始发送所需对象的打包文件。这个过程看起来像这样：</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0054want ca82a6dff817ec66f44342007202690a93763949 ofs-delta</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0032have 085bb3bcb608e1e8451d4b2432f8ecbe6306e7e7</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9D0CFC">
        <w:rPr>
          <w:rFonts w:ascii="Consolas" w:eastAsia="宋体" w:hAnsi="Consolas" w:cs="宋体"/>
          <w:color w:val="333333"/>
          <w:kern w:val="0"/>
          <w:sz w:val="24"/>
        </w:rPr>
        <w:t>0000</w:t>
      </w:r>
    </w:p>
    <w:p w:rsidR="009D0CFC" w:rsidRPr="009D0CFC" w:rsidRDefault="009D0CFC" w:rsidP="009D0CFC">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9D0CFC">
        <w:rPr>
          <w:rFonts w:ascii="Consolas" w:eastAsia="宋体" w:hAnsi="Consolas" w:cs="宋体"/>
          <w:color w:val="333333"/>
          <w:kern w:val="0"/>
          <w:sz w:val="24"/>
        </w:rPr>
        <w:t>0009done</w:t>
      </w:r>
    </w:p>
    <w:p w:rsidR="009D0CFC" w:rsidRPr="009D0CFC" w:rsidRDefault="009D0CFC" w:rsidP="009D0CFC">
      <w:pPr>
        <w:widowControl/>
        <w:shd w:val="clear" w:color="auto" w:fill="FFFFFF"/>
        <w:spacing w:after="115" w:line="261" w:lineRule="atLeast"/>
        <w:jc w:val="left"/>
        <w:rPr>
          <w:rFonts w:ascii="Georgia" w:eastAsia="宋体" w:hAnsi="Georgia" w:cs="宋体"/>
          <w:color w:val="333333"/>
          <w:kern w:val="0"/>
          <w:sz w:val="16"/>
          <w:szCs w:val="16"/>
        </w:rPr>
      </w:pPr>
      <w:r w:rsidRPr="009D0CFC">
        <w:rPr>
          <w:rFonts w:ascii="Georgia" w:eastAsia="宋体" w:hAnsi="Georgia" w:cs="宋体"/>
          <w:color w:val="333333"/>
          <w:kern w:val="0"/>
          <w:sz w:val="16"/>
          <w:szCs w:val="16"/>
        </w:rPr>
        <w:t>这是传输协议的一个很基础的例子，在更复杂的例子中，客户端可能会支持</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multi_ack</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或者</w:t>
      </w:r>
      <w:r w:rsidRPr="009D0CFC">
        <w:rPr>
          <w:rFonts w:ascii="Georgia" w:eastAsia="宋体" w:hAnsi="Georgia" w:cs="宋体"/>
          <w:color w:val="333333"/>
          <w:kern w:val="0"/>
          <w:sz w:val="16"/>
        </w:rPr>
        <w:t> </w:t>
      </w:r>
      <w:r w:rsidRPr="009D0CFC">
        <w:rPr>
          <w:rFonts w:ascii="Consolas" w:eastAsia="宋体" w:hAnsi="Consolas" w:cs="宋体"/>
          <w:color w:val="C7254E"/>
          <w:kern w:val="0"/>
          <w:sz w:val="15"/>
        </w:rPr>
        <w:t>side-band</w:t>
      </w:r>
      <w:r w:rsidRPr="009D0CFC">
        <w:rPr>
          <w:rFonts w:ascii="Georgia" w:eastAsia="宋体" w:hAnsi="Georgia" w:cs="宋体"/>
          <w:color w:val="333333"/>
          <w:kern w:val="0"/>
          <w:sz w:val="16"/>
        </w:rPr>
        <w:t> </w:t>
      </w:r>
      <w:r w:rsidRPr="009D0CFC">
        <w:rPr>
          <w:rFonts w:ascii="Georgia" w:eastAsia="宋体" w:hAnsi="Georgia" w:cs="宋体"/>
          <w:color w:val="333333"/>
          <w:kern w:val="0"/>
          <w:sz w:val="16"/>
          <w:szCs w:val="16"/>
        </w:rPr>
        <w:t>能力；但是这个例子中展示了智能协议的基本交互过程。</w:t>
      </w:r>
    </w:p>
    <w:p w:rsidR="00843784" w:rsidRDefault="00843784"/>
    <w:sectPr w:rsidR="008437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784" w:rsidRDefault="00843784" w:rsidP="009D0CFC">
      <w:r>
        <w:separator/>
      </w:r>
    </w:p>
  </w:endnote>
  <w:endnote w:type="continuationSeparator" w:id="1">
    <w:p w:rsidR="00843784" w:rsidRDefault="00843784" w:rsidP="009D0C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784" w:rsidRDefault="00843784" w:rsidP="009D0CFC">
      <w:r>
        <w:separator/>
      </w:r>
    </w:p>
  </w:footnote>
  <w:footnote w:type="continuationSeparator" w:id="1">
    <w:p w:rsidR="00843784" w:rsidRDefault="00843784" w:rsidP="009D0C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0CFC"/>
    <w:rsid w:val="00843784"/>
    <w:rsid w:val="009D0C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D0CF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D0CF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D0CF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0C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0CFC"/>
    <w:rPr>
      <w:sz w:val="18"/>
      <w:szCs w:val="18"/>
    </w:rPr>
  </w:style>
  <w:style w:type="paragraph" w:styleId="a4">
    <w:name w:val="footer"/>
    <w:basedOn w:val="a"/>
    <w:link w:val="Char0"/>
    <w:uiPriority w:val="99"/>
    <w:semiHidden/>
    <w:unhideWhenUsed/>
    <w:rsid w:val="009D0C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0CFC"/>
    <w:rPr>
      <w:sz w:val="18"/>
      <w:szCs w:val="18"/>
    </w:rPr>
  </w:style>
  <w:style w:type="character" w:customStyle="1" w:styleId="2Char">
    <w:name w:val="标题 2 Char"/>
    <w:basedOn w:val="a0"/>
    <w:link w:val="2"/>
    <w:uiPriority w:val="9"/>
    <w:rsid w:val="009D0CFC"/>
    <w:rPr>
      <w:rFonts w:ascii="宋体" w:eastAsia="宋体" w:hAnsi="宋体" w:cs="宋体"/>
      <w:b/>
      <w:bCs/>
      <w:kern w:val="0"/>
      <w:sz w:val="36"/>
      <w:szCs w:val="36"/>
    </w:rPr>
  </w:style>
  <w:style w:type="character" w:customStyle="1" w:styleId="3Char">
    <w:name w:val="标题 3 Char"/>
    <w:basedOn w:val="a0"/>
    <w:link w:val="3"/>
    <w:uiPriority w:val="9"/>
    <w:rsid w:val="009D0CFC"/>
    <w:rPr>
      <w:rFonts w:ascii="宋体" w:eastAsia="宋体" w:hAnsi="宋体" w:cs="宋体"/>
      <w:b/>
      <w:bCs/>
      <w:kern w:val="0"/>
      <w:sz w:val="27"/>
      <w:szCs w:val="27"/>
    </w:rPr>
  </w:style>
  <w:style w:type="character" w:customStyle="1" w:styleId="4Char">
    <w:name w:val="标题 4 Char"/>
    <w:basedOn w:val="a0"/>
    <w:link w:val="4"/>
    <w:uiPriority w:val="9"/>
    <w:rsid w:val="009D0CFC"/>
    <w:rPr>
      <w:rFonts w:ascii="宋体" w:eastAsia="宋体" w:hAnsi="宋体" w:cs="宋体"/>
      <w:b/>
      <w:bCs/>
      <w:kern w:val="0"/>
      <w:sz w:val="24"/>
      <w:szCs w:val="24"/>
    </w:rPr>
  </w:style>
  <w:style w:type="paragraph" w:styleId="a5">
    <w:name w:val="Normal (Web)"/>
    <w:basedOn w:val="a"/>
    <w:uiPriority w:val="99"/>
    <w:semiHidden/>
    <w:unhideWhenUsed/>
    <w:rsid w:val="009D0CF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D0CFC"/>
  </w:style>
  <w:style w:type="character" w:styleId="HTML">
    <w:name w:val="HTML Code"/>
    <w:basedOn w:val="a0"/>
    <w:uiPriority w:val="99"/>
    <w:semiHidden/>
    <w:unhideWhenUsed/>
    <w:rsid w:val="009D0CFC"/>
    <w:rPr>
      <w:rFonts w:ascii="宋体" w:eastAsia="宋体" w:hAnsi="宋体" w:cs="宋体"/>
      <w:sz w:val="24"/>
      <w:szCs w:val="24"/>
    </w:rPr>
  </w:style>
  <w:style w:type="paragraph" w:styleId="HTML0">
    <w:name w:val="HTML Preformatted"/>
    <w:basedOn w:val="a"/>
    <w:link w:val="HTMLChar"/>
    <w:uiPriority w:val="99"/>
    <w:semiHidden/>
    <w:unhideWhenUsed/>
    <w:rsid w:val="009D0C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D0CFC"/>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131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861</Words>
  <Characters>4908</Characters>
  <Application>Microsoft Office Word</Application>
  <DocSecurity>0</DocSecurity>
  <Lines>40</Lines>
  <Paragraphs>11</Paragraphs>
  <ScaleCrop>false</ScaleCrop>
  <Company>微软中国</Company>
  <LinksUpToDate>false</LinksUpToDate>
  <CharactersWithSpaces>5758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2017-08-02T11:01:00Z</dcterms:created>
  <dcterms:modified xsi:type="dcterms:W3CDTF">2017-08-02T11:01:00Z</dcterms:modified>
</cp:coreProperties>
</file>