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94065029"/>
        <w:docPartObj>
          <w:docPartGallery w:val="Cover Pages"/>
          <w:docPartUnique/>
        </w:docPartObj>
      </w:sdtPr>
      <w:sdtContent>
        <w:p w14:paraId="7AA3EE65" w14:textId="47FFCD25" w:rsidR="00A85E97" w:rsidRDefault="00A85E9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05"/>
          </w:tblGrid>
          <w:tr w:rsidR="00A85E97" w14:paraId="0321CEEA" w14:textId="77777777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F358F40F1D6B4FEFAF050E2FB417050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DFD8D47" w14:textId="69970E90" w:rsidR="00A85E97" w:rsidRDefault="00A85E97">
                    <w:pPr>
                      <w:pStyle w:val="NoSpacing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Bond &amp; Pollard Ltd</w:t>
                    </w:r>
                  </w:p>
                </w:tc>
              </w:sdtContent>
            </w:sdt>
          </w:tr>
          <w:tr w:rsidR="00A85E97" w14:paraId="2D21708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89FA8FB83C0042569E64C86E5B9C8CE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30B8CB2" w14:textId="24DD0088" w:rsidR="00A85E97" w:rsidRDefault="007F3E8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Title of Application</w:t>
                    </w:r>
                  </w:p>
                </w:sdtContent>
              </w:sdt>
            </w:tc>
          </w:tr>
          <w:tr w:rsidR="00A85E97" w14:paraId="7EE4F302" w14:textId="77777777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B65D2A3921794C55A6B6520E707CA8A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6E65F5A" w14:textId="161445D5" w:rsidR="00A85E97" w:rsidRDefault="00A85E97">
                    <w:pPr>
                      <w:pStyle w:val="NoSpacing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Technical Specification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140"/>
          </w:tblGrid>
          <w:tr w:rsidR="00A85E97" w14:paraId="5980CA1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53B82C00AD784EB889DFB4F9FD95434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04B828C" w14:textId="3B6DED64" w:rsidR="00A85E97" w:rsidRDefault="00A85E97">
                    <w:pPr>
                      <w:pStyle w:val="NoSpacing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Ian Bond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A259BC45E16F433C888154EDBAEF2148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5BDC0136" w14:textId="77777777" w:rsidR="00A85E97" w:rsidRDefault="00A85E97">
                    <w:pPr>
                      <w:pStyle w:val="NoSpacing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14:paraId="222751FB" w14:textId="77777777" w:rsidR="00A85E97" w:rsidRDefault="00A85E97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057BD4EB" w14:textId="49F7F1B0" w:rsidR="00A85E97" w:rsidRDefault="00A85E97">
          <w:r>
            <w:br w:type="page"/>
          </w:r>
        </w:p>
      </w:sdtContent>
    </w:sdt>
    <w:p w14:paraId="61570277" w14:textId="7FE2E72D" w:rsidR="001D49E3" w:rsidRDefault="001D49E3" w:rsidP="001D49E3">
      <w:pPr>
        <w:pStyle w:val="Heading1"/>
        <w:rPr>
          <w:rFonts w:eastAsiaTheme="minorHAnsi"/>
        </w:rPr>
      </w:pPr>
      <w:bookmarkStart w:id="0" w:name="_Toc109494425"/>
      <w:r>
        <w:rPr>
          <w:rFonts w:eastAsiaTheme="minorHAnsi"/>
        </w:rPr>
        <w:lastRenderedPageBreak/>
        <w:t>Document Control</w:t>
      </w:r>
      <w:bookmarkEnd w:id="0"/>
    </w:p>
    <w:p w14:paraId="3ECBB1CB" w14:textId="277089BF" w:rsidR="001D49E3" w:rsidRDefault="001D49E3" w:rsidP="001D49E3"/>
    <w:p w14:paraId="2361256D" w14:textId="28C8AAD5" w:rsidR="001D49E3" w:rsidRDefault="001D49E3" w:rsidP="001D49E3">
      <w:pPr>
        <w:pStyle w:val="Heading2"/>
      </w:pPr>
      <w:bookmarkStart w:id="1" w:name="_Toc109494426"/>
      <w:r>
        <w:t>Change Record</w:t>
      </w:r>
      <w:bookmarkEnd w:id="1"/>
    </w:p>
    <w:p w14:paraId="354E7C6E" w14:textId="1F086AA5" w:rsidR="001D49E3" w:rsidRDefault="001D49E3" w:rsidP="001D49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941"/>
        <w:gridCol w:w="1418"/>
        <w:gridCol w:w="3605"/>
      </w:tblGrid>
      <w:tr w:rsidR="00D1307C" w:rsidRPr="00845584" w14:paraId="551F5525" w14:textId="7E9EE698" w:rsidTr="007F3E88">
        <w:tc>
          <w:tcPr>
            <w:tcW w:w="1278" w:type="dxa"/>
          </w:tcPr>
          <w:p w14:paraId="29C1102D" w14:textId="54218B80" w:rsidR="00D1307C" w:rsidRPr="00845584" w:rsidRDefault="00D1307C" w:rsidP="001D49E3">
            <w:pPr>
              <w:rPr>
                <w:b/>
                <w:bCs/>
              </w:rPr>
            </w:pPr>
            <w:r w:rsidRPr="00845584">
              <w:rPr>
                <w:b/>
                <w:bCs/>
              </w:rPr>
              <w:t>Date</w:t>
            </w:r>
          </w:p>
        </w:tc>
        <w:tc>
          <w:tcPr>
            <w:tcW w:w="2941" w:type="dxa"/>
          </w:tcPr>
          <w:p w14:paraId="6E965CDF" w14:textId="08807AEE" w:rsidR="00D1307C" w:rsidRPr="00845584" w:rsidRDefault="00D1307C" w:rsidP="001D49E3">
            <w:pPr>
              <w:rPr>
                <w:b/>
                <w:bCs/>
              </w:rPr>
            </w:pPr>
            <w:r w:rsidRPr="00845584">
              <w:rPr>
                <w:b/>
                <w:bCs/>
              </w:rPr>
              <w:t>Author</w:t>
            </w:r>
          </w:p>
        </w:tc>
        <w:tc>
          <w:tcPr>
            <w:tcW w:w="1418" w:type="dxa"/>
          </w:tcPr>
          <w:p w14:paraId="1975BEA4" w14:textId="594021F1" w:rsidR="00D1307C" w:rsidRPr="00845584" w:rsidRDefault="00D1307C" w:rsidP="001D49E3">
            <w:pPr>
              <w:rPr>
                <w:b/>
                <w:bCs/>
              </w:rPr>
            </w:pPr>
            <w:r w:rsidRPr="00845584">
              <w:rPr>
                <w:b/>
                <w:bCs/>
              </w:rPr>
              <w:t>Version</w:t>
            </w:r>
          </w:p>
        </w:tc>
        <w:tc>
          <w:tcPr>
            <w:tcW w:w="3605" w:type="dxa"/>
          </w:tcPr>
          <w:p w14:paraId="3101452A" w14:textId="40E29843" w:rsidR="00D1307C" w:rsidRPr="00845584" w:rsidRDefault="00D1307C" w:rsidP="001D49E3">
            <w:pPr>
              <w:rPr>
                <w:b/>
                <w:bCs/>
              </w:rPr>
            </w:pPr>
            <w:r w:rsidRPr="00845584">
              <w:rPr>
                <w:b/>
                <w:bCs/>
              </w:rPr>
              <w:t>Change Reference</w:t>
            </w:r>
          </w:p>
        </w:tc>
      </w:tr>
      <w:tr w:rsidR="00D1307C" w14:paraId="7B7DB4FA" w14:textId="18C71E1F" w:rsidTr="007F3E88">
        <w:tc>
          <w:tcPr>
            <w:tcW w:w="1278" w:type="dxa"/>
          </w:tcPr>
          <w:p w14:paraId="2E1255CB" w14:textId="4C448A8D" w:rsidR="00D1307C" w:rsidRDefault="00D1307C" w:rsidP="001D49E3">
            <w:r>
              <w:t>01/01/2022</w:t>
            </w:r>
          </w:p>
        </w:tc>
        <w:tc>
          <w:tcPr>
            <w:tcW w:w="2941" w:type="dxa"/>
          </w:tcPr>
          <w:p w14:paraId="10720F10" w14:textId="4D5D0A06" w:rsidR="00D1307C" w:rsidRDefault="009A5DBF" w:rsidP="001D49E3">
            <w:r>
              <w:t>[Name]</w:t>
            </w:r>
          </w:p>
        </w:tc>
        <w:tc>
          <w:tcPr>
            <w:tcW w:w="1418" w:type="dxa"/>
          </w:tcPr>
          <w:p w14:paraId="02B882C7" w14:textId="0D2DF096" w:rsidR="00D1307C" w:rsidRDefault="00D1307C" w:rsidP="001D49E3">
            <w:r>
              <w:t>Draft 1</w:t>
            </w:r>
          </w:p>
        </w:tc>
        <w:tc>
          <w:tcPr>
            <w:tcW w:w="3605" w:type="dxa"/>
          </w:tcPr>
          <w:p w14:paraId="29DB5824" w14:textId="40D82B08" w:rsidR="00D1307C" w:rsidRDefault="00D1307C" w:rsidP="001D49E3">
            <w:r>
              <w:t>No previous document</w:t>
            </w:r>
          </w:p>
        </w:tc>
      </w:tr>
      <w:tr w:rsidR="00D1307C" w14:paraId="4F8462B8" w14:textId="5ED11E7D" w:rsidTr="007F3E88">
        <w:tc>
          <w:tcPr>
            <w:tcW w:w="1278" w:type="dxa"/>
          </w:tcPr>
          <w:p w14:paraId="2094CCDE" w14:textId="77777777" w:rsidR="00D1307C" w:rsidRDefault="00D1307C" w:rsidP="001D49E3"/>
        </w:tc>
        <w:tc>
          <w:tcPr>
            <w:tcW w:w="2941" w:type="dxa"/>
          </w:tcPr>
          <w:p w14:paraId="07841660" w14:textId="77777777" w:rsidR="00D1307C" w:rsidRDefault="00D1307C" w:rsidP="001D49E3"/>
        </w:tc>
        <w:tc>
          <w:tcPr>
            <w:tcW w:w="1418" w:type="dxa"/>
          </w:tcPr>
          <w:p w14:paraId="715B1D6A" w14:textId="77777777" w:rsidR="00D1307C" w:rsidRDefault="00D1307C" w:rsidP="001D49E3"/>
        </w:tc>
        <w:tc>
          <w:tcPr>
            <w:tcW w:w="3605" w:type="dxa"/>
          </w:tcPr>
          <w:p w14:paraId="178B9135" w14:textId="77777777" w:rsidR="00D1307C" w:rsidRDefault="00D1307C" w:rsidP="001D49E3"/>
        </w:tc>
      </w:tr>
    </w:tbl>
    <w:p w14:paraId="20EFF7E3" w14:textId="77777777" w:rsidR="001D49E3" w:rsidRPr="001D49E3" w:rsidRDefault="001D49E3" w:rsidP="001D49E3"/>
    <w:p w14:paraId="44C1BC95" w14:textId="576C838F" w:rsidR="001D49E3" w:rsidRDefault="001D49E3" w:rsidP="001D49E3">
      <w:pPr>
        <w:pStyle w:val="Heading2"/>
      </w:pPr>
    </w:p>
    <w:p w14:paraId="3A832EB6" w14:textId="05CA726B" w:rsidR="00D358A7" w:rsidRDefault="001D49E3" w:rsidP="00D358A7">
      <w:pPr>
        <w:pStyle w:val="Heading2"/>
      </w:pPr>
      <w:bookmarkStart w:id="2" w:name="_Toc109494427"/>
      <w:r>
        <w:t>Reviewers</w:t>
      </w:r>
      <w:bookmarkEnd w:id="2"/>
    </w:p>
    <w:p w14:paraId="42941FAE" w14:textId="47902184" w:rsidR="00D358A7" w:rsidRDefault="00D358A7" w:rsidP="00D358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5306"/>
      </w:tblGrid>
      <w:tr w:rsidR="00D358A7" w:rsidRPr="00D358A7" w14:paraId="7C0A4D5F" w14:textId="77777777" w:rsidTr="00D358A7">
        <w:tc>
          <w:tcPr>
            <w:tcW w:w="3936" w:type="dxa"/>
          </w:tcPr>
          <w:p w14:paraId="0433BAC4" w14:textId="2AA43B4D" w:rsidR="00D358A7" w:rsidRPr="00D358A7" w:rsidRDefault="00D358A7" w:rsidP="00D358A7">
            <w:pPr>
              <w:rPr>
                <w:b/>
                <w:bCs/>
              </w:rPr>
            </w:pPr>
            <w:r w:rsidRPr="00D358A7">
              <w:rPr>
                <w:b/>
                <w:bCs/>
              </w:rPr>
              <w:t>Name</w:t>
            </w:r>
          </w:p>
        </w:tc>
        <w:tc>
          <w:tcPr>
            <w:tcW w:w="5306" w:type="dxa"/>
          </w:tcPr>
          <w:p w14:paraId="4F90AB59" w14:textId="3D3C55CA" w:rsidR="00D358A7" w:rsidRPr="00D358A7" w:rsidRDefault="00D358A7" w:rsidP="00D358A7">
            <w:pPr>
              <w:rPr>
                <w:b/>
                <w:bCs/>
              </w:rPr>
            </w:pPr>
            <w:r w:rsidRPr="00D358A7">
              <w:rPr>
                <w:b/>
                <w:bCs/>
              </w:rPr>
              <w:t>Position</w:t>
            </w:r>
          </w:p>
        </w:tc>
      </w:tr>
      <w:tr w:rsidR="00D358A7" w14:paraId="525D6255" w14:textId="77777777" w:rsidTr="00D358A7">
        <w:tc>
          <w:tcPr>
            <w:tcW w:w="3936" w:type="dxa"/>
          </w:tcPr>
          <w:p w14:paraId="32471FC3" w14:textId="77777777" w:rsidR="00D358A7" w:rsidRDefault="00D358A7" w:rsidP="00D358A7"/>
        </w:tc>
        <w:tc>
          <w:tcPr>
            <w:tcW w:w="5306" w:type="dxa"/>
          </w:tcPr>
          <w:p w14:paraId="6D9A4531" w14:textId="77777777" w:rsidR="00D358A7" w:rsidRDefault="00D358A7" w:rsidP="00D358A7"/>
        </w:tc>
      </w:tr>
      <w:tr w:rsidR="00D358A7" w14:paraId="167B8E13" w14:textId="77777777" w:rsidTr="00D358A7">
        <w:tc>
          <w:tcPr>
            <w:tcW w:w="3936" w:type="dxa"/>
          </w:tcPr>
          <w:p w14:paraId="6A0EF0C3" w14:textId="77777777" w:rsidR="00D358A7" w:rsidRDefault="00D358A7" w:rsidP="00D358A7"/>
        </w:tc>
        <w:tc>
          <w:tcPr>
            <w:tcW w:w="5306" w:type="dxa"/>
          </w:tcPr>
          <w:p w14:paraId="5A374C6B" w14:textId="77777777" w:rsidR="00D358A7" w:rsidRDefault="00D358A7" w:rsidP="00D358A7"/>
        </w:tc>
      </w:tr>
    </w:tbl>
    <w:p w14:paraId="7F628D7B" w14:textId="452B5DDD" w:rsidR="00D358A7" w:rsidRDefault="00D358A7" w:rsidP="00D358A7"/>
    <w:p w14:paraId="2BBCD37C" w14:textId="77777777" w:rsidR="00D358A7" w:rsidRPr="00D358A7" w:rsidRDefault="00D358A7" w:rsidP="00D358A7"/>
    <w:p w14:paraId="76990A30" w14:textId="304DFA3A" w:rsidR="001D49E3" w:rsidRDefault="001D49E3" w:rsidP="001D49E3">
      <w:pPr>
        <w:pStyle w:val="Heading2"/>
      </w:pPr>
      <w:bookmarkStart w:id="3" w:name="_Toc109494428"/>
      <w:r>
        <w:t>Distribution</w:t>
      </w:r>
      <w:bookmarkEnd w:id="3"/>
    </w:p>
    <w:p w14:paraId="3A855A96" w14:textId="77777777" w:rsidR="00D358A7" w:rsidRPr="00D358A7" w:rsidRDefault="00D358A7" w:rsidP="00D358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402"/>
        <w:gridCol w:w="4172"/>
      </w:tblGrid>
      <w:tr w:rsidR="00D358A7" w:rsidRPr="00D358A7" w14:paraId="246B43F2" w14:textId="77777777" w:rsidTr="007F3E88">
        <w:tc>
          <w:tcPr>
            <w:tcW w:w="1668" w:type="dxa"/>
          </w:tcPr>
          <w:p w14:paraId="14AB2C78" w14:textId="50C028A6" w:rsidR="00D358A7" w:rsidRPr="00D358A7" w:rsidRDefault="00D358A7" w:rsidP="001D49E3">
            <w:pPr>
              <w:rPr>
                <w:b/>
                <w:bCs/>
              </w:rPr>
            </w:pPr>
            <w:r w:rsidRPr="00D358A7">
              <w:rPr>
                <w:b/>
                <w:bCs/>
              </w:rPr>
              <w:t>Copy</w:t>
            </w:r>
            <w:r w:rsidR="007F3E88">
              <w:rPr>
                <w:b/>
                <w:bCs/>
              </w:rPr>
              <w:t xml:space="preserve"> Number</w:t>
            </w:r>
          </w:p>
        </w:tc>
        <w:tc>
          <w:tcPr>
            <w:tcW w:w="3402" w:type="dxa"/>
          </w:tcPr>
          <w:p w14:paraId="05D5A860" w14:textId="11E5281B" w:rsidR="00D358A7" w:rsidRPr="00D358A7" w:rsidRDefault="00D358A7" w:rsidP="001D49E3">
            <w:pPr>
              <w:rPr>
                <w:b/>
                <w:bCs/>
              </w:rPr>
            </w:pPr>
            <w:r w:rsidRPr="00D358A7">
              <w:rPr>
                <w:b/>
                <w:bCs/>
              </w:rPr>
              <w:t>Name</w:t>
            </w:r>
          </w:p>
        </w:tc>
        <w:tc>
          <w:tcPr>
            <w:tcW w:w="4172" w:type="dxa"/>
          </w:tcPr>
          <w:p w14:paraId="70A927DD" w14:textId="24E0CCD1" w:rsidR="00D358A7" w:rsidRPr="00D358A7" w:rsidRDefault="00D358A7" w:rsidP="001D49E3">
            <w:pPr>
              <w:rPr>
                <w:b/>
                <w:bCs/>
              </w:rPr>
            </w:pPr>
            <w:r w:rsidRPr="00D358A7">
              <w:rPr>
                <w:b/>
                <w:bCs/>
              </w:rPr>
              <w:t>Location</w:t>
            </w:r>
          </w:p>
        </w:tc>
      </w:tr>
      <w:tr w:rsidR="00D358A7" w14:paraId="456AA7A5" w14:textId="77777777" w:rsidTr="007F3E88">
        <w:tc>
          <w:tcPr>
            <w:tcW w:w="1668" w:type="dxa"/>
          </w:tcPr>
          <w:p w14:paraId="421A5BBA" w14:textId="48B94367" w:rsidR="00D358A7" w:rsidRDefault="00D358A7" w:rsidP="001D49E3">
            <w:r>
              <w:t>1</w:t>
            </w:r>
          </w:p>
        </w:tc>
        <w:tc>
          <w:tcPr>
            <w:tcW w:w="3402" w:type="dxa"/>
          </w:tcPr>
          <w:p w14:paraId="083DCCFC" w14:textId="40BC9E8F" w:rsidR="00D358A7" w:rsidRDefault="00D358A7" w:rsidP="001D49E3">
            <w:r>
              <w:t>Master Copy</w:t>
            </w:r>
          </w:p>
        </w:tc>
        <w:tc>
          <w:tcPr>
            <w:tcW w:w="4172" w:type="dxa"/>
          </w:tcPr>
          <w:p w14:paraId="45ED8DED" w14:textId="374E0101" w:rsidR="00D358A7" w:rsidRDefault="00D358A7" w:rsidP="001D49E3">
            <w:r>
              <w:t>Project Library</w:t>
            </w:r>
          </w:p>
        </w:tc>
      </w:tr>
      <w:tr w:rsidR="00D358A7" w14:paraId="4B2FB3EC" w14:textId="77777777" w:rsidTr="007F3E88">
        <w:tc>
          <w:tcPr>
            <w:tcW w:w="1668" w:type="dxa"/>
          </w:tcPr>
          <w:p w14:paraId="27AE4A05" w14:textId="77777777" w:rsidR="00D358A7" w:rsidRDefault="00D358A7" w:rsidP="001D49E3"/>
        </w:tc>
        <w:tc>
          <w:tcPr>
            <w:tcW w:w="3402" w:type="dxa"/>
          </w:tcPr>
          <w:p w14:paraId="645A7CED" w14:textId="77777777" w:rsidR="00D358A7" w:rsidRDefault="00D358A7" w:rsidP="001D49E3"/>
        </w:tc>
        <w:tc>
          <w:tcPr>
            <w:tcW w:w="4172" w:type="dxa"/>
          </w:tcPr>
          <w:p w14:paraId="7E778B80" w14:textId="77777777" w:rsidR="00D358A7" w:rsidRDefault="00D358A7" w:rsidP="001D49E3"/>
        </w:tc>
      </w:tr>
      <w:tr w:rsidR="00D358A7" w14:paraId="4E630C65" w14:textId="77777777" w:rsidTr="007F3E88">
        <w:tc>
          <w:tcPr>
            <w:tcW w:w="1668" w:type="dxa"/>
          </w:tcPr>
          <w:p w14:paraId="0016397C" w14:textId="77777777" w:rsidR="00D358A7" w:rsidRDefault="00D358A7" w:rsidP="001D49E3"/>
        </w:tc>
        <w:tc>
          <w:tcPr>
            <w:tcW w:w="3402" w:type="dxa"/>
          </w:tcPr>
          <w:p w14:paraId="6FA7E7DE" w14:textId="77777777" w:rsidR="00D358A7" w:rsidRDefault="00D358A7" w:rsidP="001D49E3"/>
        </w:tc>
        <w:tc>
          <w:tcPr>
            <w:tcW w:w="4172" w:type="dxa"/>
          </w:tcPr>
          <w:p w14:paraId="177714BB" w14:textId="77777777" w:rsidR="00D358A7" w:rsidRDefault="00D358A7" w:rsidP="001D49E3"/>
        </w:tc>
      </w:tr>
    </w:tbl>
    <w:p w14:paraId="3302B663" w14:textId="77777777" w:rsidR="001D49E3" w:rsidRPr="001D49E3" w:rsidRDefault="001D49E3" w:rsidP="001D49E3"/>
    <w:p w14:paraId="7B70E5A8" w14:textId="4FAB4AAD" w:rsidR="00D358A7" w:rsidRPr="00D358A7" w:rsidRDefault="00D358A7" w:rsidP="00D358A7">
      <w:pPr>
        <w:rPr>
          <w:b/>
          <w:bCs/>
        </w:rPr>
      </w:pPr>
      <w:r w:rsidRPr="00D358A7">
        <w:rPr>
          <w:b/>
          <w:bCs/>
        </w:rPr>
        <w:t>Note To Holders</w:t>
      </w:r>
    </w:p>
    <w:p w14:paraId="403A8DDB" w14:textId="6BA6F7D6" w:rsidR="00D358A7" w:rsidRDefault="00D358A7" w:rsidP="00D358A7">
      <w:r>
        <w:t>If you receive a</w:t>
      </w:r>
      <w:r w:rsidRPr="00D358A7">
        <w:rPr>
          <w:i/>
          <w:iCs/>
        </w:rPr>
        <w:t xml:space="preserve"> </w:t>
      </w:r>
      <w:r w:rsidRPr="00F523B5">
        <w:t>hard copy</w:t>
      </w:r>
      <w:r w:rsidRPr="00D358A7">
        <w:rPr>
          <w:i/>
          <w:iCs/>
        </w:rPr>
        <w:t xml:space="preserve"> </w:t>
      </w:r>
      <w:r>
        <w:t>of this document, or print out an elect</w:t>
      </w:r>
      <w:r w:rsidR="00F523B5">
        <w:t>ronic copy</w:t>
      </w:r>
      <w:r>
        <w:t>, please write your name on the front cover, for document control purposes.</w:t>
      </w:r>
    </w:p>
    <w:p w14:paraId="2B4465DA" w14:textId="436C3423" w:rsidR="001D49E3" w:rsidRDefault="001D49E3">
      <w:r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18305657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596A335" w14:textId="7A041729" w:rsidR="003224E3" w:rsidRDefault="003224E3">
          <w:pPr>
            <w:pStyle w:val="TOCHeading"/>
          </w:pPr>
          <w:r>
            <w:t>Contents</w:t>
          </w:r>
        </w:p>
        <w:p w14:paraId="24F2A299" w14:textId="6124AF27" w:rsidR="001E6D8E" w:rsidRDefault="003224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494425" w:history="1">
            <w:r w:rsidR="001E6D8E" w:rsidRPr="00D754B4">
              <w:rPr>
                <w:rStyle w:val="Hyperlink"/>
                <w:noProof/>
              </w:rPr>
              <w:t>Document Control</w:t>
            </w:r>
            <w:r w:rsidR="001E6D8E">
              <w:rPr>
                <w:noProof/>
                <w:webHidden/>
              </w:rPr>
              <w:tab/>
            </w:r>
            <w:r w:rsidR="001E6D8E">
              <w:rPr>
                <w:noProof/>
                <w:webHidden/>
              </w:rPr>
              <w:fldChar w:fldCharType="begin"/>
            </w:r>
            <w:r w:rsidR="001E6D8E">
              <w:rPr>
                <w:noProof/>
                <w:webHidden/>
              </w:rPr>
              <w:instrText xml:space="preserve"> PAGEREF _Toc109494425 \h </w:instrText>
            </w:r>
            <w:r w:rsidR="001E6D8E">
              <w:rPr>
                <w:noProof/>
                <w:webHidden/>
              </w:rPr>
            </w:r>
            <w:r w:rsidR="001E6D8E">
              <w:rPr>
                <w:noProof/>
                <w:webHidden/>
              </w:rPr>
              <w:fldChar w:fldCharType="separate"/>
            </w:r>
            <w:r w:rsidR="001E6D8E">
              <w:rPr>
                <w:noProof/>
                <w:webHidden/>
              </w:rPr>
              <w:t>1</w:t>
            </w:r>
            <w:r w:rsidR="001E6D8E">
              <w:rPr>
                <w:noProof/>
                <w:webHidden/>
              </w:rPr>
              <w:fldChar w:fldCharType="end"/>
            </w:r>
          </w:hyperlink>
        </w:p>
        <w:p w14:paraId="0B549E6D" w14:textId="23570665" w:rsidR="001E6D8E" w:rsidRDefault="001E6D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9494426" w:history="1">
            <w:r w:rsidRPr="00D754B4">
              <w:rPr>
                <w:rStyle w:val="Hyperlink"/>
                <w:noProof/>
              </w:rPr>
              <w:t>Change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_Toc109494426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E8314" w14:textId="67AF5CC8" w:rsidR="001E6D8E" w:rsidRDefault="001E6D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9494427" w:history="1">
            <w:r w:rsidRPr="00D754B4">
              <w:rPr>
                <w:rStyle w:val="Hyperlink"/>
                <w:noProof/>
              </w:rPr>
              <w:t>Reviewers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_Toc109494427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77B0C" w14:textId="6149E882" w:rsidR="001E6D8E" w:rsidRDefault="001E6D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9494428" w:history="1">
            <w:r w:rsidRPr="00D754B4">
              <w:rPr>
                <w:rStyle w:val="Hyperlink"/>
                <w:noProof/>
              </w:rPr>
              <w:t>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_Toc109494428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83A99" w14:textId="43072051" w:rsidR="001E6D8E" w:rsidRDefault="001E6D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9494429" w:history="1">
            <w:r w:rsidRPr="00D754B4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_Toc109494429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CE51C" w14:textId="4DD28CEC" w:rsidR="001E6D8E" w:rsidRDefault="001E6D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9494430" w:history="1">
            <w:r w:rsidRPr="00D754B4">
              <w:rPr>
                <w:rStyle w:val="Hyperlink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_Toc109494430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E41BB" w14:textId="5A55DD60" w:rsidR="001E6D8E" w:rsidRDefault="001E6D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9494431" w:history="1">
            <w:r w:rsidRPr="00D754B4">
              <w:rPr>
                <w:rStyle w:val="Hyperlink"/>
                <w:noProof/>
              </w:rPr>
              <w:t>Module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_Toc109494431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C859D" w14:textId="521C42FA" w:rsidR="001E6D8E" w:rsidRDefault="001E6D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9494432" w:history="1">
            <w:r w:rsidRPr="00D754B4">
              <w:rPr>
                <w:rStyle w:val="Hyperlink"/>
                <w:noProof/>
              </w:rPr>
              <w:t>Program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_Toc109494432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EBA58" w14:textId="766FA3DF" w:rsidR="001E6D8E" w:rsidRDefault="001E6D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9494433" w:history="1">
            <w:r w:rsidRPr="00D754B4">
              <w:rPr>
                <w:rStyle w:val="Hyperlink"/>
                <w:noProof/>
              </w:rPr>
              <w:t>File 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_Toc109494433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F816F" w14:textId="0626437E" w:rsidR="001E6D8E" w:rsidRDefault="001E6D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9494434" w:history="1">
            <w:r w:rsidRPr="00D754B4">
              <w:rPr>
                <w:rStyle w:val="Hyperlink"/>
                <w:noProof/>
              </w:rPr>
              <w:t>Calling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_Toc109494434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55364" w14:textId="5DA32C04" w:rsidR="001E6D8E" w:rsidRDefault="001E6D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9494435" w:history="1">
            <w:r w:rsidRPr="00D754B4">
              <w:rPr>
                <w:rStyle w:val="Hyperlink"/>
                <w:noProof/>
              </w:rPr>
              <w:t>Table / View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_Toc109494435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D1BE3" w14:textId="19F4A644" w:rsidR="001E6D8E" w:rsidRDefault="001E6D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9494436" w:history="1">
            <w:r w:rsidRPr="00D754B4">
              <w:rPr>
                <w:rStyle w:val="Hyperlink"/>
                <w:noProof/>
              </w:rPr>
              <w:t>Pseudo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_Toc109494436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3B744" w14:textId="674B2A75" w:rsidR="001E6D8E" w:rsidRDefault="001E6D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9494437" w:history="1">
            <w:r w:rsidRPr="00D754B4">
              <w:rPr>
                <w:rStyle w:val="Hyperlink"/>
                <w:noProof/>
              </w:rPr>
              <w:t>SQL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_Toc109494437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AA9D0" w14:textId="7C901FDB" w:rsidR="001E6D8E" w:rsidRDefault="001E6D8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9494438" w:history="1">
            <w:r w:rsidRPr="00D754B4">
              <w:rPr>
                <w:rStyle w:val="Hyperlink"/>
                <w:noProof/>
              </w:rPr>
              <w:t>Data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_Toc109494438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13893" w14:textId="3AF86C23" w:rsidR="001E6D8E" w:rsidRDefault="001E6D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9494439" w:history="1">
            <w:r w:rsidRPr="00D754B4">
              <w:rPr>
                <w:rStyle w:val="Hyperlink"/>
                <w:noProof/>
              </w:rPr>
              <w:t>Validation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_Toc109494439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43917" w14:textId="2C979C88" w:rsidR="001E6D8E" w:rsidRDefault="001E6D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9494440" w:history="1">
            <w:r w:rsidRPr="00D754B4">
              <w:rPr>
                <w:rStyle w:val="Hyperlink"/>
                <w:noProof/>
              </w:rPr>
              <w:t>Performance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_Toc109494440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F1175" w14:textId="65B958B7" w:rsidR="001E6D8E" w:rsidRDefault="001E6D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9494441" w:history="1">
            <w:r w:rsidRPr="00D754B4">
              <w:rPr>
                <w:rStyle w:val="Hyperlink"/>
                <w:noProof/>
              </w:rPr>
              <w:t>Crash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_Toc109494441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D70C6" w14:textId="0312C8EF" w:rsidR="001E6D8E" w:rsidRDefault="001E6D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9494442" w:history="1">
            <w:r w:rsidRPr="00D754B4">
              <w:rPr>
                <w:rStyle w:val="Hyperlink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_Toc109494442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C2967" w14:textId="3B1F9C92" w:rsidR="001E6D8E" w:rsidRDefault="001E6D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9494443" w:history="1">
            <w:r w:rsidRPr="00D754B4">
              <w:rPr>
                <w:rStyle w:val="Hyperlink"/>
                <w:noProof/>
              </w:rPr>
              <w:t>Table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_Toc109494443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D590B" w14:textId="29E5458D" w:rsidR="001E6D8E" w:rsidRDefault="001E6D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9494444" w:history="1">
            <w:r w:rsidRPr="00D754B4">
              <w:rPr>
                <w:rStyle w:val="Hyperlink"/>
                <w:noProof/>
              </w:rPr>
              <w:t>Seed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_Toc109494444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DC1F4" w14:textId="71A36F20" w:rsidR="001E6D8E" w:rsidRDefault="001E6D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9494445" w:history="1">
            <w:r w:rsidRPr="00D754B4">
              <w:rPr>
                <w:rStyle w:val="Hyperlink"/>
                <w:noProof/>
              </w:rPr>
              <w:t>Grants and Synonyms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_Toc109494445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68802" w14:textId="2F27D52B" w:rsidR="001E6D8E" w:rsidRDefault="001E6D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9494446" w:history="1">
            <w:r w:rsidRPr="00D754B4">
              <w:rPr>
                <w:rStyle w:val="Hyperlink"/>
                <w:noProof/>
              </w:rPr>
              <w:t>Database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_Toc109494446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C6A74" w14:textId="5358B0B6" w:rsidR="001E6D8E" w:rsidRDefault="001E6D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9494447" w:history="1">
            <w:r w:rsidRPr="00D754B4">
              <w:rPr>
                <w:rStyle w:val="Hyperlink"/>
                <w:noProof/>
              </w:rPr>
              <w:t>Tables and Indexes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_Toc109494447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CA0AE" w14:textId="22270D1E" w:rsidR="001E6D8E" w:rsidRDefault="001E6D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9494448" w:history="1">
            <w:r w:rsidRPr="00D754B4">
              <w:rPr>
                <w:rStyle w:val="Hyperlink"/>
                <w:noProof/>
              </w:rPr>
              <w:t>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_Toc109494448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D2A6C" w14:textId="7B11941A" w:rsidR="001E6D8E" w:rsidRDefault="001E6D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9494449" w:history="1">
            <w:r w:rsidRPr="00D754B4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_Toc109494449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14AB2" w14:textId="470519AA" w:rsidR="001E6D8E" w:rsidRDefault="001E6D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9494450" w:history="1">
            <w:r w:rsidRPr="00D754B4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_Toc109494450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B8A38" w14:textId="4EF6E164" w:rsidR="001E6D8E" w:rsidRDefault="001E6D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9494451" w:history="1">
            <w:r w:rsidRPr="00D754B4">
              <w:rPr>
                <w:rStyle w:val="Hyperlink"/>
                <w:noProof/>
              </w:rPr>
              <w:t>Installation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_Toc109494451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27456" w14:textId="37DBF65B" w:rsidR="001E6D8E" w:rsidRDefault="001E6D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9494452" w:history="1">
            <w:r w:rsidRPr="00D754B4">
              <w:rPr>
                <w:rStyle w:val="Hyperlink"/>
                <w:noProof/>
              </w:rPr>
              <w:t>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_Toc109494452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5F9F6" w14:textId="1D63C352" w:rsidR="001E6D8E" w:rsidRDefault="001E6D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9494453" w:history="1">
            <w:r w:rsidRPr="00D754B4">
              <w:rPr>
                <w:rStyle w:val="Hyperlink"/>
                <w:noProof/>
              </w:rPr>
              <w:t>Open and Closed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_Toc109494453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30970" w14:textId="5B9CC55B" w:rsidR="001E6D8E" w:rsidRDefault="001E6D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9494454" w:history="1">
            <w:r w:rsidRPr="00D754B4">
              <w:rPr>
                <w:rStyle w:val="Hyperlink"/>
                <w:noProof/>
              </w:rPr>
              <w:t>Open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_Toc109494454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DFAF0" w14:textId="64072E78" w:rsidR="001E6D8E" w:rsidRDefault="001E6D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9494455" w:history="1">
            <w:r w:rsidRPr="00D754B4">
              <w:rPr>
                <w:rStyle w:val="Hyperlink"/>
                <w:noProof/>
              </w:rPr>
              <w:t>Closed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_Toc109494455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BD206" w14:textId="78607637" w:rsidR="003224E3" w:rsidRDefault="003224E3">
          <w:r>
            <w:rPr>
              <w:b/>
              <w:bCs/>
              <w:noProof/>
            </w:rPr>
            <w:fldChar w:fldCharType="end"/>
          </w:r>
        </w:p>
      </w:sdtContent>
    </w:sdt>
    <w:p w14:paraId="6394FA22" w14:textId="77777777" w:rsidR="003224E3" w:rsidRDefault="003224E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54CCEE7" w14:textId="1941B058" w:rsidR="00EC6167" w:rsidRDefault="009D6D61" w:rsidP="001E7B19">
      <w:pPr>
        <w:pStyle w:val="Heading1"/>
      </w:pPr>
      <w:bookmarkStart w:id="4" w:name="_Toc109494429"/>
      <w:r>
        <w:lastRenderedPageBreak/>
        <w:t>Overview</w:t>
      </w:r>
      <w:bookmarkEnd w:id="4"/>
    </w:p>
    <w:p w14:paraId="4075853B" w14:textId="65041E10" w:rsidR="007F3E88" w:rsidRDefault="007F3E88" w:rsidP="00953BF0"/>
    <w:p w14:paraId="1BBB10B4" w14:textId="7699B645" w:rsidR="00953BF0" w:rsidRDefault="00953BF0" w:rsidP="00953BF0">
      <w:r>
        <w:t xml:space="preserve">This document defines the technical components required to implement </w:t>
      </w:r>
      <w:r>
        <w:rPr>
          <w:rStyle w:val="HighlightedVariable"/>
        </w:rPr>
        <w:t>&lt;Application Name&gt;</w:t>
      </w:r>
      <w:r>
        <w:t xml:space="preserve">.  This Application Extension Technical Design document complements the Application Extension Functional Design document for </w:t>
      </w:r>
      <w:r>
        <w:rPr>
          <w:rStyle w:val="HighlightedVariable"/>
        </w:rPr>
        <w:t>&lt;Subject&gt;</w:t>
      </w:r>
      <w:r>
        <w:t xml:space="preserve"> and you should consider the set to be the complete detailed design.</w:t>
      </w:r>
    </w:p>
    <w:p w14:paraId="6A023D2D" w14:textId="77777777" w:rsidR="007F3E88" w:rsidRDefault="007F3E88" w:rsidP="007F3E88"/>
    <w:p w14:paraId="3C554CA2" w14:textId="37CB1A65" w:rsidR="00EC6167" w:rsidRDefault="00EC6167" w:rsidP="009D6D61">
      <w:pPr>
        <w:pStyle w:val="Heading2"/>
      </w:pPr>
      <w:bookmarkStart w:id="5" w:name="_Toc109494430"/>
      <w:r>
        <w:t>Approach</w:t>
      </w:r>
      <w:bookmarkEnd w:id="5"/>
    </w:p>
    <w:p w14:paraId="05C0537C" w14:textId="31EEF059" w:rsidR="009D6D61" w:rsidRDefault="009D6D61" w:rsidP="009D6D61"/>
    <w:p w14:paraId="36874952" w14:textId="40102BB4" w:rsidR="0056271A" w:rsidRPr="009D6D61" w:rsidRDefault="0056271A" w:rsidP="009D6D61">
      <w:r>
        <w:rPr>
          <w:rStyle w:val="HighlightedVariable"/>
        </w:rPr>
        <w:t>&lt;Outline the technical design approach to be followed&gt;</w:t>
      </w:r>
    </w:p>
    <w:p w14:paraId="2F69B3B3" w14:textId="77777777" w:rsidR="0025430B" w:rsidRDefault="0025430B" w:rsidP="0025430B"/>
    <w:p w14:paraId="2A304419" w14:textId="59AD14D4" w:rsidR="00C76ABE" w:rsidRDefault="009D6D61" w:rsidP="009D6D61">
      <w:pPr>
        <w:pStyle w:val="Heading2"/>
      </w:pPr>
      <w:bookmarkStart w:id="6" w:name="_Toc109494431"/>
      <w:r>
        <w:t>Module List</w:t>
      </w:r>
      <w:bookmarkEnd w:id="6"/>
    </w:p>
    <w:p w14:paraId="18B13300" w14:textId="77777777" w:rsidR="008611C8" w:rsidRPr="008611C8" w:rsidRDefault="008611C8" w:rsidP="008611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B2E30" w:rsidRPr="00484C64" w14:paraId="4544B183" w14:textId="77777777" w:rsidTr="00484C64">
        <w:tc>
          <w:tcPr>
            <w:tcW w:w="4621" w:type="dxa"/>
          </w:tcPr>
          <w:p w14:paraId="2E9BC074" w14:textId="3C45B0A0" w:rsidR="00CB2E30" w:rsidRPr="00484C64" w:rsidRDefault="00CB2E30">
            <w:pPr>
              <w:rPr>
                <w:b/>
                <w:bCs/>
              </w:rPr>
            </w:pPr>
            <w:r w:rsidRPr="00484C64">
              <w:rPr>
                <w:b/>
                <w:bCs/>
              </w:rPr>
              <w:t>Program Name</w:t>
            </w:r>
          </w:p>
        </w:tc>
        <w:tc>
          <w:tcPr>
            <w:tcW w:w="4621" w:type="dxa"/>
          </w:tcPr>
          <w:p w14:paraId="2832F098" w14:textId="72B86EFD" w:rsidR="00CB2E30" w:rsidRPr="00484C64" w:rsidRDefault="00CB2E30">
            <w:pPr>
              <w:rPr>
                <w:b/>
                <w:bCs/>
              </w:rPr>
            </w:pPr>
            <w:r w:rsidRPr="00484C64">
              <w:rPr>
                <w:b/>
                <w:bCs/>
              </w:rPr>
              <w:t>Description</w:t>
            </w:r>
          </w:p>
        </w:tc>
      </w:tr>
      <w:tr w:rsidR="00CB2E30" w14:paraId="0AB62388" w14:textId="77777777" w:rsidTr="00484C64">
        <w:tc>
          <w:tcPr>
            <w:tcW w:w="4621" w:type="dxa"/>
          </w:tcPr>
          <w:p w14:paraId="775AD490" w14:textId="77777777" w:rsidR="00CB2E30" w:rsidRDefault="00CB2E30"/>
        </w:tc>
        <w:tc>
          <w:tcPr>
            <w:tcW w:w="4621" w:type="dxa"/>
          </w:tcPr>
          <w:p w14:paraId="7299A0AE" w14:textId="77777777" w:rsidR="00CB2E30" w:rsidRDefault="00CB2E30"/>
        </w:tc>
      </w:tr>
      <w:tr w:rsidR="00CB2E30" w14:paraId="6F590B92" w14:textId="77777777" w:rsidTr="00484C64">
        <w:tc>
          <w:tcPr>
            <w:tcW w:w="4621" w:type="dxa"/>
          </w:tcPr>
          <w:p w14:paraId="087DD6AD" w14:textId="77777777" w:rsidR="00CB2E30" w:rsidRDefault="00CB2E30"/>
        </w:tc>
        <w:tc>
          <w:tcPr>
            <w:tcW w:w="4621" w:type="dxa"/>
          </w:tcPr>
          <w:p w14:paraId="5EA15C26" w14:textId="77777777" w:rsidR="00CB2E30" w:rsidRDefault="00CB2E30"/>
        </w:tc>
      </w:tr>
      <w:tr w:rsidR="00CB2E30" w14:paraId="4AAD4FC2" w14:textId="77777777" w:rsidTr="00484C64">
        <w:tc>
          <w:tcPr>
            <w:tcW w:w="4621" w:type="dxa"/>
          </w:tcPr>
          <w:p w14:paraId="461DE436" w14:textId="77777777" w:rsidR="00CB2E30" w:rsidRDefault="00CB2E30"/>
        </w:tc>
        <w:tc>
          <w:tcPr>
            <w:tcW w:w="4621" w:type="dxa"/>
          </w:tcPr>
          <w:p w14:paraId="03C8D558" w14:textId="77777777" w:rsidR="00CB2E30" w:rsidRDefault="00CB2E30"/>
        </w:tc>
      </w:tr>
    </w:tbl>
    <w:p w14:paraId="60FE3827" w14:textId="77777777" w:rsidR="00EC6167" w:rsidRDefault="00EC6167"/>
    <w:p w14:paraId="571BB60D" w14:textId="27178FA8" w:rsidR="009631A3" w:rsidRDefault="002A4C37" w:rsidP="009631A3">
      <w:pPr>
        <w:pStyle w:val="Heading1"/>
      </w:pPr>
      <w:bookmarkStart w:id="7" w:name="_Toc109494432"/>
      <w:r>
        <w:t>Program</w:t>
      </w:r>
      <w:r w:rsidR="00D35522">
        <w:t xml:space="preserve"> Design</w:t>
      </w:r>
      <w:bookmarkEnd w:id="7"/>
    </w:p>
    <w:p w14:paraId="0AAAA702" w14:textId="77777777" w:rsidR="0056271A" w:rsidRDefault="0056271A" w:rsidP="0032557E">
      <w:pPr>
        <w:pStyle w:val="Heading2"/>
      </w:pPr>
    </w:p>
    <w:p w14:paraId="25A34DB0" w14:textId="3161A95A" w:rsidR="0032557E" w:rsidRDefault="0032557E" w:rsidP="0032557E">
      <w:pPr>
        <w:pStyle w:val="Heading2"/>
      </w:pPr>
      <w:bookmarkStart w:id="8" w:name="_Toc109494433"/>
      <w:r>
        <w:t>File Locations</w:t>
      </w:r>
      <w:bookmarkEnd w:id="8"/>
    </w:p>
    <w:p w14:paraId="04E81C27" w14:textId="77777777" w:rsidR="0032557E" w:rsidRDefault="0032557E" w:rsidP="0032557E">
      <w:pPr>
        <w:tabs>
          <w:tab w:val="left" w:pos="870"/>
        </w:tabs>
        <w:ind w:left="360"/>
      </w:pPr>
      <w:r>
        <w:tab/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843"/>
        <w:gridCol w:w="3402"/>
        <w:gridCol w:w="4031"/>
      </w:tblGrid>
      <w:tr w:rsidR="0032557E" w:rsidRPr="00484C64" w14:paraId="20F5C2BA" w14:textId="77777777" w:rsidTr="0032557E">
        <w:tc>
          <w:tcPr>
            <w:tcW w:w="1843" w:type="dxa"/>
          </w:tcPr>
          <w:p w14:paraId="578CB505" w14:textId="77777777" w:rsidR="0032557E" w:rsidRPr="00484C64" w:rsidRDefault="0032557E" w:rsidP="00370627">
            <w:pPr>
              <w:rPr>
                <w:b/>
                <w:bCs/>
              </w:rPr>
            </w:pPr>
            <w:r w:rsidRPr="00484C64">
              <w:rPr>
                <w:b/>
                <w:bCs/>
              </w:rPr>
              <w:t>Environment</w:t>
            </w:r>
          </w:p>
        </w:tc>
        <w:tc>
          <w:tcPr>
            <w:tcW w:w="3402" w:type="dxa"/>
          </w:tcPr>
          <w:p w14:paraId="4C096B24" w14:textId="77777777" w:rsidR="0032557E" w:rsidRPr="00484C64" w:rsidRDefault="0032557E" w:rsidP="00370627">
            <w:pPr>
              <w:rPr>
                <w:b/>
                <w:bCs/>
              </w:rPr>
            </w:pPr>
            <w:r w:rsidRPr="00484C64">
              <w:rPr>
                <w:b/>
                <w:bCs/>
              </w:rPr>
              <w:t>Incoming Files</w:t>
            </w:r>
          </w:p>
        </w:tc>
        <w:tc>
          <w:tcPr>
            <w:tcW w:w="4031" w:type="dxa"/>
          </w:tcPr>
          <w:p w14:paraId="20601441" w14:textId="77777777" w:rsidR="0032557E" w:rsidRPr="00484C64" w:rsidRDefault="0032557E" w:rsidP="00370627">
            <w:pPr>
              <w:rPr>
                <w:b/>
                <w:bCs/>
              </w:rPr>
            </w:pPr>
            <w:r w:rsidRPr="00484C64">
              <w:rPr>
                <w:b/>
                <w:bCs/>
              </w:rPr>
              <w:t>Processed Files</w:t>
            </w:r>
          </w:p>
        </w:tc>
      </w:tr>
      <w:tr w:rsidR="0032557E" w14:paraId="718284A1" w14:textId="77777777" w:rsidTr="0032557E">
        <w:tc>
          <w:tcPr>
            <w:tcW w:w="1843" w:type="dxa"/>
          </w:tcPr>
          <w:p w14:paraId="0F3C2D7E" w14:textId="77777777" w:rsidR="0032557E" w:rsidRDefault="0032557E" w:rsidP="00370627">
            <w:r>
              <w:t>DEV</w:t>
            </w:r>
          </w:p>
        </w:tc>
        <w:tc>
          <w:tcPr>
            <w:tcW w:w="3402" w:type="dxa"/>
          </w:tcPr>
          <w:p w14:paraId="12A9FF09" w14:textId="77777777" w:rsidR="0032557E" w:rsidRDefault="0032557E" w:rsidP="00370627"/>
        </w:tc>
        <w:tc>
          <w:tcPr>
            <w:tcW w:w="4031" w:type="dxa"/>
          </w:tcPr>
          <w:p w14:paraId="1EA9C1F5" w14:textId="77777777" w:rsidR="0032557E" w:rsidRDefault="0032557E" w:rsidP="00370627"/>
        </w:tc>
      </w:tr>
      <w:tr w:rsidR="0032557E" w14:paraId="09676F3F" w14:textId="77777777" w:rsidTr="0032557E">
        <w:tc>
          <w:tcPr>
            <w:tcW w:w="1843" w:type="dxa"/>
          </w:tcPr>
          <w:p w14:paraId="37271045" w14:textId="77777777" w:rsidR="0032557E" w:rsidRDefault="0032557E" w:rsidP="00370627">
            <w:r>
              <w:t>LIVE</w:t>
            </w:r>
          </w:p>
        </w:tc>
        <w:tc>
          <w:tcPr>
            <w:tcW w:w="3402" w:type="dxa"/>
          </w:tcPr>
          <w:p w14:paraId="70A8039A" w14:textId="77777777" w:rsidR="0032557E" w:rsidRDefault="0032557E" w:rsidP="00370627"/>
        </w:tc>
        <w:tc>
          <w:tcPr>
            <w:tcW w:w="4031" w:type="dxa"/>
          </w:tcPr>
          <w:p w14:paraId="789F114B" w14:textId="77777777" w:rsidR="0032557E" w:rsidRDefault="0032557E" w:rsidP="00370627"/>
        </w:tc>
      </w:tr>
    </w:tbl>
    <w:p w14:paraId="6023873F" w14:textId="155C1DAF" w:rsidR="0032557E" w:rsidRDefault="0032557E" w:rsidP="0032557E"/>
    <w:p w14:paraId="09EB7F45" w14:textId="5F9D771A" w:rsidR="00982E65" w:rsidRDefault="00982E65" w:rsidP="00982E65">
      <w:pPr>
        <w:pStyle w:val="Heading2"/>
      </w:pPr>
      <w:bookmarkStart w:id="9" w:name="_Toc109494434"/>
      <w:r>
        <w:t>Calling Arguments</w:t>
      </w:r>
      <w:bookmarkEnd w:id="9"/>
    </w:p>
    <w:p w14:paraId="36EF0407" w14:textId="29625563" w:rsidR="00982E65" w:rsidRDefault="00982E65" w:rsidP="00982E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82E65" w:rsidRPr="00484C64" w14:paraId="0EB4D003" w14:textId="77777777" w:rsidTr="00982E65">
        <w:tc>
          <w:tcPr>
            <w:tcW w:w="2310" w:type="dxa"/>
          </w:tcPr>
          <w:p w14:paraId="657FA9F6" w14:textId="5743FF96" w:rsidR="00982E65" w:rsidRPr="00484C64" w:rsidRDefault="00982E65" w:rsidP="00982E65">
            <w:pPr>
              <w:rPr>
                <w:b/>
                <w:bCs/>
              </w:rPr>
            </w:pPr>
            <w:r w:rsidRPr="00484C64">
              <w:rPr>
                <w:b/>
                <w:bCs/>
              </w:rPr>
              <w:t>Argument</w:t>
            </w:r>
          </w:p>
        </w:tc>
        <w:tc>
          <w:tcPr>
            <w:tcW w:w="2310" w:type="dxa"/>
          </w:tcPr>
          <w:p w14:paraId="6DA827E4" w14:textId="143CF9E9" w:rsidR="00982E65" w:rsidRPr="00484C64" w:rsidRDefault="00982E65" w:rsidP="00982E65">
            <w:pPr>
              <w:rPr>
                <w:b/>
                <w:bCs/>
              </w:rPr>
            </w:pPr>
            <w:r w:rsidRPr="00484C64">
              <w:rPr>
                <w:b/>
                <w:bCs/>
              </w:rPr>
              <w:t>Prompt</w:t>
            </w:r>
          </w:p>
        </w:tc>
        <w:tc>
          <w:tcPr>
            <w:tcW w:w="2311" w:type="dxa"/>
          </w:tcPr>
          <w:p w14:paraId="670F5AC0" w14:textId="4D72DD19" w:rsidR="00982E65" w:rsidRPr="00484C64" w:rsidRDefault="00982E65" w:rsidP="00982E65">
            <w:pPr>
              <w:rPr>
                <w:b/>
                <w:bCs/>
              </w:rPr>
            </w:pPr>
            <w:r w:rsidRPr="00484C64">
              <w:rPr>
                <w:b/>
                <w:bCs/>
              </w:rPr>
              <w:t>Validation</w:t>
            </w:r>
          </w:p>
        </w:tc>
        <w:tc>
          <w:tcPr>
            <w:tcW w:w="2311" w:type="dxa"/>
          </w:tcPr>
          <w:p w14:paraId="53195A94" w14:textId="4EB361DA" w:rsidR="00982E65" w:rsidRPr="00484C64" w:rsidRDefault="00982E65" w:rsidP="00982E65">
            <w:pPr>
              <w:rPr>
                <w:b/>
                <w:bCs/>
              </w:rPr>
            </w:pPr>
            <w:r w:rsidRPr="00484C64">
              <w:rPr>
                <w:b/>
                <w:bCs/>
              </w:rPr>
              <w:t>Default Value</w:t>
            </w:r>
          </w:p>
        </w:tc>
      </w:tr>
      <w:tr w:rsidR="00982E65" w14:paraId="44C3C287" w14:textId="77777777" w:rsidTr="00982E65">
        <w:tc>
          <w:tcPr>
            <w:tcW w:w="2310" w:type="dxa"/>
          </w:tcPr>
          <w:p w14:paraId="499CBA50" w14:textId="77777777" w:rsidR="00982E65" w:rsidRDefault="00982E65" w:rsidP="00982E65"/>
        </w:tc>
        <w:tc>
          <w:tcPr>
            <w:tcW w:w="2310" w:type="dxa"/>
          </w:tcPr>
          <w:p w14:paraId="1CA463E2" w14:textId="77777777" w:rsidR="00982E65" w:rsidRDefault="00982E65" w:rsidP="00982E65"/>
        </w:tc>
        <w:tc>
          <w:tcPr>
            <w:tcW w:w="2311" w:type="dxa"/>
          </w:tcPr>
          <w:p w14:paraId="6998A041" w14:textId="77777777" w:rsidR="00982E65" w:rsidRDefault="00982E65" w:rsidP="00982E65"/>
        </w:tc>
        <w:tc>
          <w:tcPr>
            <w:tcW w:w="2311" w:type="dxa"/>
          </w:tcPr>
          <w:p w14:paraId="1F48BE93" w14:textId="77777777" w:rsidR="00982E65" w:rsidRDefault="00982E65" w:rsidP="00982E65"/>
        </w:tc>
      </w:tr>
      <w:tr w:rsidR="00982E65" w14:paraId="3AF2813F" w14:textId="77777777" w:rsidTr="00982E65">
        <w:tc>
          <w:tcPr>
            <w:tcW w:w="2310" w:type="dxa"/>
          </w:tcPr>
          <w:p w14:paraId="250A8691" w14:textId="77777777" w:rsidR="00982E65" w:rsidRDefault="00982E65" w:rsidP="00982E65"/>
        </w:tc>
        <w:tc>
          <w:tcPr>
            <w:tcW w:w="2310" w:type="dxa"/>
          </w:tcPr>
          <w:p w14:paraId="1FD93422" w14:textId="77777777" w:rsidR="00982E65" w:rsidRDefault="00982E65" w:rsidP="00982E65"/>
        </w:tc>
        <w:tc>
          <w:tcPr>
            <w:tcW w:w="2311" w:type="dxa"/>
          </w:tcPr>
          <w:p w14:paraId="6AB1AC74" w14:textId="77777777" w:rsidR="00982E65" w:rsidRDefault="00982E65" w:rsidP="00982E65"/>
        </w:tc>
        <w:tc>
          <w:tcPr>
            <w:tcW w:w="2311" w:type="dxa"/>
          </w:tcPr>
          <w:p w14:paraId="3D31CF82" w14:textId="77777777" w:rsidR="00982E65" w:rsidRDefault="00982E65" w:rsidP="00982E65"/>
        </w:tc>
      </w:tr>
    </w:tbl>
    <w:p w14:paraId="3C72905B" w14:textId="77777777" w:rsidR="00982E65" w:rsidRDefault="00982E65" w:rsidP="00982E65"/>
    <w:p w14:paraId="532F9A66" w14:textId="77777777" w:rsidR="0056271A" w:rsidRDefault="0056271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6BA722E" w14:textId="4FD5ABE0" w:rsidR="00982E65" w:rsidRDefault="00484C64" w:rsidP="00484C64">
      <w:pPr>
        <w:pStyle w:val="Heading2"/>
      </w:pPr>
      <w:bookmarkStart w:id="10" w:name="_Toc109494435"/>
      <w:r>
        <w:lastRenderedPageBreak/>
        <w:t>Table / View Usage</w:t>
      </w:r>
      <w:bookmarkEnd w:id="10"/>
    </w:p>
    <w:p w14:paraId="1BFB86D6" w14:textId="3B9F7A11" w:rsidR="00484C64" w:rsidRDefault="00484C64" w:rsidP="00484C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484C64" w:rsidRPr="00484C64" w14:paraId="42F15FDD" w14:textId="77777777" w:rsidTr="00484C64">
        <w:tc>
          <w:tcPr>
            <w:tcW w:w="1848" w:type="dxa"/>
          </w:tcPr>
          <w:p w14:paraId="456342C8" w14:textId="03929704" w:rsidR="00484C64" w:rsidRPr="00484C64" w:rsidRDefault="00484C64" w:rsidP="00484C64">
            <w:pPr>
              <w:rPr>
                <w:b/>
                <w:bCs/>
              </w:rPr>
            </w:pPr>
            <w:r w:rsidRPr="00484C64">
              <w:rPr>
                <w:b/>
                <w:bCs/>
              </w:rPr>
              <w:t>Table Name</w:t>
            </w:r>
          </w:p>
        </w:tc>
        <w:tc>
          <w:tcPr>
            <w:tcW w:w="1848" w:type="dxa"/>
          </w:tcPr>
          <w:p w14:paraId="0C05D484" w14:textId="7AC53D3B" w:rsidR="00484C64" w:rsidRPr="00484C64" w:rsidRDefault="00484C64" w:rsidP="00484C64">
            <w:pPr>
              <w:rPr>
                <w:b/>
                <w:bCs/>
              </w:rPr>
            </w:pPr>
            <w:r w:rsidRPr="00484C64">
              <w:rPr>
                <w:b/>
                <w:bCs/>
              </w:rPr>
              <w:t>Select</w:t>
            </w:r>
          </w:p>
        </w:tc>
        <w:tc>
          <w:tcPr>
            <w:tcW w:w="1848" w:type="dxa"/>
          </w:tcPr>
          <w:p w14:paraId="56B687F8" w14:textId="3ED90A3D" w:rsidR="00484C64" w:rsidRPr="00484C64" w:rsidRDefault="00484C64" w:rsidP="00484C64">
            <w:pPr>
              <w:rPr>
                <w:b/>
                <w:bCs/>
              </w:rPr>
            </w:pPr>
            <w:r w:rsidRPr="00484C64">
              <w:rPr>
                <w:b/>
                <w:bCs/>
              </w:rPr>
              <w:t>Insert</w:t>
            </w:r>
          </w:p>
        </w:tc>
        <w:tc>
          <w:tcPr>
            <w:tcW w:w="1849" w:type="dxa"/>
          </w:tcPr>
          <w:p w14:paraId="338B21E4" w14:textId="43B0C328" w:rsidR="00484C64" w:rsidRPr="00484C64" w:rsidRDefault="00484C64" w:rsidP="00484C64">
            <w:pPr>
              <w:rPr>
                <w:b/>
                <w:bCs/>
              </w:rPr>
            </w:pPr>
            <w:r w:rsidRPr="00484C64">
              <w:rPr>
                <w:b/>
                <w:bCs/>
              </w:rPr>
              <w:t>Update</w:t>
            </w:r>
          </w:p>
        </w:tc>
        <w:tc>
          <w:tcPr>
            <w:tcW w:w="1849" w:type="dxa"/>
          </w:tcPr>
          <w:p w14:paraId="7B9FF7C6" w14:textId="61DBF64E" w:rsidR="00484C64" w:rsidRPr="00484C64" w:rsidRDefault="00484C64" w:rsidP="00484C64">
            <w:pPr>
              <w:rPr>
                <w:b/>
                <w:bCs/>
              </w:rPr>
            </w:pPr>
            <w:r w:rsidRPr="00484C64">
              <w:rPr>
                <w:b/>
                <w:bCs/>
              </w:rPr>
              <w:t>Delete</w:t>
            </w:r>
          </w:p>
        </w:tc>
      </w:tr>
      <w:tr w:rsidR="00484C64" w14:paraId="6214BB28" w14:textId="77777777" w:rsidTr="00484C64">
        <w:tc>
          <w:tcPr>
            <w:tcW w:w="1848" w:type="dxa"/>
          </w:tcPr>
          <w:p w14:paraId="40F781B8" w14:textId="51615DFC" w:rsidR="00484C64" w:rsidRDefault="00484C64" w:rsidP="00484C64">
            <w:r>
              <w:t>EXAMPLE_TABLE</w:t>
            </w:r>
          </w:p>
        </w:tc>
        <w:tc>
          <w:tcPr>
            <w:tcW w:w="1848" w:type="dxa"/>
          </w:tcPr>
          <w:p w14:paraId="723840EA" w14:textId="77777777" w:rsidR="00484C64" w:rsidRDefault="00484C64" w:rsidP="00484C64"/>
        </w:tc>
        <w:tc>
          <w:tcPr>
            <w:tcW w:w="1848" w:type="dxa"/>
          </w:tcPr>
          <w:p w14:paraId="731F3F60" w14:textId="1F5F602B" w:rsidR="00484C64" w:rsidRDefault="00484C64" w:rsidP="00484C64">
            <w:r>
              <w:t>X</w:t>
            </w:r>
          </w:p>
        </w:tc>
        <w:tc>
          <w:tcPr>
            <w:tcW w:w="1849" w:type="dxa"/>
          </w:tcPr>
          <w:p w14:paraId="10CF3526" w14:textId="77777777" w:rsidR="00484C64" w:rsidRDefault="00484C64" w:rsidP="00484C64"/>
        </w:tc>
        <w:tc>
          <w:tcPr>
            <w:tcW w:w="1849" w:type="dxa"/>
          </w:tcPr>
          <w:p w14:paraId="78369C3D" w14:textId="77777777" w:rsidR="00484C64" w:rsidRDefault="00484C64" w:rsidP="00484C64"/>
        </w:tc>
      </w:tr>
    </w:tbl>
    <w:p w14:paraId="701AB53D" w14:textId="77777777" w:rsidR="00484C64" w:rsidRDefault="00484C64" w:rsidP="00484C64"/>
    <w:p w14:paraId="456B2CB8" w14:textId="4F8BC8A8" w:rsidR="00484C64" w:rsidRPr="00484C64" w:rsidRDefault="00484C64" w:rsidP="00484C64">
      <w:pPr>
        <w:pStyle w:val="Heading2"/>
      </w:pPr>
      <w:bookmarkStart w:id="11" w:name="_Toc109494436"/>
      <w:r>
        <w:t>Pseudo Code</w:t>
      </w:r>
      <w:bookmarkEnd w:id="11"/>
    </w:p>
    <w:p w14:paraId="5864639F" w14:textId="6A19C6D2" w:rsidR="009631A3" w:rsidRDefault="009631A3" w:rsidP="009631A3"/>
    <w:p w14:paraId="79ED4658" w14:textId="210A4205" w:rsidR="001A5902" w:rsidRDefault="001A5902" w:rsidP="001A5902">
      <w:pPr>
        <w:pStyle w:val="Heading2"/>
      </w:pPr>
      <w:bookmarkStart w:id="12" w:name="_Toc109494437"/>
      <w:r>
        <w:t>SQL Statements</w:t>
      </w:r>
      <w:bookmarkEnd w:id="12"/>
    </w:p>
    <w:p w14:paraId="557F311F" w14:textId="3EF98E3D" w:rsidR="00953BF0" w:rsidRDefault="00953BF0" w:rsidP="00953BF0">
      <w:pPr>
        <w:pStyle w:val="Heading3"/>
      </w:pPr>
      <w:bookmarkStart w:id="13" w:name="_Toc109494438"/>
      <w:r>
        <w:t>Data Selection</w:t>
      </w:r>
      <w:bookmarkEnd w:id="13"/>
    </w:p>
    <w:p w14:paraId="0B8C4CDB" w14:textId="77777777" w:rsidR="00953BF0" w:rsidRDefault="00953BF0" w:rsidP="00953BF0"/>
    <w:p w14:paraId="206D11D3" w14:textId="32AEF3B3" w:rsidR="00953BF0" w:rsidRDefault="00953BF0" w:rsidP="00953BF0">
      <w:pPr>
        <w:spacing w:after="0"/>
      </w:pPr>
      <w:r>
        <w:tab/>
        <w:t>SELECT</w:t>
      </w:r>
      <w:r>
        <w:tab/>
        <w:t>&lt;data&gt;</w:t>
      </w:r>
    </w:p>
    <w:p w14:paraId="1351A233" w14:textId="195CF171" w:rsidR="00953BF0" w:rsidRDefault="00953BF0" w:rsidP="00953BF0">
      <w:pPr>
        <w:spacing w:after="0"/>
      </w:pPr>
      <w:r>
        <w:tab/>
        <w:t>FROM</w:t>
      </w:r>
      <w:r>
        <w:tab/>
        <w:t>&lt;tables&gt;</w:t>
      </w:r>
    </w:p>
    <w:p w14:paraId="3DC82A23" w14:textId="33750D18" w:rsidR="00953BF0" w:rsidRDefault="00953BF0" w:rsidP="00953BF0">
      <w:pPr>
        <w:spacing w:after="0"/>
      </w:pPr>
      <w:r>
        <w:tab/>
        <w:t>WHERE</w:t>
      </w:r>
      <w:r>
        <w:tab/>
        <w:t>&lt;select criteria&gt;</w:t>
      </w:r>
    </w:p>
    <w:p w14:paraId="43054F9D" w14:textId="62C4BE6F" w:rsidR="00953BF0" w:rsidRDefault="00953BF0" w:rsidP="00953BF0">
      <w:pPr>
        <w:spacing w:after="0"/>
      </w:pPr>
      <w:r>
        <w:tab/>
        <w:t>AND</w:t>
      </w:r>
      <w:r>
        <w:tab/>
        <w:t>&lt;join conditions&gt;</w:t>
      </w:r>
    </w:p>
    <w:p w14:paraId="219371A4" w14:textId="307B606B" w:rsidR="001A5902" w:rsidRDefault="001A5902" w:rsidP="001A5902"/>
    <w:p w14:paraId="082EB96C" w14:textId="4D2001D8" w:rsidR="001A5902" w:rsidRDefault="001A5902" w:rsidP="001A5902">
      <w:pPr>
        <w:pStyle w:val="Heading2"/>
      </w:pPr>
      <w:bookmarkStart w:id="14" w:name="_Toc109494439"/>
      <w:r>
        <w:t>Validation Logic</w:t>
      </w:r>
      <w:bookmarkEnd w:id="14"/>
    </w:p>
    <w:p w14:paraId="5FF3A7F7" w14:textId="217F892C" w:rsidR="007C189E" w:rsidRDefault="007C189E" w:rsidP="007C189E"/>
    <w:p w14:paraId="34BE19AD" w14:textId="18C74C0D" w:rsidR="007C189E" w:rsidRDefault="007C189E" w:rsidP="00A06A9B">
      <w:pPr>
        <w:pStyle w:val="Heading2"/>
      </w:pPr>
      <w:bookmarkStart w:id="15" w:name="_Toc109494440"/>
      <w:r>
        <w:t>Performance Considerations</w:t>
      </w:r>
      <w:bookmarkEnd w:id="15"/>
    </w:p>
    <w:p w14:paraId="30BD4BF1" w14:textId="77777777" w:rsidR="00A06A9B" w:rsidRPr="00A06A9B" w:rsidRDefault="00A06A9B" w:rsidP="00A06A9B"/>
    <w:p w14:paraId="19DE6E15" w14:textId="6A18827B" w:rsidR="007C189E" w:rsidRDefault="007C189E" w:rsidP="00A06A9B">
      <w:pPr>
        <w:pStyle w:val="Heading2"/>
      </w:pPr>
      <w:bookmarkStart w:id="16" w:name="_Toc109494441"/>
      <w:r>
        <w:t>Crash Recovery</w:t>
      </w:r>
      <w:bookmarkEnd w:id="16"/>
    </w:p>
    <w:p w14:paraId="3DF62497" w14:textId="1FE5B3AC" w:rsidR="00A06A9B" w:rsidRDefault="00A06A9B" w:rsidP="00A06A9B">
      <w:pPr>
        <w:pStyle w:val="Heading1"/>
      </w:pPr>
      <w:bookmarkStart w:id="17" w:name="_Toc109494442"/>
      <w:r>
        <w:t>Database Design</w:t>
      </w:r>
      <w:bookmarkEnd w:id="17"/>
    </w:p>
    <w:p w14:paraId="4A2AA0BB" w14:textId="6064F834" w:rsidR="00A06A9B" w:rsidRDefault="00A06A9B" w:rsidP="00A06A9B"/>
    <w:p w14:paraId="1C92CDAA" w14:textId="5DC73434" w:rsidR="00A06A9B" w:rsidRDefault="00A06A9B" w:rsidP="00A06A9B">
      <w:pPr>
        <w:pStyle w:val="Heading2"/>
      </w:pPr>
      <w:bookmarkStart w:id="18" w:name="_Toc109494443"/>
      <w:r>
        <w:t>Table Changes</w:t>
      </w:r>
      <w:bookmarkEnd w:id="18"/>
    </w:p>
    <w:p w14:paraId="3E2AA74D" w14:textId="05610AD8" w:rsidR="00A06A9B" w:rsidRDefault="00A06A9B" w:rsidP="00A06A9B"/>
    <w:p w14:paraId="76E9BA16" w14:textId="1C070632" w:rsidR="00A06A9B" w:rsidRDefault="00A06A9B" w:rsidP="00A06A9B">
      <w:pPr>
        <w:pStyle w:val="Heading2"/>
      </w:pPr>
      <w:bookmarkStart w:id="19" w:name="_Toc109494444"/>
      <w:r>
        <w:t>Seed Data</w:t>
      </w:r>
      <w:bookmarkEnd w:id="19"/>
    </w:p>
    <w:p w14:paraId="54857093" w14:textId="1E3C8B06" w:rsidR="00A06A9B" w:rsidRDefault="00A06A9B" w:rsidP="00A06A9B"/>
    <w:p w14:paraId="13AE33EF" w14:textId="2B2BE269" w:rsidR="00A06A9B" w:rsidRDefault="00A06A9B" w:rsidP="00A06A9B">
      <w:pPr>
        <w:pStyle w:val="Heading2"/>
      </w:pPr>
      <w:bookmarkStart w:id="20" w:name="_Toc109494445"/>
      <w:r>
        <w:t>Grants and Synonyms</w:t>
      </w:r>
      <w:bookmarkEnd w:id="20"/>
    </w:p>
    <w:p w14:paraId="4D998FFD" w14:textId="1735BF72" w:rsidR="00A06A9B" w:rsidRDefault="00A06A9B" w:rsidP="00A06A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06A9B" w:rsidRPr="00A06A9B" w14:paraId="371FD463" w14:textId="77777777" w:rsidTr="00A06A9B">
        <w:tc>
          <w:tcPr>
            <w:tcW w:w="3080" w:type="dxa"/>
          </w:tcPr>
          <w:p w14:paraId="4413877F" w14:textId="3943B7AD" w:rsidR="00A06A9B" w:rsidRPr="00A06A9B" w:rsidRDefault="00A06A9B" w:rsidP="00A06A9B">
            <w:pPr>
              <w:rPr>
                <w:b/>
                <w:bCs/>
              </w:rPr>
            </w:pPr>
            <w:r w:rsidRPr="00A06A9B">
              <w:rPr>
                <w:b/>
                <w:bCs/>
              </w:rPr>
              <w:t>Owner</w:t>
            </w:r>
          </w:p>
        </w:tc>
        <w:tc>
          <w:tcPr>
            <w:tcW w:w="3081" w:type="dxa"/>
          </w:tcPr>
          <w:p w14:paraId="3C41F19F" w14:textId="6A503A94" w:rsidR="00A06A9B" w:rsidRPr="00A06A9B" w:rsidRDefault="00A06A9B" w:rsidP="00A06A9B">
            <w:pPr>
              <w:rPr>
                <w:b/>
                <w:bCs/>
              </w:rPr>
            </w:pPr>
            <w:r w:rsidRPr="00A06A9B">
              <w:rPr>
                <w:b/>
                <w:bCs/>
              </w:rPr>
              <w:t>Object</w:t>
            </w:r>
          </w:p>
        </w:tc>
        <w:tc>
          <w:tcPr>
            <w:tcW w:w="3081" w:type="dxa"/>
          </w:tcPr>
          <w:p w14:paraId="48DF3C79" w14:textId="4B2A2732" w:rsidR="00A06A9B" w:rsidRPr="00A06A9B" w:rsidRDefault="00A06A9B" w:rsidP="00A06A9B">
            <w:pPr>
              <w:rPr>
                <w:b/>
                <w:bCs/>
              </w:rPr>
            </w:pPr>
            <w:r w:rsidRPr="00A06A9B">
              <w:rPr>
                <w:b/>
                <w:bCs/>
              </w:rPr>
              <w:t>Granted To</w:t>
            </w:r>
          </w:p>
        </w:tc>
      </w:tr>
      <w:tr w:rsidR="00A06A9B" w14:paraId="43B6D63C" w14:textId="77777777" w:rsidTr="00A06A9B">
        <w:tc>
          <w:tcPr>
            <w:tcW w:w="3080" w:type="dxa"/>
          </w:tcPr>
          <w:p w14:paraId="5B23990E" w14:textId="77777777" w:rsidR="00A06A9B" w:rsidRDefault="00A06A9B" w:rsidP="00A06A9B"/>
        </w:tc>
        <w:tc>
          <w:tcPr>
            <w:tcW w:w="3081" w:type="dxa"/>
          </w:tcPr>
          <w:p w14:paraId="7FB385AC" w14:textId="77777777" w:rsidR="00A06A9B" w:rsidRDefault="00A06A9B" w:rsidP="00A06A9B"/>
        </w:tc>
        <w:tc>
          <w:tcPr>
            <w:tcW w:w="3081" w:type="dxa"/>
          </w:tcPr>
          <w:p w14:paraId="251C24A7" w14:textId="77777777" w:rsidR="00A06A9B" w:rsidRDefault="00A06A9B" w:rsidP="00A06A9B"/>
        </w:tc>
      </w:tr>
      <w:tr w:rsidR="00A06A9B" w14:paraId="62E4BFC4" w14:textId="77777777" w:rsidTr="00A06A9B">
        <w:tc>
          <w:tcPr>
            <w:tcW w:w="3080" w:type="dxa"/>
          </w:tcPr>
          <w:p w14:paraId="45098823" w14:textId="77777777" w:rsidR="00A06A9B" w:rsidRDefault="00A06A9B" w:rsidP="00A06A9B"/>
        </w:tc>
        <w:tc>
          <w:tcPr>
            <w:tcW w:w="3081" w:type="dxa"/>
          </w:tcPr>
          <w:p w14:paraId="19B87A1D" w14:textId="77777777" w:rsidR="00A06A9B" w:rsidRDefault="00A06A9B" w:rsidP="00A06A9B"/>
        </w:tc>
        <w:tc>
          <w:tcPr>
            <w:tcW w:w="3081" w:type="dxa"/>
          </w:tcPr>
          <w:p w14:paraId="55316461" w14:textId="77777777" w:rsidR="00A06A9B" w:rsidRDefault="00A06A9B" w:rsidP="00A06A9B"/>
        </w:tc>
      </w:tr>
    </w:tbl>
    <w:p w14:paraId="03FE266D" w14:textId="77777777" w:rsidR="00A06A9B" w:rsidRPr="00A06A9B" w:rsidRDefault="00A06A9B" w:rsidP="00A06A9B"/>
    <w:p w14:paraId="63532B6F" w14:textId="4608D1C7" w:rsidR="007C189E" w:rsidRDefault="000D11A7" w:rsidP="000D11A7">
      <w:pPr>
        <w:pStyle w:val="Heading2"/>
      </w:pPr>
      <w:bookmarkStart w:id="21" w:name="_Toc109494446"/>
      <w:r>
        <w:t>Database Diagram</w:t>
      </w:r>
      <w:bookmarkEnd w:id="21"/>
    </w:p>
    <w:p w14:paraId="5B649E4D" w14:textId="3E19D61A" w:rsidR="000D11A7" w:rsidRDefault="000D11A7" w:rsidP="000D11A7"/>
    <w:p w14:paraId="00376D07" w14:textId="41A5F364" w:rsidR="000D11A7" w:rsidRDefault="000D11A7" w:rsidP="000D11A7">
      <w:pPr>
        <w:pStyle w:val="Heading2"/>
      </w:pPr>
      <w:bookmarkStart w:id="22" w:name="_Toc109494447"/>
      <w:r>
        <w:lastRenderedPageBreak/>
        <w:t>Tables and Indexes</w:t>
      </w:r>
      <w:bookmarkEnd w:id="22"/>
    </w:p>
    <w:p w14:paraId="1677203E" w14:textId="731CA6FD" w:rsidR="00E74EB1" w:rsidRDefault="00E74EB1" w:rsidP="00E74E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74EB1" w14:paraId="3A11B414" w14:textId="77777777" w:rsidTr="00E74EB1">
        <w:tc>
          <w:tcPr>
            <w:tcW w:w="2310" w:type="dxa"/>
          </w:tcPr>
          <w:p w14:paraId="1954A7C9" w14:textId="5D67B7C3" w:rsidR="00E74EB1" w:rsidRPr="00E74EB1" w:rsidRDefault="00E74EB1" w:rsidP="00E74EB1">
            <w:pPr>
              <w:rPr>
                <w:b/>
                <w:bCs/>
              </w:rPr>
            </w:pPr>
            <w:r w:rsidRPr="00E74EB1">
              <w:rPr>
                <w:b/>
                <w:bCs/>
              </w:rPr>
              <w:t>Column Name</w:t>
            </w:r>
          </w:p>
        </w:tc>
        <w:tc>
          <w:tcPr>
            <w:tcW w:w="2310" w:type="dxa"/>
          </w:tcPr>
          <w:p w14:paraId="5FB58835" w14:textId="07F05623" w:rsidR="00E74EB1" w:rsidRPr="00E74EB1" w:rsidRDefault="00E74EB1" w:rsidP="00E74EB1">
            <w:pPr>
              <w:rPr>
                <w:b/>
                <w:bCs/>
              </w:rPr>
            </w:pPr>
            <w:r w:rsidRPr="00E74EB1">
              <w:rPr>
                <w:b/>
                <w:bCs/>
              </w:rPr>
              <w:t>Datatype</w:t>
            </w:r>
          </w:p>
        </w:tc>
        <w:tc>
          <w:tcPr>
            <w:tcW w:w="2311" w:type="dxa"/>
          </w:tcPr>
          <w:p w14:paraId="52375050" w14:textId="3DEB8CEC" w:rsidR="00E74EB1" w:rsidRPr="00E74EB1" w:rsidRDefault="00E74EB1" w:rsidP="00E74EB1">
            <w:pPr>
              <w:rPr>
                <w:b/>
                <w:bCs/>
              </w:rPr>
            </w:pPr>
            <w:r w:rsidRPr="00E74EB1">
              <w:rPr>
                <w:b/>
                <w:bCs/>
              </w:rPr>
              <w:t>Size</w:t>
            </w:r>
          </w:p>
        </w:tc>
        <w:tc>
          <w:tcPr>
            <w:tcW w:w="2311" w:type="dxa"/>
          </w:tcPr>
          <w:p w14:paraId="2F10FEF4" w14:textId="76FF6356" w:rsidR="00E74EB1" w:rsidRPr="00E74EB1" w:rsidRDefault="00E74EB1" w:rsidP="00E74EB1">
            <w:pPr>
              <w:rPr>
                <w:b/>
                <w:bCs/>
              </w:rPr>
            </w:pPr>
            <w:r w:rsidRPr="00E74EB1">
              <w:rPr>
                <w:b/>
                <w:bCs/>
              </w:rPr>
              <w:t>Constraints / Validation</w:t>
            </w:r>
          </w:p>
        </w:tc>
      </w:tr>
      <w:tr w:rsidR="00E74EB1" w14:paraId="640BF687" w14:textId="77777777" w:rsidTr="00E74EB1">
        <w:tc>
          <w:tcPr>
            <w:tcW w:w="2310" w:type="dxa"/>
          </w:tcPr>
          <w:p w14:paraId="789BA46B" w14:textId="77777777" w:rsidR="00E74EB1" w:rsidRDefault="00E74EB1" w:rsidP="00E74EB1"/>
        </w:tc>
        <w:tc>
          <w:tcPr>
            <w:tcW w:w="2310" w:type="dxa"/>
          </w:tcPr>
          <w:p w14:paraId="05FF9416" w14:textId="77777777" w:rsidR="00E74EB1" w:rsidRDefault="00E74EB1" w:rsidP="00E74EB1"/>
        </w:tc>
        <w:tc>
          <w:tcPr>
            <w:tcW w:w="2311" w:type="dxa"/>
          </w:tcPr>
          <w:p w14:paraId="38E0C32B" w14:textId="77777777" w:rsidR="00E74EB1" w:rsidRDefault="00E74EB1" w:rsidP="00E74EB1"/>
        </w:tc>
        <w:tc>
          <w:tcPr>
            <w:tcW w:w="2311" w:type="dxa"/>
          </w:tcPr>
          <w:p w14:paraId="21AC24C9" w14:textId="77777777" w:rsidR="00E74EB1" w:rsidRDefault="00E74EB1" w:rsidP="00E74EB1"/>
        </w:tc>
      </w:tr>
      <w:tr w:rsidR="00E74EB1" w14:paraId="2040F62B" w14:textId="77777777" w:rsidTr="00E74EB1">
        <w:tc>
          <w:tcPr>
            <w:tcW w:w="2310" w:type="dxa"/>
          </w:tcPr>
          <w:p w14:paraId="28738A8F" w14:textId="77777777" w:rsidR="00E74EB1" w:rsidRDefault="00E74EB1" w:rsidP="00E74EB1"/>
        </w:tc>
        <w:tc>
          <w:tcPr>
            <w:tcW w:w="2310" w:type="dxa"/>
          </w:tcPr>
          <w:p w14:paraId="73975BB3" w14:textId="77777777" w:rsidR="00E74EB1" w:rsidRDefault="00E74EB1" w:rsidP="00E74EB1"/>
        </w:tc>
        <w:tc>
          <w:tcPr>
            <w:tcW w:w="2311" w:type="dxa"/>
          </w:tcPr>
          <w:p w14:paraId="10A5D45F" w14:textId="77777777" w:rsidR="00E74EB1" w:rsidRDefault="00E74EB1" w:rsidP="00E74EB1"/>
        </w:tc>
        <w:tc>
          <w:tcPr>
            <w:tcW w:w="2311" w:type="dxa"/>
          </w:tcPr>
          <w:p w14:paraId="44D0FB2E" w14:textId="77777777" w:rsidR="00E74EB1" w:rsidRDefault="00E74EB1" w:rsidP="00E74EB1"/>
        </w:tc>
      </w:tr>
    </w:tbl>
    <w:p w14:paraId="2D3F2827" w14:textId="77777777" w:rsidR="00E74EB1" w:rsidRPr="00E74EB1" w:rsidRDefault="00E74EB1" w:rsidP="00E74EB1"/>
    <w:p w14:paraId="38DF6019" w14:textId="57D9AD16" w:rsidR="000D11A7" w:rsidRPr="000D11A7" w:rsidRDefault="000D11A7" w:rsidP="000D11A7">
      <w:pPr>
        <w:pStyle w:val="Heading2"/>
      </w:pPr>
      <w:r>
        <w:br/>
      </w:r>
      <w:bookmarkStart w:id="23" w:name="_Toc109494448"/>
      <w:r>
        <w:t>Sequences</w:t>
      </w:r>
      <w:bookmarkEnd w:id="23"/>
    </w:p>
    <w:p w14:paraId="1E4EA3C7" w14:textId="0531D208" w:rsidR="00A26614" w:rsidRDefault="00A26614" w:rsidP="007C189E">
      <w:pPr>
        <w:pStyle w:val="Heading1"/>
      </w:pPr>
      <w:bookmarkStart w:id="24" w:name="_Toc109494449"/>
      <w:r>
        <w:t>Test Plan</w:t>
      </w:r>
      <w:bookmarkEnd w:id="24"/>
    </w:p>
    <w:p w14:paraId="5E92E98A" w14:textId="63F027E7" w:rsidR="00EC6167" w:rsidRDefault="00EC6167" w:rsidP="001E7B19">
      <w:pPr>
        <w:pStyle w:val="Heading1"/>
      </w:pPr>
      <w:bookmarkStart w:id="25" w:name="_Toc109494450"/>
      <w:r>
        <w:t>Implementation</w:t>
      </w:r>
      <w:bookmarkEnd w:id="25"/>
      <w:r>
        <w:t xml:space="preserve"> </w:t>
      </w:r>
    </w:p>
    <w:p w14:paraId="0F37B963" w14:textId="67CFD717" w:rsidR="005B567B" w:rsidRDefault="005B567B" w:rsidP="005B567B"/>
    <w:p w14:paraId="2B7B7C2D" w14:textId="479839A1" w:rsidR="005B567B" w:rsidRDefault="005B567B" w:rsidP="005B567B">
      <w:pPr>
        <w:pStyle w:val="Heading2"/>
      </w:pPr>
      <w:bookmarkStart w:id="26" w:name="_Toc109494451"/>
      <w:r>
        <w:t>Installation Requirements</w:t>
      </w:r>
      <w:bookmarkEnd w:id="26"/>
    </w:p>
    <w:p w14:paraId="35E7A537" w14:textId="77777777" w:rsidR="005B567B" w:rsidRPr="005B567B" w:rsidRDefault="005B567B" w:rsidP="005B567B"/>
    <w:p w14:paraId="46425A60" w14:textId="77777777" w:rsidR="005B567B" w:rsidRDefault="005B567B" w:rsidP="00E74EB1">
      <w:r>
        <w:t>Installation scripts must be prepared to perform the following actions in an automated way:</w:t>
      </w:r>
    </w:p>
    <w:p w14:paraId="7A91F874" w14:textId="77777777" w:rsidR="005B567B" w:rsidRDefault="005B567B" w:rsidP="00E74EB1">
      <w:pPr>
        <w:pStyle w:val="ListParagraph"/>
        <w:numPr>
          <w:ilvl w:val="0"/>
          <w:numId w:val="34"/>
        </w:numPr>
      </w:pPr>
      <w:r>
        <w:t>Create new tables.</w:t>
      </w:r>
    </w:p>
    <w:p w14:paraId="4CF56357" w14:textId="46B2912F" w:rsidR="005B567B" w:rsidRDefault="005B567B" w:rsidP="00E74EB1">
      <w:pPr>
        <w:pStyle w:val="ListParagraph"/>
        <w:numPr>
          <w:ilvl w:val="0"/>
          <w:numId w:val="34"/>
        </w:numPr>
      </w:pPr>
      <w:r>
        <w:t>Insert seed data into tables as described above.</w:t>
      </w:r>
    </w:p>
    <w:p w14:paraId="7CF0DB57" w14:textId="77777777" w:rsidR="005B567B" w:rsidRDefault="005B567B" w:rsidP="00E74EB1">
      <w:pPr>
        <w:pStyle w:val="ListParagraph"/>
        <w:numPr>
          <w:ilvl w:val="0"/>
          <w:numId w:val="34"/>
        </w:numPr>
      </w:pPr>
      <w:r>
        <w:t>Run grant/synonym script.</w:t>
      </w:r>
    </w:p>
    <w:p w14:paraId="3F1B9789" w14:textId="77777777" w:rsidR="005B567B" w:rsidRDefault="005B567B" w:rsidP="00E74EB1">
      <w:pPr>
        <w:pStyle w:val="ListParagraph"/>
        <w:numPr>
          <w:ilvl w:val="0"/>
          <w:numId w:val="34"/>
        </w:numPr>
      </w:pPr>
      <w:r>
        <w:t>Define Value Sets and Validation Tables.</w:t>
      </w:r>
    </w:p>
    <w:p w14:paraId="7D1A11FF" w14:textId="77777777" w:rsidR="005B567B" w:rsidRDefault="005B567B" w:rsidP="00E74EB1">
      <w:pPr>
        <w:pStyle w:val="ListParagraph"/>
        <w:numPr>
          <w:ilvl w:val="0"/>
          <w:numId w:val="34"/>
        </w:numPr>
      </w:pPr>
      <w:r>
        <w:t>Define Help text.</w:t>
      </w:r>
    </w:p>
    <w:p w14:paraId="6C316FFA" w14:textId="77777777" w:rsidR="005B567B" w:rsidRDefault="005B567B" w:rsidP="00E74EB1">
      <w:pPr>
        <w:pStyle w:val="ListParagraph"/>
        <w:numPr>
          <w:ilvl w:val="0"/>
          <w:numId w:val="34"/>
        </w:numPr>
      </w:pPr>
      <w:r>
        <w:t>Define Message text.</w:t>
      </w:r>
    </w:p>
    <w:p w14:paraId="6BED3168" w14:textId="1B17F4ED" w:rsidR="005B567B" w:rsidRDefault="005B567B" w:rsidP="00E74EB1">
      <w:pPr>
        <w:pStyle w:val="ListParagraph"/>
        <w:numPr>
          <w:ilvl w:val="0"/>
          <w:numId w:val="34"/>
        </w:numPr>
      </w:pPr>
      <w:r>
        <w:t>Register Concurrent Programs.</w:t>
      </w:r>
    </w:p>
    <w:p w14:paraId="058D561A" w14:textId="77777777" w:rsidR="005B567B" w:rsidRDefault="005B567B" w:rsidP="00E74EB1">
      <w:pPr>
        <w:pStyle w:val="ListParagraph"/>
        <w:numPr>
          <w:ilvl w:val="0"/>
          <w:numId w:val="34"/>
        </w:numPr>
      </w:pPr>
      <w:r>
        <w:t>Create Menus.</w:t>
      </w:r>
    </w:p>
    <w:p w14:paraId="4516428D" w14:textId="77777777" w:rsidR="003E30BE" w:rsidRDefault="003E30BE" w:rsidP="003E30BE">
      <w:pPr>
        <w:pStyle w:val="Heading2"/>
      </w:pPr>
    </w:p>
    <w:p w14:paraId="6C51225E" w14:textId="2300F313" w:rsidR="00786B82" w:rsidRDefault="00786B82" w:rsidP="00156A9A">
      <w:pPr>
        <w:pStyle w:val="Heading2"/>
      </w:pPr>
      <w:bookmarkStart w:id="27" w:name="_Toc109494452"/>
      <w:r>
        <w:t>Checklist</w:t>
      </w:r>
      <w:bookmarkEnd w:id="27"/>
    </w:p>
    <w:p w14:paraId="7FA053CD" w14:textId="77777777" w:rsidR="00786B82" w:rsidRDefault="00786B82" w:rsidP="00786B82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4"/>
        <w:gridCol w:w="1281"/>
        <w:gridCol w:w="2131"/>
      </w:tblGrid>
      <w:tr w:rsidR="00786B82" w:rsidRPr="00E3599F" w14:paraId="1F42C109" w14:textId="77777777" w:rsidTr="00370627">
        <w:tc>
          <w:tcPr>
            <w:tcW w:w="4464" w:type="dxa"/>
          </w:tcPr>
          <w:p w14:paraId="44BBCFCA" w14:textId="77777777" w:rsidR="00786B82" w:rsidRPr="00E3599F" w:rsidRDefault="00786B82" w:rsidP="00370627">
            <w:pPr>
              <w:pStyle w:val="BodyText"/>
              <w:ind w:left="0"/>
              <w:rPr>
                <w:b/>
              </w:rPr>
            </w:pPr>
            <w:r w:rsidRPr="00E3599F">
              <w:rPr>
                <w:b/>
              </w:rPr>
              <w:t>Item</w:t>
            </w:r>
          </w:p>
        </w:tc>
        <w:tc>
          <w:tcPr>
            <w:tcW w:w="1281" w:type="dxa"/>
          </w:tcPr>
          <w:p w14:paraId="741F5D02" w14:textId="77777777" w:rsidR="00786B82" w:rsidRPr="00E3599F" w:rsidRDefault="00786B82" w:rsidP="00370627">
            <w:pPr>
              <w:pStyle w:val="BodyText"/>
              <w:ind w:left="0"/>
              <w:rPr>
                <w:b/>
              </w:rPr>
            </w:pPr>
            <w:r w:rsidRPr="00E3599F">
              <w:rPr>
                <w:b/>
              </w:rPr>
              <w:t>DEV</w:t>
            </w:r>
          </w:p>
        </w:tc>
        <w:tc>
          <w:tcPr>
            <w:tcW w:w="2131" w:type="dxa"/>
          </w:tcPr>
          <w:p w14:paraId="724013C1" w14:textId="596C6227" w:rsidR="00786B82" w:rsidRPr="00E3599F" w:rsidRDefault="00CB01FF" w:rsidP="0037062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PROD</w:t>
            </w:r>
          </w:p>
        </w:tc>
      </w:tr>
      <w:tr w:rsidR="00786B82" w14:paraId="658774FE" w14:textId="77777777" w:rsidTr="00370627">
        <w:tc>
          <w:tcPr>
            <w:tcW w:w="4464" w:type="dxa"/>
          </w:tcPr>
          <w:p w14:paraId="5EF43BBA" w14:textId="77777777" w:rsidR="00786B82" w:rsidRDefault="00786B82" w:rsidP="00370627">
            <w:pPr>
              <w:pStyle w:val="BodyText"/>
              <w:ind w:left="0"/>
            </w:pPr>
            <w:r>
              <w:t>Date Checked</w:t>
            </w:r>
          </w:p>
        </w:tc>
        <w:tc>
          <w:tcPr>
            <w:tcW w:w="1281" w:type="dxa"/>
          </w:tcPr>
          <w:p w14:paraId="5AA43705" w14:textId="77777777" w:rsidR="00786B82" w:rsidRDefault="00786B82" w:rsidP="00370627">
            <w:pPr>
              <w:pStyle w:val="BodyText"/>
              <w:ind w:left="0"/>
            </w:pPr>
          </w:p>
        </w:tc>
        <w:tc>
          <w:tcPr>
            <w:tcW w:w="2131" w:type="dxa"/>
          </w:tcPr>
          <w:p w14:paraId="68DF9C98" w14:textId="77777777" w:rsidR="00786B82" w:rsidRDefault="00786B82" w:rsidP="00370627">
            <w:pPr>
              <w:pStyle w:val="BodyText"/>
              <w:ind w:left="0"/>
            </w:pPr>
          </w:p>
        </w:tc>
      </w:tr>
      <w:tr w:rsidR="00786B82" w14:paraId="520BA89E" w14:textId="77777777" w:rsidTr="00370627">
        <w:tc>
          <w:tcPr>
            <w:tcW w:w="4464" w:type="dxa"/>
          </w:tcPr>
          <w:p w14:paraId="18A02531" w14:textId="77777777" w:rsidR="00786B82" w:rsidRDefault="00786B82" w:rsidP="00370627">
            <w:pPr>
              <w:pStyle w:val="BodyText"/>
              <w:ind w:left="0"/>
            </w:pPr>
            <w:r>
              <w:t>Checked By</w:t>
            </w:r>
          </w:p>
        </w:tc>
        <w:tc>
          <w:tcPr>
            <w:tcW w:w="1281" w:type="dxa"/>
          </w:tcPr>
          <w:p w14:paraId="52BF9860" w14:textId="77777777" w:rsidR="00786B82" w:rsidRDefault="00786B82" w:rsidP="00370627">
            <w:pPr>
              <w:pStyle w:val="BodyText"/>
              <w:ind w:left="0"/>
            </w:pPr>
          </w:p>
        </w:tc>
        <w:tc>
          <w:tcPr>
            <w:tcW w:w="2131" w:type="dxa"/>
          </w:tcPr>
          <w:p w14:paraId="1B4570F8" w14:textId="77777777" w:rsidR="00786B82" w:rsidRDefault="00786B82" w:rsidP="00370627">
            <w:pPr>
              <w:pStyle w:val="BodyText"/>
              <w:ind w:left="0"/>
            </w:pPr>
          </w:p>
        </w:tc>
      </w:tr>
    </w:tbl>
    <w:p w14:paraId="6A6C52C2" w14:textId="77777777" w:rsidR="00786B82" w:rsidRPr="00510A6D" w:rsidRDefault="00786B82" w:rsidP="00786B82">
      <w:pPr>
        <w:pStyle w:val="BodyText"/>
      </w:pPr>
    </w:p>
    <w:p w14:paraId="58AFCC0B" w14:textId="77777777" w:rsidR="00B85FAE" w:rsidRDefault="00B85FAE" w:rsidP="00B85FAE"/>
    <w:p w14:paraId="6B33AD97" w14:textId="77777777" w:rsidR="00907D94" w:rsidRDefault="00907D94" w:rsidP="00B85FAE"/>
    <w:p w14:paraId="2540EE10" w14:textId="3D0AD209" w:rsidR="00907D94" w:rsidRDefault="00B473D8" w:rsidP="00907D94">
      <w:pPr>
        <w:pStyle w:val="Heading1"/>
      </w:pPr>
      <w:bookmarkStart w:id="28" w:name="_Toc109494453"/>
      <w:r>
        <w:lastRenderedPageBreak/>
        <w:t>O</w:t>
      </w:r>
      <w:r w:rsidR="00907D94">
        <w:t>pen and Closed Issues</w:t>
      </w:r>
      <w:bookmarkEnd w:id="28"/>
    </w:p>
    <w:p w14:paraId="46F996B5" w14:textId="77777777" w:rsidR="00907D94" w:rsidRDefault="00907D94" w:rsidP="00907D94"/>
    <w:p w14:paraId="70176EC0" w14:textId="77777777" w:rsidR="00907D94" w:rsidRDefault="00907D94" w:rsidP="00907D94">
      <w:pPr>
        <w:pStyle w:val="Heading2"/>
      </w:pPr>
      <w:bookmarkStart w:id="29" w:name="_Toc109494454"/>
      <w:r>
        <w:t>Open Issues</w:t>
      </w:r>
      <w:bookmarkEnd w:id="29"/>
    </w:p>
    <w:p w14:paraId="4E00A327" w14:textId="77777777" w:rsidR="00907D94" w:rsidRPr="00FA4489" w:rsidRDefault="00907D94" w:rsidP="00907D9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2410"/>
        <w:gridCol w:w="1559"/>
        <w:gridCol w:w="1196"/>
      </w:tblGrid>
      <w:tr w:rsidR="00907D94" w:rsidRPr="00FA4489" w14:paraId="548B2FF3" w14:textId="77777777" w:rsidTr="00370627">
        <w:tc>
          <w:tcPr>
            <w:tcW w:w="534" w:type="dxa"/>
          </w:tcPr>
          <w:p w14:paraId="097FDC1F" w14:textId="77777777" w:rsidR="00907D94" w:rsidRPr="00FA4489" w:rsidRDefault="00907D94" w:rsidP="00370627">
            <w:pPr>
              <w:rPr>
                <w:b/>
              </w:rPr>
            </w:pPr>
            <w:r w:rsidRPr="00FA4489">
              <w:rPr>
                <w:b/>
              </w:rPr>
              <w:t>ID</w:t>
            </w:r>
          </w:p>
        </w:tc>
        <w:tc>
          <w:tcPr>
            <w:tcW w:w="3543" w:type="dxa"/>
          </w:tcPr>
          <w:p w14:paraId="092C59A5" w14:textId="77777777" w:rsidR="00907D94" w:rsidRPr="00FA4489" w:rsidRDefault="00907D94" w:rsidP="00370627">
            <w:pPr>
              <w:rPr>
                <w:b/>
              </w:rPr>
            </w:pPr>
            <w:r w:rsidRPr="00FA4489">
              <w:rPr>
                <w:b/>
              </w:rPr>
              <w:t>Issue</w:t>
            </w:r>
          </w:p>
        </w:tc>
        <w:tc>
          <w:tcPr>
            <w:tcW w:w="2410" w:type="dxa"/>
          </w:tcPr>
          <w:p w14:paraId="0577D441" w14:textId="77777777" w:rsidR="00907D94" w:rsidRPr="00FA4489" w:rsidRDefault="00907D94" w:rsidP="00370627">
            <w:pPr>
              <w:rPr>
                <w:b/>
              </w:rPr>
            </w:pPr>
            <w:r w:rsidRPr="00FA4489">
              <w:rPr>
                <w:b/>
              </w:rPr>
              <w:t>Resolution</w:t>
            </w:r>
          </w:p>
        </w:tc>
        <w:tc>
          <w:tcPr>
            <w:tcW w:w="1559" w:type="dxa"/>
          </w:tcPr>
          <w:p w14:paraId="611675C3" w14:textId="77777777" w:rsidR="00907D94" w:rsidRPr="00FA4489" w:rsidRDefault="00907D94" w:rsidP="00370627">
            <w:pPr>
              <w:rPr>
                <w:b/>
              </w:rPr>
            </w:pPr>
            <w:r w:rsidRPr="00FA4489">
              <w:rPr>
                <w:b/>
              </w:rPr>
              <w:t>Responsibility</w:t>
            </w:r>
          </w:p>
        </w:tc>
        <w:tc>
          <w:tcPr>
            <w:tcW w:w="1196" w:type="dxa"/>
          </w:tcPr>
          <w:p w14:paraId="35B0A3DD" w14:textId="77777777" w:rsidR="00907D94" w:rsidRPr="00FA4489" w:rsidRDefault="00907D94" w:rsidP="00370627">
            <w:pPr>
              <w:rPr>
                <w:b/>
              </w:rPr>
            </w:pPr>
            <w:r w:rsidRPr="00FA4489">
              <w:rPr>
                <w:b/>
              </w:rPr>
              <w:t>Target Date</w:t>
            </w:r>
          </w:p>
        </w:tc>
      </w:tr>
      <w:tr w:rsidR="00907D94" w14:paraId="377F4DF6" w14:textId="77777777" w:rsidTr="00370627">
        <w:tc>
          <w:tcPr>
            <w:tcW w:w="534" w:type="dxa"/>
          </w:tcPr>
          <w:p w14:paraId="7ABB4EDF" w14:textId="77777777" w:rsidR="00907D94" w:rsidRDefault="00907D94" w:rsidP="00370627"/>
        </w:tc>
        <w:tc>
          <w:tcPr>
            <w:tcW w:w="3543" w:type="dxa"/>
          </w:tcPr>
          <w:p w14:paraId="7ECDB9CB" w14:textId="77777777" w:rsidR="00907D94" w:rsidRDefault="00907D94" w:rsidP="00370627"/>
        </w:tc>
        <w:tc>
          <w:tcPr>
            <w:tcW w:w="2410" w:type="dxa"/>
          </w:tcPr>
          <w:p w14:paraId="355D9975" w14:textId="77777777" w:rsidR="00AB3328" w:rsidRDefault="00AB3328" w:rsidP="00370627"/>
        </w:tc>
        <w:tc>
          <w:tcPr>
            <w:tcW w:w="1559" w:type="dxa"/>
          </w:tcPr>
          <w:p w14:paraId="62D4E8F4" w14:textId="77777777" w:rsidR="00907D94" w:rsidRDefault="00907D94" w:rsidP="00370627"/>
        </w:tc>
        <w:tc>
          <w:tcPr>
            <w:tcW w:w="1196" w:type="dxa"/>
          </w:tcPr>
          <w:p w14:paraId="1CF9D579" w14:textId="77777777" w:rsidR="00907D94" w:rsidRDefault="00907D94" w:rsidP="00370627"/>
        </w:tc>
      </w:tr>
      <w:tr w:rsidR="00907D94" w14:paraId="269B1975" w14:textId="77777777" w:rsidTr="00370627">
        <w:tc>
          <w:tcPr>
            <w:tcW w:w="534" w:type="dxa"/>
          </w:tcPr>
          <w:p w14:paraId="29DEA964" w14:textId="77777777" w:rsidR="00907D94" w:rsidRDefault="00907D94" w:rsidP="00370627"/>
        </w:tc>
        <w:tc>
          <w:tcPr>
            <w:tcW w:w="3543" w:type="dxa"/>
          </w:tcPr>
          <w:p w14:paraId="5E151EB1" w14:textId="77777777" w:rsidR="00907D94" w:rsidRDefault="00907D94" w:rsidP="00C92445"/>
        </w:tc>
        <w:tc>
          <w:tcPr>
            <w:tcW w:w="2410" w:type="dxa"/>
          </w:tcPr>
          <w:p w14:paraId="6B47636F" w14:textId="77777777" w:rsidR="00907D94" w:rsidRDefault="00907D94" w:rsidP="00370627"/>
        </w:tc>
        <w:tc>
          <w:tcPr>
            <w:tcW w:w="1559" w:type="dxa"/>
          </w:tcPr>
          <w:p w14:paraId="2CBE922F" w14:textId="77777777" w:rsidR="00907D94" w:rsidRDefault="00907D94" w:rsidP="00370627"/>
        </w:tc>
        <w:tc>
          <w:tcPr>
            <w:tcW w:w="1196" w:type="dxa"/>
          </w:tcPr>
          <w:p w14:paraId="25FAEE77" w14:textId="77777777" w:rsidR="00907D94" w:rsidRDefault="00907D94" w:rsidP="00370627"/>
        </w:tc>
      </w:tr>
      <w:tr w:rsidR="00907D94" w14:paraId="022858F5" w14:textId="77777777" w:rsidTr="00370627">
        <w:tc>
          <w:tcPr>
            <w:tcW w:w="534" w:type="dxa"/>
          </w:tcPr>
          <w:p w14:paraId="272C6942" w14:textId="77777777" w:rsidR="00907D94" w:rsidRDefault="00907D94" w:rsidP="00370627"/>
        </w:tc>
        <w:tc>
          <w:tcPr>
            <w:tcW w:w="3543" w:type="dxa"/>
          </w:tcPr>
          <w:p w14:paraId="6DCED4F4" w14:textId="77777777" w:rsidR="00907D94" w:rsidRPr="00234D4B" w:rsidRDefault="00907D94" w:rsidP="00650C1A"/>
        </w:tc>
        <w:tc>
          <w:tcPr>
            <w:tcW w:w="2410" w:type="dxa"/>
          </w:tcPr>
          <w:p w14:paraId="32CC7586" w14:textId="77777777" w:rsidR="001A63A3" w:rsidRDefault="001A63A3" w:rsidP="00370627"/>
        </w:tc>
        <w:tc>
          <w:tcPr>
            <w:tcW w:w="1559" w:type="dxa"/>
          </w:tcPr>
          <w:p w14:paraId="68C56A46" w14:textId="77777777" w:rsidR="00907D94" w:rsidRDefault="00907D94" w:rsidP="00370627"/>
        </w:tc>
        <w:tc>
          <w:tcPr>
            <w:tcW w:w="1196" w:type="dxa"/>
          </w:tcPr>
          <w:p w14:paraId="788ADC0A" w14:textId="77777777" w:rsidR="00907D94" w:rsidRDefault="00907D94" w:rsidP="00370627"/>
        </w:tc>
      </w:tr>
      <w:tr w:rsidR="00907D94" w14:paraId="5C0EBA60" w14:textId="77777777" w:rsidTr="00370627">
        <w:tc>
          <w:tcPr>
            <w:tcW w:w="534" w:type="dxa"/>
          </w:tcPr>
          <w:p w14:paraId="60E96314" w14:textId="77777777" w:rsidR="00907D94" w:rsidRDefault="00907D94" w:rsidP="00370627"/>
        </w:tc>
        <w:tc>
          <w:tcPr>
            <w:tcW w:w="3543" w:type="dxa"/>
          </w:tcPr>
          <w:p w14:paraId="748AD952" w14:textId="77777777" w:rsidR="00907D94" w:rsidRDefault="00907D94" w:rsidP="00F227FE"/>
        </w:tc>
        <w:tc>
          <w:tcPr>
            <w:tcW w:w="2410" w:type="dxa"/>
          </w:tcPr>
          <w:p w14:paraId="0DC01494" w14:textId="77777777" w:rsidR="002D4D94" w:rsidRDefault="002D4D94" w:rsidP="00611051"/>
        </w:tc>
        <w:tc>
          <w:tcPr>
            <w:tcW w:w="1559" w:type="dxa"/>
          </w:tcPr>
          <w:p w14:paraId="1CE239ED" w14:textId="77777777" w:rsidR="00907D94" w:rsidRDefault="00907D94" w:rsidP="00370627"/>
        </w:tc>
        <w:tc>
          <w:tcPr>
            <w:tcW w:w="1196" w:type="dxa"/>
          </w:tcPr>
          <w:p w14:paraId="2DD4E981" w14:textId="77777777" w:rsidR="00907D94" w:rsidRDefault="00907D94" w:rsidP="00370627"/>
        </w:tc>
      </w:tr>
    </w:tbl>
    <w:p w14:paraId="3C10DDC6" w14:textId="77777777" w:rsidR="00907D94" w:rsidRDefault="00907D94" w:rsidP="00907D94"/>
    <w:p w14:paraId="6E18DA28" w14:textId="77777777" w:rsidR="00977120" w:rsidRDefault="00977120" w:rsidP="0076226E">
      <w:pPr>
        <w:pStyle w:val="Heading2"/>
      </w:pPr>
    </w:p>
    <w:p w14:paraId="4A761995" w14:textId="77777777" w:rsidR="00907D94" w:rsidRDefault="00907D94" w:rsidP="0076226E">
      <w:pPr>
        <w:pStyle w:val="Heading2"/>
      </w:pPr>
      <w:bookmarkStart w:id="30" w:name="_Toc109494455"/>
      <w:r>
        <w:t>Closed Issues</w:t>
      </w:r>
      <w:bookmarkEnd w:id="30"/>
    </w:p>
    <w:p w14:paraId="2FC03615" w14:textId="77777777" w:rsidR="00907D94" w:rsidRPr="00FA4489" w:rsidRDefault="00907D94" w:rsidP="00907D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543"/>
        <w:gridCol w:w="2410"/>
        <w:gridCol w:w="1559"/>
        <w:gridCol w:w="1196"/>
      </w:tblGrid>
      <w:tr w:rsidR="00907D94" w:rsidRPr="00FA4489" w14:paraId="367CB1FE" w14:textId="77777777" w:rsidTr="00370627">
        <w:tc>
          <w:tcPr>
            <w:tcW w:w="534" w:type="dxa"/>
          </w:tcPr>
          <w:p w14:paraId="7BE78C02" w14:textId="77777777" w:rsidR="00907D94" w:rsidRPr="00FA4489" w:rsidRDefault="00907D94" w:rsidP="00370627">
            <w:pPr>
              <w:rPr>
                <w:b/>
              </w:rPr>
            </w:pPr>
            <w:r w:rsidRPr="00FA4489">
              <w:rPr>
                <w:b/>
              </w:rPr>
              <w:t>ID</w:t>
            </w:r>
          </w:p>
        </w:tc>
        <w:tc>
          <w:tcPr>
            <w:tcW w:w="3543" w:type="dxa"/>
          </w:tcPr>
          <w:p w14:paraId="7CF31465" w14:textId="77777777" w:rsidR="00907D94" w:rsidRPr="00FA4489" w:rsidRDefault="00907D94" w:rsidP="00370627">
            <w:pPr>
              <w:rPr>
                <w:b/>
              </w:rPr>
            </w:pPr>
            <w:r w:rsidRPr="00FA4489">
              <w:rPr>
                <w:b/>
              </w:rPr>
              <w:t>Issue</w:t>
            </w:r>
          </w:p>
        </w:tc>
        <w:tc>
          <w:tcPr>
            <w:tcW w:w="2410" w:type="dxa"/>
          </w:tcPr>
          <w:p w14:paraId="146267A5" w14:textId="77777777" w:rsidR="00907D94" w:rsidRPr="00FA4489" w:rsidRDefault="00907D94" w:rsidP="00370627">
            <w:pPr>
              <w:rPr>
                <w:b/>
              </w:rPr>
            </w:pPr>
            <w:r w:rsidRPr="00FA4489">
              <w:rPr>
                <w:b/>
              </w:rPr>
              <w:t>Resolution</w:t>
            </w:r>
          </w:p>
        </w:tc>
        <w:tc>
          <w:tcPr>
            <w:tcW w:w="1559" w:type="dxa"/>
          </w:tcPr>
          <w:p w14:paraId="1E2EEFA6" w14:textId="77777777" w:rsidR="00907D94" w:rsidRPr="00FA4489" w:rsidRDefault="00907D94" w:rsidP="00370627">
            <w:pPr>
              <w:rPr>
                <w:b/>
              </w:rPr>
            </w:pPr>
            <w:r w:rsidRPr="00FA4489">
              <w:rPr>
                <w:b/>
              </w:rPr>
              <w:t>Responsibility</w:t>
            </w:r>
          </w:p>
        </w:tc>
        <w:tc>
          <w:tcPr>
            <w:tcW w:w="1196" w:type="dxa"/>
          </w:tcPr>
          <w:p w14:paraId="09AC6A75" w14:textId="77777777" w:rsidR="00907D94" w:rsidRPr="00FA4489" w:rsidRDefault="00907D94" w:rsidP="00370627">
            <w:pPr>
              <w:rPr>
                <w:b/>
              </w:rPr>
            </w:pPr>
            <w:r w:rsidRPr="00FA4489">
              <w:rPr>
                <w:b/>
              </w:rPr>
              <w:t>Target Date</w:t>
            </w:r>
          </w:p>
        </w:tc>
      </w:tr>
      <w:tr w:rsidR="00B66C0F" w14:paraId="22CC6D32" w14:textId="77777777" w:rsidTr="00370627">
        <w:tc>
          <w:tcPr>
            <w:tcW w:w="534" w:type="dxa"/>
          </w:tcPr>
          <w:p w14:paraId="68C52C8C" w14:textId="77777777" w:rsidR="00B66C0F" w:rsidRDefault="00B66C0F" w:rsidP="00370627"/>
        </w:tc>
        <w:tc>
          <w:tcPr>
            <w:tcW w:w="3543" w:type="dxa"/>
          </w:tcPr>
          <w:p w14:paraId="6F4AD770" w14:textId="77777777" w:rsidR="00B66C0F" w:rsidRPr="002D21C2" w:rsidRDefault="00B66C0F" w:rsidP="00370627">
            <w:pPr>
              <w:rPr>
                <w:i/>
              </w:rPr>
            </w:pPr>
          </w:p>
        </w:tc>
        <w:tc>
          <w:tcPr>
            <w:tcW w:w="2410" w:type="dxa"/>
          </w:tcPr>
          <w:p w14:paraId="2537E910" w14:textId="77777777" w:rsidR="00B66C0F" w:rsidRDefault="00B66C0F" w:rsidP="00370627"/>
        </w:tc>
        <w:tc>
          <w:tcPr>
            <w:tcW w:w="1559" w:type="dxa"/>
          </w:tcPr>
          <w:p w14:paraId="6CF4CA93" w14:textId="77777777" w:rsidR="00B66C0F" w:rsidRDefault="00B66C0F" w:rsidP="00370627"/>
        </w:tc>
        <w:tc>
          <w:tcPr>
            <w:tcW w:w="1196" w:type="dxa"/>
          </w:tcPr>
          <w:p w14:paraId="060C5959" w14:textId="77777777" w:rsidR="00B66C0F" w:rsidRPr="002D21C2" w:rsidRDefault="00B66C0F" w:rsidP="000D300A">
            <w:pPr>
              <w:rPr>
                <w:i/>
              </w:rPr>
            </w:pPr>
          </w:p>
        </w:tc>
      </w:tr>
      <w:tr w:rsidR="00B66C0F" w14:paraId="23EBA5C1" w14:textId="77777777" w:rsidTr="00370627">
        <w:tc>
          <w:tcPr>
            <w:tcW w:w="534" w:type="dxa"/>
          </w:tcPr>
          <w:p w14:paraId="1785E40B" w14:textId="77777777" w:rsidR="00B66C0F" w:rsidRDefault="00B66C0F" w:rsidP="00370627"/>
        </w:tc>
        <w:tc>
          <w:tcPr>
            <w:tcW w:w="3543" w:type="dxa"/>
          </w:tcPr>
          <w:p w14:paraId="068A3B6A" w14:textId="77777777" w:rsidR="00B66C0F" w:rsidRDefault="00B66C0F" w:rsidP="00370627"/>
        </w:tc>
        <w:tc>
          <w:tcPr>
            <w:tcW w:w="2410" w:type="dxa"/>
          </w:tcPr>
          <w:p w14:paraId="0015F494" w14:textId="77777777" w:rsidR="00B66C0F" w:rsidRDefault="00B66C0F" w:rsidP="00370627"/>
        </w:tc>
        <w:tc>
          <w:tcPr>
            <w:tcW w:w="1559" w:type="dxa"/>
          </w:tcPr>
          <w:p w14:paraId="6554858A" w14:textId="77777777" w:rsidR="00B66C0F" w:rsidRDefault="00B66C0F" w:rsidP="00370627"/>
        </w:tc>
        <w:tc>
          <w:tcPr>
            <w:tcW w:w="1196" w:type="dxa"/>
          </w:tcPr>
          <w:p w14:paraId="7693ECAD" w14:textId="77777777" w:rsidR="00B66C0F" w:rsidRDefault="00B66C0F" w:rsidP="00370627"/>
        </w:tc>
      </w:tr>
      <w:tr w:rsidR="00B66C0F" w14:paraId="6610A062" w14:textId="77777777" w:rsidTr="00370627">
        <w:tc>
          <w:tcPr>
            <w:tcW w:w="534" w:type="dxa"/>
          </w:tcPr>
          <w:p w14:paraId="2242AF29" w14:textId="77777777" w:rsidR="00B66C0F" w:rsidRDefault="00B66C0F" w:rsidP="00370627"/>
        </w:tc>
        <w:tc>
          <w:tcPr>
            <w:tcW w:w="3543" w:type="dxa"/>
          </w:tcPr>
          <w:p w14:paraId="73468DC2" w14:textId="77777777" w:rsidR="00B66C0F" w:rsidRDefault="00B66C0F" w:rsidP="00370627"/>
        </w:tc>
        <w:tc>
          <w:tcPr>
            <w:tcW w:w="2410" w:type="dxa"/>
          </w:tcPr>
          <w:p w14:paraId="74B951D2" w14:textId="77777777" w:rsidR="00B66C0F" w:rsidRDefault="00B66C0F" w:rsidP="00370627"/>
        </w:tc>
        <w:tc>
          <w:tcPr>
            <w:tcW w:w="1559" w:type="dxa"/>
          </w:tcPr>
          <w:p w14:paraId="0484D95B" w14:textId="77777777" w:rsidR="00B66C0F" w:rsidRDefault="00B66C0F" w:rsidP="00370627"/>
        </w:tc>
        <w:tc>
          <w:tcPr>
            <w:tcW w:w="1196" w:type="dxa"/>
          </w:tcPr>
          <w:p w14:paraId="77933978" w14:textId="77777777" w:rsidR="00B66C0F" w:rsidRDefault="00B66C0F" w:rsidP="00370627"/>
        </w:tc>
      </w:tr>
      <w:tr w:rsidR="00B66C0F" w14:paraId="5255AA57" w14:textId="77777777" w:rsidTr="00370627">
        <w:tc>
          <w:tcPr>
            <w:tcW w:w="534" w:type="dxa"/>
          </w:tcPr>
          <w:p w14:paraId="26E5D01B" w14:textId="77777777" w:rsidR="00B66C0F" w:rsidRDefault="00B66C0F" w:rsidP="00370627"/>
        </w:tc>
        <w:tc>
          <w:tcPr>
            <w:tcW w:w="3543" w:type="dxa"/>
          </w:tcPr>
          <w:p w14:paraId="596D62FD" w14:textId="77777777" w:rsidR="00B66C0F" w:rsidRDefault="00B66C0F" w:rsidP="00370627"/>
        </w:tc>
        <w:tc>
          <w:tcPr>
            <w:tcW w:w="2410" w:type="dxa"/>
          </w:tcPr>
          <w:p w14:paraId="547B732E" w14:textId="77777777" w:rsidR="00B66C0F" w:rsidRDefault="00B66C0F" w:rsidP="00370627"/>
        </w:tc>
        <w:tc>
          <w:tcPr>
            <w:tcW w:w="1559" w:type="dxa"/>
          </w:tcPr>
          <w:p w14:paraId="1EFE7B70" w14:textId="77777777" w:rsidR="00B66C0F" w:rsidRDefault="00B66C0F" w:rsidP="00370627"/>
        </w:tc>
        <w:tc>
          <w:tcPr>
            <w:tcW w:w="1196" w:type="dxa"/>
          </w:tcPr>
          <w:p w14:paraId="23D2355B" w14:textId="77777777" w:rsidR="00B66C0F" w:rsidRDefault="00B66C0F" w:rsidP="00370627"/>
        </w:tc>
      </w:tr>
    </w:tbl>
    <w:p w14:paraId="3B74B3FB" w14:textId="77777777" w:rsidR="000D6C92" w:rsidRDefault="000D6C92" w:rsidP="00B72026">
      <w:pPr>
        <w:pStyle w:val="Heading1"/>
      </w:pPr>
    </w:p>
    <w:p w14:paraId="07297F00" w14:textId="77777777" w:rsidR="000D6C92" w:rsidRDefault="000D6C92" w:rsidP="000D6C92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sectPr w:rsidR="000D6C92" w:rsidSect="003224E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F9DAF" w14:textId="77777777" w:rsidR="00FB28F2" w:rsidRDefault="00FB28F2" w:rsidP="00EC6167">
      <w:pPr>
        <w:spacing w:after="0" w:line="240" w:lineRule="auto"/>
      </w:pPr>
      <w:r>
        <w:separator/>
      </w:r>
    </w:p>
  </w:endnote>
  <w:endnote w:type="continuationSeparator" w:id="0">
    <w:p w14:paraId="02A8A50B" w14:textId="77777777" w:rsidR="00FB28F2" w:rsidRDefault="00FB28F2" w:rsidP="00EC6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0434215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40607D58" w14:textId="77777777" w:rsidR="003E30BE" w:rsidRDefault="003E30B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9260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92604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B56518" w14:textId="77777777" w:rsidR="003E30BE" w:rsidRDefault="003E30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93461" w14:textId="77777777" w:rsidR="00FB28F2" w:rsidRDefault="00FB28F2" w:rsidP="00EC6167">
      <w:pPr>
        <w:spacing w:after="0" w:line="240" w:lineRule="auto"/>
      </w:pPr>
      <w:r>
        <w:separator/>
      </w:r>
    </w:p>
  </w:footnote>
  <w:footnote w:type="continuationSeparator" w:id="0">
    <w:p w14:paraId="3A71EFCC" w14:textId="77777777" w:rsidR="00FB28F2" w:rsidRDefault="00FB28F2" w:rsidP="00EC6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FCFC9" w14:textId="77777777" w:rsidR="003E30BE" w:rsidRDefault="003E30BE" w:rsidP="00EC6167">
    <w:pPr>
      <w:pStyle w:val="Header"/>
      <w:jc w:val="center"/>
    </w:pPr>
    <w:r>
      <w:tab/>
      <w:t>&lt;Title&gt;</w:t>
    </w:r>
    <w:r>
      <w:tab/>
      <w:t>Change: &lt;Ref&gt;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4C1"/>
    <w:multiLevelType w:val="hybridMultilevel"/>
    <w:tmpl w:val="DB7007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632C3"/>
    <w:multiLevelType w:val="hybridMultilevel"/>
    <w:tmpl w:val="34E48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2078C"/>
    <w:multiLevelType w:val="hybridMultilevel"/>
    <w:tmpl w:val="63AE5E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E4558"/>
    <w:multiLevelType w:val="hybridMultilevel"/>
    <w:tmpl w:val="F3D493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71542"/>
    <w:multiLevelType w:val="hybridMultilevel"/>
    <w:tmpl w:val="6E309AE8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1976682C"/>
    <w:multiLevelType w:val="hybridMultilevel"/>
    <w:tmpl w:val="403488E4"/>
    <w:lvl w:ilvl="0" w:tplc="0809000F">
      <w:start w:val="1"/>
      <w:numFmt w:val="decimal"/>
      <w:lvlText w:val="%1."/>
      <w:lvlJc w:val="left"/>
      <w:pPr>
        <w:ind w:left="3615" w:hanging="360"/>
      </w:pPr>
    </w:lvl>
    <w:lvl w:ilvl="1" w:tplc="08090019" w:tentative="1">
      <w:start w:val="1"/>
      <w:numFmt w:val="lowerLetter"/>
      <w:lvlText w:val="%2."/>
      <w:lvlJc w:val="left"/>
      <w:pPr>
        <w:ind w:left="4335" w:hanging="360"/>
      </w:pPr>
    </w:lvl>
    <w:lvl w:ilvl="2" w:tplc="0809001B" w:tentative="1">
      <w:start w:val="1"/>
      <w:numFmt w:val="lowerRoman"/>
      <w:lvlText w:val="%3."/>
      <w:lvlJc w:val="right"/>
      <w:pPr>
        <w:ind w:left="5055" w:hanging="180"/>
      </w:pPr>
    </w:lvl>
    <w:lvl w:ilvl="3" w:tplc="0809000F" w:tentative="1">
      <w:start w:val="1"/>
      <w:numFmt w:val="decimal"/>
      <w:lvlText w:val="%4."/>
      <w:lvlJc w:val="left"/>
      <w:pPr>
        <w:ind w:left="5775" w:hanging="360"/>
      </w:pPr>
    </w:lvl>
    <w:lvl w:ilvl="4" w:tplc="08090019" w:tentative="1">
      <w:start w:val="1"/>
      <w:numFmt w:val="lowerLetter"/>
      <w:lvlText w:val="%5."/>
      <w:lvlJc w:val="left"/>
      <w:pPr>
        <w:ind w:left="6495" w:hanging="360"/>
      </w:pPr>
    </w:lvl>
    <w:lvl w:ilvl="5" w:tplc="0809001B" w:tentative="1">
      <w:start w:val="1"/>
      <w:numFmt w:val="lowerRoman"/>
      <w:lvlText w:val="%6."/>
      <w:lvlJc w:val="right"/>
      <w:pPr>
        <w:ind w:left="7215" w:hanging="180"/>
      </w:pPr>
    </w:lvl>
    <w:lvl w:ilvl="6" w:tplc="0809000F" w:tentative="1">
      <w:start w:val="1"/>
      <w:numFmt w:val="decimal"/>
      <w:lvlText w:val="%7."/>
      <w:lvlJc w:val="left"/>
      <w:pPr>
        <w:ind w:left="7935" w:hanging="360"/>
      </w:pPr>
    </w:lvl>
    <w:lvl w:ilvl="7" w:tplc="08090019" w:tentative="1">
      <w:start w:val="1"/>
      <w:numFmt w:val="lowerLetter"/>
      <w:lvlText w:val="%8."/>
      <w:lvlJc w:val="left"/>
      <w:pPr>
        <w:ind w:left="8655" w:hanging="360"/>
      </w:pPr>
    </w:lvl>
    <w:lvl w:ilvl="8" w:tplc="0809001B" w:tentative="1">
      <w:start w:val="1"/>
      <w:numFmt w:val="lowerRoman"/>
      <w:lvlText w:val="%9."/>
      <w:lvlJc w:val="right"/>
      <w:pPr>
        <w:ind w:left="9375" w:hanging="180"/>
      </w:pPr>
    </w:lvl>
  </w:abstractNum>
  <w:abstractNum w:abstractNumId="6" w15:restartNumberingAfterBreak="0">
    <w:nsid w:val="1A590619"/>
    <w:multiLevelType w:val="hybridMultilevel"/>
    <w:tmpl w:val="2DB02156"/>
    <w:lvl w:ilvl="0" w:tplc="0809000F">
      <w:start w:val="1"/>
      <w:numFmt w:val="decimal"/>
      <w:lvlText w:val="%1."/>
      <w:lvlJc w:val="left"/>
      <w:pPr>
        <w:ind w:left="3240" w:hanging="360"/>
      </w:p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1AFA0D53"/>
    <w:multiLevelType w:val="hybridMultilevel"/>
    <w:tmpl w:val="CB7869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7221F"/>
    <w:multiLevelType w:val="hybridMultilevel"/>
    <w:tmpl w:val="6354EF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C6341"/>
    <w:multiLevelType w:val="hybridMultilevel"/>
    <w:tmpl w:val="E53E1F54"/>
    <w:lvl w:ilvl="0" w:tplc="0809000F">
      <w:start w:val="1"/>
      <w:numFmt w:val="decimal"/>
      <w:lvlText w:val="%1."/>
      <w:lvlJc w:val="left"/>
      <w:pPr>
        <w:ind w:left="3240" w:hanging="360"/>
      </w:p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25D6461B"/>
    <w:multiLevelType w:val="hybridMultilevel"/>
    <w:tmpl w:val="965CC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D18DC"/>
    <w:multiLevelType w:val="hybridMultilevel"/>
    <w:tmpl w:val="70EC7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C28DD"/>
    <w:multiLevelType w:val="hybridMultilevel"/>
    <w:tmpl w:val="C736DE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6132F9"/>
    <w:multiLevelType w:val="hybridMultilevel"/>
    <w:tmpl w:val="85E4F5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E73B3"/>
    <w:multiLevelType w:val="hybridMultilevel"/>
    <w:tmpl w:val="D36C6A1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836D82"/>
    <w:multiLevelType w:val="hybridMultilevel"/>
    <w:tmpl w:val="A0C087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C7C46"/>
    <w:multiLevelType w:val="hybridMultilevel"/>
    <w:tmpl w:val="C78823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17D6C"/>
    <w:multiLevelType w:val="hybridMultilevel"/>
    <w:tmpl w:val="C5804A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246A00"/>
    <w:multiLevelType w:val="hybridMultilevel"/>
    <w:tmpl w:val="47BEB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070B45"/>
    <w:multiLevelType w:val="hybridMultilevel"/>
    <w:tmpl w:val="055C1778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4AAF66E7"/>
    <w:multiLevelType w:val="singleLevel"/>
    <w:tmpl w:val="7298B846"/>
    <w:lvl w:ilvl="0">
      <w:start w:val="1"/>
      <w:numFmt w:val="decimal"/>
      <w:lvlText w:val="%1."/>
      <w:legacy w:legacy="1" w:legacySpace="0" w:legacyIndent="360"/>
      <w:lvlJc w:val="left"/>
      <w:pPr>
        <w:ind w:left="3240" w:hanging="360"/>
      </w:pPr>
    </w:lvl>
  </w:abstractNum>
  <w:abstractNum w:abstractNumId="21" w15:restartNumberingAfterBreak="0">
    <w:nsid w:val="4BBB0C34"/>
    <w:multiLevelType w:val="hybridMultilevel"/>
    <w:tmpl w:val="C62E83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851C12"/>
    <w:multiLevelType w:val="singleLevel"/>
    <w:tmpl w:val="FFB8EABE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3" w15:restartNumberingAfterBreak="0">
    <w:nsid w:val="524201F2"/>
    <w:multiLevelType w:val="hybridMultilevel"/>
    <w:tmpl w:val="93522B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97632E"/>
    <w:multiLevelType w:val="hybridMultilevel"/>
    <w:tmpl w:val="641875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FB12D7"/>
    <w:multiLevelType w:val="hybridMultilevel"/>
    <w:tmpl w:val="6E309AE8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68A83920"/>
    <w:multiLevelType w:val="hybridMultilevel"/>
    <w:tmpl w:val="99062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E117C3"/>
    <w:multiLevelType w:val="hybridMultilevel"/>
    <w:tmpl w:val="B43E4F2C"/>
    <w:lvl w:ilvl="0" w:tplc="0809000F">
      <w:start w:val="1"/>
      <w:numFmt w:val="decimal"/>
      <w:lvlText w:val="%1."/>
      <w:lvlJc w:val="left"/>
      <w:pPr>
        <w:ind w:left="3613" w:hanging="360"/>
      </w:pPr>
    </w:lvl>
    <w:lvl w:ilvl="1" w:tplc="08090019">
      <w:start w:val="1"/>
      <w:numFmt w:val="lowerLetter"/>
      <w:lvlText w:val="%2."/>
      <w:lvlJc w:val="left"/>
      <w:pPr>
        <w:ind w:left="4333" w:hanging="360"/>
      </w:pPr>
    </w:lvl>
    <w:lvl w:ilvl="2" w:tplc="0809001B" w:tentative="1">
      <w:start w:val="1"/>
      <w:numFmt w:val="lowerRoman"/>
      <w:lvlText w:val="%3."/>
      <w:lvlJc w:val="right"/>
      <w:pPr>
        <w:ind w:left="5053" w:hanging="180"/>
      </w:pPr>
    </w:lvl>
    <w:lvl w:ilvl="3" w:tplc="0809000F" w:tentative="1">
      <w:start w:val="1"/>
      <w:numFmt w:val="decimal"/>
      <w:lvlText w:val="%4."/>
      <w:lvlJc w:val="left"/>
      <w:pPr>
        <w:ind w:left="5773" w:hanging="360"/>
      </w:pPr>
    </w:lvl>
    <w:lvl w:ilvl="4" w:tplc="08090019" w:tentative="1">
      <w:start w:val="1"/>
      <w:numFmt w:val="lowerLetter"/>
      <w:lvlText w:val="%5."/>
      <w:lvlJc w:val="left"/>
      <w:pPr>
        <w:ind w:left="6493" w:hanging="360"/>
      </w:pPr>
    </w:lvl>
    <w:lvl w:ilvl="5" w:tplc="0809001B" w:tentative="1">
      <w:start w:val="1"/>
      <w:numFmt w:val="lowerRoman"/>
      <w:lvlText w:val="%6."/>
      <w:lvlJc w:val="right"/>
      <w:pPr>
        <w:ind w:left="7213" w:hanging="180"/>
      </w:pPr>
    </w:lvl>
    <w:lvl w:ilvl="6" w:tplc="0809000F" w:tentative="1">
      <w:start w:val="1"/>
      <w:numFmt w:val="decimal"/>
      <w:lvlText w:val="%7."/>
      <w:lvlJc w:val="left"/>
      <w:pPr>
        <w:ind w:left="7933" w:hanging="360"/>
      </w:pPr>
    </w:lvl>
    <w:lvl w:ilvl="7" w:tplc="08090019" w:tentative="1">
      <w:start w:val="1"/>
      <w:numFmt w:val="lowerLetter"/>
      <w:lvlText w:val="%8."/>
      <w:lvlJc w:val="left"/>
      <w:pPr>
        <w:ind w:left="8653" w:hanging="360"/>
      </w:pPr>
    </w:lvl>
    <w:lvl w:ilvl="8" w:tplc="0809001B" w:tentative="1">
      <w:start w:val="1"/>
      <w:numFmt w:val="lowerRoman"/>
      <w:lvlText w:val="%9."/>
      <w:lvlJc w:val="right"/>
      <w:pPr>
        <w:ind w:left="9373" w:hanging="180"/>
      </w:pPr>
    </w:lvl>
  </w:abstractNum>
  <w:abstractNum w:abstractNumId="28" w15:restartNumberingAfterBreak="0">
    <w:nsid w:val="72282EEB"/>
    <w:multiLevelType w:val="hybridMultilevel"/>
    <w:tmpl w:val="44525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2A6972"/>
    <w:multiLevelType w:val="hybridMultilevel"/>
    <w:tmpl w:val="FA285D8C"/>
    <w:lvl w:ilvl="0" w:tplc="0809000F">
      <w:start w:val="1"/>
      <w:numFmt w:val="decimal"/>
      <w:lvlText w:val="%1."/>
      <w:lvlJc w:val="left"/>
      <w:pPr>
        <w:ind w:left="3240" w:hanging="360"/>
      </w:p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0" w15:restartNumberingAfterBreak="0">
    <w:nsid w:val="768947BD"/>
    <w:multiLevelType w:val="hybridMultilevel"/>
    <w:tmpl w:val="A7ECAD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6C945E8"/>
    <w:multiLevelType w:val="hybridMultilevel"/>
    <w:tmpl w:val="2070F3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A4188A"/>
    <w:multiLevelType w:val="hybridMultilevel"/>
    <w:tmpl w:val="28D4AA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D54236"/>
    <w:multiLevelType w:val="hybridMultilevel"/>
    <w:tmpl w:val="AEEAE1DA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23990171">
    <w:abstractNumId w:val="0"/>
  </w:num>
  <w:num w:numId="2" w16cid:durableId="1750618097">
    <w:abstractNumId w:val="23"/>
  </w:num>
  <w:num w:numId="3" w16cid:durableId="2134519610">
    <w:abstractNumId w:val="30"/>
  </w:num>
  <w:num w:numId="4" w16cid:durableId="2066447941">
    <w:abstractNumId w:val="2"/>
  </w:num>
  <w:num w:numId="5" w16cid:durableId="1368796170">
    <w:abstractNumId w:val="13"/>
  </w:num>
  <w:num w:numId="6" w16cid:durableId="1835678103">
    <w:abstractNumId w:val="33"/>
  </w:num>
  <w:num w:numId="7" w16cid:durableId="1987926103">
    <w:abstractNumId w:val="16"/>
  </w:num>
  <w:num w:numId="8" w16cid:durableId="1587418292">
    <w:abstractNumId w:val="31"/>
  </w:num>
  <w:num w:numId="9" w16cid:durableId="2063365910">
    <w:abstractNumId w:val="12"/>
  </w:num>
  <w:num w:numId="10" w16cid:durableId="743457079">
    <w:abstractNumId w:val="21"/>
  </w:num>
  <w:num w:numId="11" w16cid:durableId="13354962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08248074">
    <w:abstractNumId w:val="15"/>
  </w:num>
  <w:num w:numId="13" w16cid:durableId="350228645">
    <w:abstractNumId w:val="32"/>
  </w:num>
  <w:num w:numId="14" w16cid:durableId="778764462">
    <w:abstractNumId w:val="17"/>
  </w:num>
  <w:num w:numId="15" w16cid:durableId="540747467">
    <w:abstractNumId w:val="7"/>
  </w:num>
  <w:num w:numId="16" w16cid:durableId="1996299334">
    <w:abstractNumId w:val="8"/>
  </w:num>
  <w:num w:numId="17" w16cid:durableId="1982735975">
    <w:abstractNumId w:val="3"/>
  </w:num>
  <w:num w:numId="18" w16cid:durableId="1056395414">
    <w:abstractNumId w:val="10"/>
  </w:num>
  <w:num w:numId="19" w16cid:durableId="1384258191">
    <w:abstractNumId w:val="14"/>
  </w:num>
  <w:num w:numId="20" w16cid:durableId="1745028160">
    <w:abstractNumId w:val="24"/>
  </w:num>
  <w:num w:numId="21" w16cid:durableId="662050852">
    <w:abstractNumId w:val="1"/>
  </w:num>
  <w:num w:numId="22" w16cid:durableId="1163622342">
    <w:abstractNumId w:val="22"/>
  </w:num>
  <w:num w:numId="23" w16cid:durableId="875045978">
    <w:abstractNumId w:val="19"/>
  </w:num>
  <w:num w:numId="24" w16cid:durableId="402289951">
    <w:abstractNumId w:val="4"/>
  </w:num>
  <w:num w:numId="25" w16cid:durableId="1247809204">
    <w:abstractNumId w:val="25"/>
  </w:num>
  <w:num w:numId="26" w16cid:durableId="960917915">
    <w:abstractNumId w:val="6"/>
  </w:num>
  <w:num w:numId="27" w16cid:durableId="419300290">
    <w:abstractNumId w:val="27"/>
  </w:num>
  <w:num w:numId="28" w16cid:durableId="637489391">
    <w:abstractNumId w:val="9"/>
  </w:num>
  <w:num w:numId="29" w16cid:durableId="368334446">
    <w:abstractNumId w:val="29"/>
  </w:num>
  <w:num w:numId="30" w16cid:durableId="291716805">
    <w:abstractNumId w:val="5"/>
  </w:num>
  <w:num w:numId="31" w16cid:durableId="654644285">
    <w:abstractNumId w:val="26"/>
  </w:num>
  <w:num w:numId="32" w16cid:durableId="1010379002">
    <w:abstractNumId w:val="18"/>
  </w:num>
  <w:num w:numId="33" w16cid:durableId="1401440688">
    <w:abstractNumId w:val="20"/>
  </w:num>
  <w:num w:numId="34" w16cid:durableId="3770698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05A0"/>
    <w:rsid w:val="00002D69"/>
    <w:rsid w:val="00025067"/>
    <w:rsid w:val="00033199"/>
    <w:rsid w:val="0005257C"/>
    <w:rsid w:val="0005340A"/>
    <w:rsid w:val="00057D01"/>
    <w:rsid w:val="000757CF"/>
    <w:rsid w:val="000766EF"/>
    <w:rsid w:val="000802DD"/>
    <w:rsid w:val="000908EF"/>
    <w:rsid w:val="00095E33"/>
    <w:rsid w:val="00096A06"/>
    <w:rsid w:val="000A1476"/>
    <w:rsid w:val="000A5E82"/>
    <w:rsid w:val="000B5349"/>
    <w:rsid w:val="000C726B"/>
    <w:rsid w:val="000D11A7"/>
    <w:rsid w:val="000D2D1E"/>
    <w:rsid w:val="000D300A"/>
    <w:rsid w:val="000D527D"/>
    <w:rsid w:val="000D6C92"/>
    <w:rsid w:val="000F2AF5"/>
    <w:rsid w:val="000F5512"/>
    <w:rsid w:val="001021C4"/>
    <w:rsid w:val="00103862"/>
    <w:rsid w:val="001178C6"/>
    <w:rsid w:val="001232DB"/>
    <w:rsid w:val="0014187B"/>
    <w:rsid w:val="00142C9D"/>
    <w:rsid w:val="00156A9A"/>
    <w:rsid w:val="00160C91"/>
    <w:rsid w:val="0018524B"/>
    <w:rsid w:val="001865D3"/>
    <w:rsid w:val="001954AD"/>
    <w:rsid w:val="001A1755"/>
    <w:rsid w:val="001A1A7C"/>
    <w:rsid w:val="001A3A06"/>
    <w:rsid w:val="001A5902"/>
    <w:rsid w:val="001A63A3"/>
    <w:rsid w:val="001B4B6B"/>
    <w:rsid w:val="001B6646"/>
    <w:rsid w:val="001C2E4D"/>
    <w:rsid w:val="001C64CD"/>
    <w:rsid w:val="001D03C4"/>
    <w:rsid w:val="001D2302"/>
    <w:rsid w:val="001D49E3"/>
    <w:rsid w:val="001D678B"/>
    <w:rsid w:val="001E6AD3"/>
    <w:rsid w:val="001E6D8E"/>
    <w:rsid w:val="001E7B19"/>
    <w:rsid w:val="001F1FEB"/>
    <w:rsid w:val="001F4D9B"/>
    <w:rsid w:val="001F5C9C"/>
    <w:rsid w:val="001F5FC3"/>
    <w:rsid w:val="002129F1"/>
    <w:rsid w:val="002210FA"/>
    <w:rsid w:val="002240A1"/>
    <w:rsid w:val="00234D4B"/>
    <w:rsid w:val="0023601B"/>
    <w:rsid w:val="0025116B"/>
    <w:rsid w:val="0025430B"/>
    <w:rsid w:val="0025667E"/>
    <w:rsid w:val="00257832"/>
    <w:rsid w:val="002614D5"/>
    <w:rsid w:val="002828F4"/>
    <w:rsid w:val="002849D3"/>
    <w:rsid w:val="00293232"/>
    <w:rsid w:val="002A4C37"/>
    <w:rsid w:val="002A699F"/>
    <w:rsid w:val="002A722D"/>
    <w:rsid w:val="002A7C75"/>
    <w:rsid w:val="002C2B73"/>
    <w:rsid w:val="002D1B0C"/>
    <w:rsid w:val="002D21C2"/>
    <w:rsid w:val="002D4D94"/>
    <w:rsid w:val="002D7656"/>
    <w:rsid w:val="002F4954"/>
    <w:rsid w:val="002F5A1F"/>
    <w:rsid w:val="003003CB"/>
    <w:rsid w:val="003016C2"/>
    <w:rsid w:val="0031263F"/>
    <w:rsid w:val="003175C4"/>
    <w:rsid w:val="00321CEC"/>
    <w:rsid w:val="003224E3"/>
    <w:rsid w:val="0032557E"/>
    <w:rsid w:val="00370627"/>
    <w:rsid w:val="00381DE7"/>
    <w:rsid w:val="00392F98"/>
    <w:rsid w:val="00397B0D"/>
    <w:rsid w:val="003A0F74"/>
    <w:rsid w:val="003A52D9"/>
    <w:rsid w:val="003B1C33"/>
    <w:rsid w:val="003C3E4E"/>
    <w:rsid w:val="003D7715"/>
    <w:rsid w:val="003E30BE"/>
    <w:rsid w:val="003F5CBD"/>
    <w:rsid w:val="00400577"/>
    <w:rsid w:val="0040250F"/>
    <w:rsid w:val="0040652F"/>
    <w:rsid w:val="0041714E"/>
    <w:rsid w:val="00426E94"/>
    <w:rsid w:val="0043033A"/>
    <w:rsid w:val="00436F6D"/>
    <w:rsid w:val="0044138B"/>
    <w:rsid w:val="00455BD4"/>
    <w:rsid w:val="00456A88"/>
    <w:rsid w:val="00484C64"/>
    <w:rsid w:val="00485EBA"/>
    <w:rsid w:val="0049470C"/>
    <w:rsid w:val="004D0360"/>
    <w:rsid w:val="004D040F"/>
    <w:rsid w:val="004D0B83"/>
    <w:rsid w:val="004D3DB0"/>
    <w:rsid w:val="004E5925"/>
    <w:rsid w:val="004E79F0"/>
    <w:rsid w:val="004F05A0"/>
    <w:rsid w:val="0050036B"/>
    <w:rsid w:val="0050326E"/>
    <w:rsid w:val="00505A8F"/>
    <w:rsid w:val="005220AF"/>
    <w:rsid w:val="00533665"/>
    <w:rsid w:val="00536D2C"/>
    <w:rsid w:val="0056271A"/>
    <w:rsid w:val="00565D25"/>
    <w:rsid w:val="00591A23"/>
    <w:rsid w:val="005A4392"/>
    <w:rsid w:val="005B39F3"/>
    <w:rsid w:val="005B567B"/>
    <w:rsid w:val="005C1122"/>
    <w:rsid w:val="005D09BA"/>
    <w:rsid w:val="005E359A"/>
    <w:rsid w:val="005F73B9"/>
    <w:rsid w:val="00601066"/>
    <w:rsid w:val="006074BE"/>
    <w:rsid w:val="0060772E"/>
    <w:rsid w:val="00610650"/>
    <w:rsid w:val="00611051"/>
    <w:rsid w:val="00612DFA"/>
    <w:rsid w:val="0061694D"/>
    <w:rsid w:val="00634634"/>
    <w:rsid w:val="00640F9F"/>
    <w:rsid w:val="00650C1A"/>
    <w:rsid w:val="00657BA6"/>
    <w:rsid w:val="00671BCD"/>
    <w:rsid w:val="0067542B"/>
    <w:rsid w:val="00685772"/>
    <w:rsid w:val="0068583B"/>
    <w:rsid w:val="00697DF4"/>
    <w:rsid w:val="006A49BE"/>
    <w:rsid w:val="006B3269"/>
    <w:rsid w:val="006B342D"/>
    <w:rsid w:val="006B4043"/>
    <w:rsid w:val="006C1A66"/>
    <w:rsid w:val="006C4843"/>
    <w:rsid w:val="006E3CC5"/>
    <w:rsid w:val="006F3325"/>
    <w:rsid w:val="006F3BE4"/>
    <w:rsid w:val="00704958"/>
    <w:rsid w:val="007056AD"/>
    <w:rsid w:val="00707FEB"/>
    <w:rsid w:val="007135D1"/>
    <w:rsid w:val="00714CE4"/>
    <w:rsid w:val="00725E83"/>
    <w:rsid w:val="00735181"/>
    <w:rsid w:val="0075302C"/>
    <w:rsid w:val="0076226E"/>
    <w:rsid w:val="00786B82"/>
    <w:rsid w:val="007879DE"/>
    <w:rsid w:val="00792B7F"/>
    <w:rsid w:val="00796E74"/>
    <w:rsid w:val="007A114F"/>
    <w:rsid w:val="007A479A"/>
    <w:rsid w:val="007C189E"/>
    <w:rsid w:val="007C1AD8"/>
    <w:rsid w:val="007C3E33"/>
    <w:rsid w:val="007C4CBC"/>
    <w:rsid w:val="007C63E8"/>
    <w:rsid w:val="007F3E88"/>
    <w:rsid w:val="00814737"/>
    <w:rsid w:val="00820984"/>
    <w:rsid w:val="008243FE"/>
    <w:rsid w:val="00826FBE"/>
    <w:rsid w:val="00840D49"/>
    <w:rsid w:val="00844B11"/>
    <w:rsid w:val="00845584"/>
    <w:rsid w:val="008611C8"/>
    <w:rsid w:val="00861DBA"/>
    <w:rsid w:val="00861F68"/>
    <w:rsid w:val="00884E61"/>
    <w:rsid w:val="008855B6"/>
    <w:rsid w:val="00890E4F"/>
    <w:rsid w:val="008A3A1F"/>
    <w:rsid w:val="008A5011"/>
    <w:rsid w:val="008B441D"/>
    <w:rsid w:val="008C4BE3"/>
    <w:rsid w:val="008D3229"/>
    <w:rsid w:val="008D5794"/>
    <w:rsid w:val="008E109C"/>
    <w:rsid w:val="008E6F1D"/>
    <w:rsid w:val="00900050"/>
    <w:rsid w:val="009077C1"/>
    <w:rsid w:val="009077E2"/>
    <w:rsid w:val="00907D94"/>
    <w:rsid w:val="00913982"/>
    <w:rsid w:val="00923CFA"/>
    <w:rsid w:val="009466FF"/>
    <w:rsid w:val="00950F8C"/>
    <w:rsid w:val="00953BF0"/>
    <w:rsid w:val="009631A3"/>
    <w:rsid w:val="00977120"/>
    <w:rsid w:val="009805D2"/>
    <w:rsid w:val="00982E65"/>
    <w:rsid w:val="009833EF"/>
    <w:rsid w:val="009A5DBF"/>
    <w:rsid w:val="009B204E"/>
    <w:rsid w:val="009C067F"/>
    <w:rsid w:val="009C6786"/>
    <w:rsid w:val="009D5C44"/>
    <w:rsid w:val="009D6D61"/>
    <w:rsid w:val="009E61E6"/>
    <w:rsid w:val="00A06A9B"/>
    <w:rsid w:val="00A127A3"/>
    <w:rsid w:val="00A1586D"/>
    <w:rsid w:val="00A26614"/>
    <w:rsid w:val="00A3571A"/>
    <w:rsid w:val="00A54447"/>
    <w:rsid w:val="00A54F51"/>
    <w:rsid w:val="00A56923"/>
    <w:rsid w:val="00A6223F"/>
    <w:rsid w:val="00A8348F"/>
    <w:rsid w:val="00A85E97"/>
    <w:rsid w:val="00A8723B"/>
    <w:rsid w:val="00A92491"/>
    <w:rsid w:val="00AA16BB"/>
    <w:rsid w:val="00AA69F6"/>
    <w:rsid w:val="00AB3328"/>
    <w:rsid w:val="00AB7B74"/>
    <w:rsid w:val="00AC2687"/>
    <w:rsid w:val="00AD092C"/>
    <w:rsid w:val="00AE4161"/>
    <w:rsid w:val="00AE7B92"/>
    <w:rsid w:val="00AF1862"/>
    <w:rsid w:val="00AF3F18"/>
    <w:rsid w:val="00B0408F"/>
    <w:rsid w:val="00B07584"/>
    <w:rsid w:val="00B202FE"/>
    <w:rsid w:val="00B4249E"/>
    <w:rsid w:val="00B461E0"/>
    <w:rsid w:val="00B473D8"/>
    <w:rsid w:val="00B47498"/>
    <w:rsid w:val="00B47856"/>
    <w:rsid w:val="00B51A02"/>
    <w:rsid w:val="00B6076C"/>
    <w:rsid w:val="00B66C0F"/>
    <w:rsid w:val="00B66CA5"/>
    <w:rsid w:val="00B72026"/>
    <w:rsid w:val="00B82830"/>
    <w:rsid w:val="00B8463C"/>
    <w:rsid w:val="00B85FAE"/>
    <w:rsid w:val="00B92604"/>
    <w:rsid w:val="00BA24E1"/>
    <w:rsid w:val="00BB002F"/>
    <w:rsid w:val="00BB6ADE"/>
    <w:rsid w:val="00BB7775"/>
    <w:rsid w:val="00BC6586"/>
    <w:rsid w:val="00BD043C"/>
    <w:rsid w:val="00BD427A"/>
    <w:rsid w:val="00C12944"/>
    <w:rsid w:val="00C16F03"/>
    <w:rsid w:val="00C36BA3"/>
    <w:rsid w:val="00C45F89"/>
    <w:rsid w:val="00C61688"/>
    <w:rsid w:val="00C70E2C"/>
    <w:rsid w:val="00C76ABE"/>
    <w:rsid w:val="00C84CEA"/>
    <w:rsid w:val="00C867B4"/>
    <w:rsid w:val="00C86C7A"/>
    <w:rsid w:val="00C92445"/>
    <w:rsid w:val="00CB01FF"/>
    <w:rsid w:val="00CB0B27"/>
    <w:rsid w:val="00CB0F76"/>
    <w:rsid w:val="00CB2E30"/>
    <w:rsid w:val="00CB4729"/>
    <w:rsid w:val="00CB71E3"/>
    <w:rsid w:val="00CC0BD7"/>
    <w:rsid w:val="00CE0E39"/>
    <w:rsid w:val="00CE106F"/>
    <w:rsid w:val="00CE240F"/>
    <w:rsid w:val="00CE3532"/>
    <w:rsid w:val="00CF3FF1"/>
    <w:rsid w:val="00D04934"/>
    <w:rsid w:val="00D05CE8"/>
    <w:rsid w:val="00D11DD0"/>
    <w:rsid w:val="00D1307C"/>
    <w:rsid w:val="00D1773A"/>
    <w:rsid w:val="00D217E3"/>
    <w:rsid w:val="00D2285C"/>
    <w:rsid w:val="00D307A4"/>
    <w:rsid w:val="00D35522"/>
    <w:rsid w:val="00D358A7"/>
    <w:rsid w:val="00D42C8F"/>
    <w:rsid w:val="00D434D5"/>
    <w:rsid w:val="00D45DE0"/>
    <w:rsid w:val="00D53E34"/>
    <w:rsid w:val="00D57411"/>
    <w:rsid w:val="00D70928"/>
    <w:rsid w:val="00D70F5D"/>
    <w:rsid w:val="00D84CBA"/>
    <w:rsid w:val="00DB4FC5"/>
    <w:rsid w:val="00DB6CF5"/>
    <w:rsid w:val="00DC3B87"/>
    <w:rsid w:val="00DD4C5F"/>
    <w:rsid w:val="00DF1875"/>
    <w:rsid w:val="00DF280B"/>
    <w:rsid w:val="00E1270C"/>
    <w:rsid w:val="00E12DF0"/>
    <w:rsid w:val="00E13448"/>
    <w:rsid w:val="00E36BE2"/>
    <w:rsid w:val="00E42BA5"/>
    <w:rsid w:val="00E51FB2"/>
    <w:rsid w:val="00E57891"/>
    <w:rsid w:val="00E74EB1"/>
    <w:rsid w:val="00E76A50"/>
    <w:rsid w:val="00E9009F"/>
    <w:rsid w:val="00E90C2E"/>
    <w:rsid w:val="00E974FF"/>
    <w:rsid w:val="00E97575"/>
    <w:rsid w:val="00EA3D87"/>
    <w:rsid w:val="00EA589F"/>
    <w:rsid w:val="00EB7508"/>
    <w:rsid w:val="00EC547D"/>
    <w:rsid w:val="00EC6167"/>
    <w:rsid w:val="00EF23A8"/>
    <w:rsid w:val="00F227FE"/>
    <w:rsid w:val="00F26762"/>
    <w:rsid w:val="00F305C7"/>
    <w:rsid w:val="00F323C8"/>
    <w:rsid w:val="00F523B5"/>
    <w:rsid w:val="00F55DCA"/>
    <w:rsid w:val="00F56707"/>
    <w:rsid w:val="00F56C7D"/>
    <w:rsid w:val="00F63DBA"/>
    <w:rsid w:val="00F72914"/>
    <w:rsid w:val="00F761D0"/>
    <w:rsid w:val="00F87864"/>
    <w:rsid w:val="00FB28F2"/>
    <w:rsid w:val="00FC78B2"/>
    <w:rsid w:val="00FD20C3"/>
    <w:rsid w:val="00FF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5E2A"/>
  <w15:docId w15:val="{9D32783E-639B-43E1-B495-B448AC5F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B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D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20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B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6B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1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167"/>
  </w:style>
  <w:style w:type="paragraph" w:styleId="Footer">
    <w:name w:val="footer"/>
    <w:basedOn w:val="Normal"/>
    <w:link w:val="FooterChar"/>
    <w:uiPriority w:val="99"/>
    <w:unhideWhenUsed/>
    <w:rsid w:val="00EC61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167"/>
  </w:style>
  <w:style w:type="character" w:customStyle="1" w:styleId="Heading1Char">
    <w:name w:val="Heading 1 Char"/>
    <w:basedOn w:val="DefaultParagraphFont"/>
    <w:link w:val="Heading1"/>
    <w:uiPriority w:val="9"/>
    <w:rsid w:val="001E7B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543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430B"/>
    <w:pPr>
      <w:ind w:left="720"/>
      <w:contextualSpacing/>
    </w:pPr>
  </w:style>
  <w:style w:type="table" w:styleId="TableGrid">
    <w:name w:val="Table Grid"/>
    <w:basedOn w:val="TableNormal"/>
    <w:uiPriority w:val="59"/>
    <w:rsid w:val="00861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55BD4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semiHidden/>
    <w:rsid w:val="00B85FAE"/>
    <w:pPr>
      <w:spacing w:before="120" w:after="120" w:line="240" w:lineRule="auto"/>
      <w:ind w:left="2520"/>
    </w:pPr>
    <w:rPr>
      <w:rFonts w:ascii="Book Antiqua" w:eastAsia="Times New Roman" w:hAnsi="Book Antiqua" w:cs="Times New Roman"/>
      <w:sz w:val="20"/>
      <w:szCs w:val="20"/>
      <w:lang w:val="en-US" w:eastAsia="en-GB"/>
    </w:rPr>
  </w:style>
  <w:style w:type="character" w:customStyle="1" w:styleId="BodyTextChar">
    <w:name w:val="Body Text Char"/>
    <w:basedOn w:val="DefaultParagraphFont"/>
    <w:link w:val="BodyText"/>
    <w:semiHidden/>
    <w:rsid w:val="00B85FAE"/>
    <w:rPr>
      <w:rFonts w:ascii="Book Antiqua" w:eastAsia="Times New Roman" w:hAnsi="Book Antiqua" w:cs="Times New Roman"/>
      <w:sz w:val="20"/>
      <w:szCs w:val="20"/>
      <w:lang w:val="en-US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07D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02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B20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86B8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86B82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NumberList">
    <w:name w:val="Number List"/>
    <w:basedOn w:val="BodyText"/>
    <w:rsid w:val="00786B82"/>
    <w:pPr>
      <w:spacing w:before="60" w:after="60"/>
      <w:ind w:left="3240" w:hanging="360"/>
    </w:pPr>
  </w:style>
  <w:style w:type="paragraph" w:customStyle="1" w:styleId="Note">
    <w:name w:val="Note"/>
    <w:basedOn w:val="BodyText"/>
    <w:rsid w:val="00786B82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24E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224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24E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224E3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3224E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224E3"/>
    <w:rPr>
      <w:rFonts w:eastAsiaTheme="minorEastAsia"/>
      <w:lang w:val="en-US" w:eastAsia="ja-JP"/>
    </w:rPr>
  </w:style>
  <w:style w:type="table" w:styleId="PlainTable3">
    <w:name w:val="Plain Table 3"/>
    <w:basedOn w:val="TableNormal"/>
    <w:uiPriority w:val="43"/>
    <w:rsid w:val="00CB2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ighlightedVariable">
    <w:name w:val="Highlighted Variable"/>
    <w:basedOn w:val="DefaultParagraphFont"/>
    <w:rsid w:val="005B567B"/>
    <w:rPr>
      <w:rFonts w:ascii="Book Antiqua" w:hAnsi="Book Antiqua"/>
      <w:color w:val="0000FF"/>
    </w:rPr>
  </w:style>
  <w:style w:type="paragraph" w:customStyle="1" w:styleId="tty80">
    <w:name w:val="tty80"/>
    <w:basedOn w:val="Normal"/>
    <w:rsid w:val="00953BF0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58F40F1D6B4FEFAF050E2FB4170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101A8-1F25-4C4F-A134-E7B770DF57D3}"/>
      </w:docPartPr>
      <w:docPartBody>
        <w:p w:rsidR="00D16715" w:rsidRDefault="004C0449" w:rsidP="004C0449">
          <w:pPr>
            <w:pStyle w:val="F358F40F1D6B4FEFAF050E2FB4170500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89FA8FB83C0042569E64C86E5B9C8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B5CF2-C047-440F-B852-47082C1F36C1}"/>
      </w:docPartPr>
      <w:docPartBody>
        <w:p w:rsidR="00D16715" w:rsidRDefault="004C0449" w:rsidP="004C0449">
          <w:pPr>
            <w:pStyle w:val="89FA8FB83C0042569E64C86E5B9C8CE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B65D2A3921794C55A6B6520E707CA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E4885-9188-4A0C-AC47-92CC1A4C574F}"/>
      </w:docPartPr>
      <w:docPartBody>
        <w:p w:rsidR="00D16715" w:rsidRDefault="004C0449" w:rsidP="004C0449">
          <w:pPr>
            <w:pStyle w:val="B65D2A3921794C55A6B6520E707CA8A9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53B82C00AD784EB889DFB4F9FD954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CB010-5062-4B67-9628-03146D4B32C3}"/>
      </w:docPartPr>
      <w:docPartBody>
        <w:p w:rsidR="00D16715" w:rsidRDefault="004C0449" w:rsidP="004C0449">
          <w:pPr>
            <w:pStyle w:val="53B82C00AD784EB889DFB4F9FD954343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A259BC45E16F433C888154EDBAEF2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DEB21-BA82-4DD4-9421-4D2C43E075A7}"/>
      </w:docPartPr>
      <w:docPartBody>
        <w:p w:rsidR="00D16715" w:rsidRDefault="004C0449" w:rsidP="004C0449">
          <w:pPr>
            <w:pStyle w:val="A259BC45E16F433C888154EDBAEF2148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3F87"/>
    <w:rsid w:val="004C0449"/>
    <w:rsid w:val="00583F87"/>
    <w:rsid w:val="00D0417D"/>
    <w:rsid w:val="00D16715"/>
    <w:rsid w:val="00E6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58F40F1D6B4FEFAF050E2FB4170500">
    <w:name w:val="F358F40F1D6B4FEFAF050E2FB4170500"/>
    <w:rsid w:val="004C0449"/>
    <w:pPr>
      <w:spacing w:after="160" w:line="259" w:lineRule="auto"/>
    </w:pPr>
  </w:style>
  <w:style w:type="paragraph" w:customStyle="1" w:styleId="89FA8FB83C0042569E64C86E5B9C8CEB">
    <w:name w:val="89FA8FB83C0042569E64C86E5B9C8CEB"/>
    <w:rsid w:val="004C0449"/>
    <w:pPr>
      <w:spacing w:after="160" w:line="259" w:lineRule="auto"/>
    </w:pPr>
  </w:style>
  <w:style w:type="paragraph" w:customStyle="1" w:styleId="B65D2A3921794C55A6B6520E707CA8A9">
    <w:name w:val="B65D2A3921794C55A6B6520E707CA8A9"/>
    <w:rsid w:val="004C0449"/>
    <w:pPr>
      <w:spacing w:after="160" w:line="259" w:lineRule="auto"/>
    </w:pPr>
  </w:style>
  <w:style w:type="paragraph" w:customStyle="1" w:styleId="53B82C00AD784EB889DFB4F9FD954343">
    <w:name w:val="53B82C00AD784EB889DFB4F9FD954343"/>
    <w:rsid w:val="004C0449"/>
    <w:pPr>
      <w:spacing w:after="160" w:line="259" w:lineRule="auto"/>
    </w:pPr>
  </w:style>
  <w:style w:type="paragraph" w:customStyle="1" w:styleId="A259BC45E16F433C888154EDBAEF2148">
    <w:name w:val="A259BC45E16F433C888154EDBAEF2148"/>
    <w:rsid w:val="004C044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D156B-DB79-4659-AC97-7E22B44F9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5561</TotalTime>
  <Pages>1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[Title]</vt:lpstr>
    </vt:vector>
  </TitlesOfParts>
  <Company>Bond &amp; Pollard Ltd</Company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Application</dc:title>
  <dc:subject>Technical Specification</dc:subject>
  <dc:creator>Ian Bond</dc:creator>
  <cp:keywords/>
  <dc:description/>
  <cp:lastModifiedBy>Ian Bond</cp:lastModifiedBy>
  <cp:revision>331</cp:revision>
  <dcterms:created xsi:type="dcterms:W3CDTF">2021-11-02T15:56:00Z</dcterms:created>
  <dcterms:modified xsi:type="dcterms:W3CDTF">2022-07-23T17:47:00Z</dcterms:modified>
</cp:coreProperties>
</file>