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Práctica de Comandos Linux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2E5797"/>
          <w:sz w:val="30"/>
          <w:szCs w:val="30"/>
        </w:rPr>
        <w:t xml:space="preserve">Gestión de Archivos y Directorios en Ubuntu</w:t>
      </w:r>
    </w:p>
    <w:p>
      <w:pPr>
        <w:pBdr>
          <w:bottom w:val="single" w:color="2E5797" w:sz="4" w:space="1"/>
        </w:pBdr>
        <w:spacing w:after="120" w:before="120"/>
      </w:pPr>
    </w:p>
    <w:p>
      <w:pPr>
        <w:spacing w:after="400" w:before="160"/>
        <w:jc w:val="center"/>
      </w:pPr>
      <w:r>
        <w:rPr>
          <w:rFonts w:ascii="Consolas" w:cs="Consolas" w:eastAsia="Consolas" w:hAnsi="Consolas"/>
          <w:color w:val="777777"/>
          <w:sz w:val="24"/>
          <w:szCs w:val="24"/>
        </w:rPr>
        <w:t xml:space="preserve">cp   ·   rm   ·   mv   ·   cd   ·   mkdir   ·   pwd   ·   tail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0. Crear la Estructura del Proyecto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Antes de comenzar los ejercicios, ejecuta los siguientes comandos en tu terminal Ubuntu para crear el árbol de directorios y archivos necesarios.</w:t>
      </w:r>
    </w:p>
    <w:p>
      <w:pPr>
        <w:spacing w:after="80" w:before="120"/>
      </w:pPr>
    </w:p>
    <w:tbl>
      <w:tblPr>
        <w:tblW w:type="dxa" w:w="9360"/>
        <w:tblBorders>
          <w:top w:val="single" w:color="2E5797" w:sz="2"/>
          <w:left w:val="single" w:color="2E5797" w:sz="6"/>
          <w:bottom w:val="single" w:color="2E5797" w:sz="2"/>
          <w:right w:val="single" w:color="2E579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# Crea el directorio raíz del proyecto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mkdir -p proyecto_web/assets/img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mkdir -p proyecto_web/docs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mkdir -p proyecto_web/src/js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# Crea los archivos vacíos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touch proyecto_web/assets/img/banner.png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touch proyecto_web/assets/img/icono.svg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touch proyecto_web/assets/img/logo.png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touch proyecto_web/docs/licencia.txt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touch proyecto_web/docs/plan.pdf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touch proyecto_web/docs/readme.md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touch proyecto_web/src/index.html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touch proyecto_web/src/js/main.js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touch proyecto_web/src/js/utils.js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touch proyecto_web/src/style.css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# Verifica la estructura creada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tree proyecto_web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0" w:sz="2"/>
              <w:left w:val="single" w:color="004D40" w:sz="8"/>
              <w:bottom w:val="single" w:color="004D40" w:sz="2"/>
              <w:right w:val="single" w:color="004D40" w:sz="2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20"/>
                <w:szCs w:val="20"/>
              </w:rPr>
              <w:t xml:space="preserve">📁 Estructura esperada del proyecto: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proyecto_web/
├── assets/
│   └── img/
│       ├── banner.png
│       ├── icono.svg
│       └── logo.png
├── docs/
│   ├── licencia.txt
│   ├── plan.pdf
│   └── readme.md
└── src/
    ├── index.html
    ├── js/
    │   ├── main.js
    │   └── utils.js
    └── style.css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BLOQUE 1 — Copiar (cp)</w:t>
            </w:r>
          </w:p>
        </w:tc>
      </w:tr>
    </w:tbl>
    <w:p>
      <w:pPr>
        <w:spacing w:after="80" w:before="60"/>
      </w:pP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comando cp (copy) permite copiar archivos y directorios. Siempre va del origen al destino.</w:t>
      </w:r>
    </w:p>
    <w:p>
      <w:pPr>
        <w:spacing w:after="0" w:before="80"/>
      </w:pPr>
    </w:p>
    <w:tbl>
      <w:tblPr>
        <w:tblW w:type="dxa" w:w="9360"/>
        <w:tblBorders>
          <w:top w:val="single" w:color="2E5797" w:sz="2"/>
          <w:left w:val="single" w:color="2E5797" w:sz="6"/>
          <w:bottom w:val="single" w:color="2E5797" w:sz="2"/>
          <w:right w:val="single" w:color="2E579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cp  [opciones]  origen  destino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-r  copia recursivamente (carpetas y su contenido)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-v  muestra lo que se está copiando (verbose)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-i  pide confirmación si el destino ya existe</w:t>
            </w:r>
          </w:p>
        </w:tc>
      </w:tr>
    </w:tbl>
    <w:p>
      <w:pPr>
        <w:spacing w:after="0" w:before="16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E5797" w:sz="1"/>
              <w:left w:val="single" w:color="2E5797" w:sz="1"/>
              <w:bottom w:val="single" w:color="2E5797" w:sz="1"/>
              <w:right w:val="single" w:color="2E5797" w:sz="1"/>
            </w:tcBorders>
            <w:shd w:fill="2E579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20"/>
            <w:tcBorders>
              <w:top w:val="single" w:color="2E5797" w:sz="1"/>
              <w:left w:val="single" w:color="2E5797" w:sz="1"/>
              <w:bottom w:val="single" w:color="2E5797" w:sz="1"/>
              <w:right w:val="single" w:color="2E5797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¿Cómo copias logo.png a la carpeta docs?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2E5797"/>
                <w:sz w:val="22"/>
                <w:szCs w:val="22"/>
              </w:rPr>
              <w:t xml:space="preserve">cp proyecto_web/assets/img/logo.png  proyecto_web/docs/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Copia el archivo manteniendo el mismo nombre en el destino.</w:t>
            </w:r>
          </w:p>
        </w:tc>
      </w:tr>
    </w:tbl>
    <w:p>
      <w:pPr>
        <w:spacing w:after="0" w:before="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E5797" w:sz="1"/>
              <w:left w:val="single" w:color="2E5797" w:sz="1"/>
              <w:bottom w:val="single" w:color="2E5797" w:sz="1"/>
              <w:right w:val="single" w:color="2E5797" w:sz="1"/>
            </w:tcBorders>
            <w:shd w:fill="2E579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20"/>
            <w:tcBorders>
              <w:top w:val="single" w:color="2E5797" w:sz="1"/>
              <w:left w:val="single" w:color="2E5797" w:sz="1"/>
              <w:bottom w:val="single" w:color="2E5797" w:sz="1"/>
              <w:right w:val="single" w:color="2E5797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Copia toda la carpeta js (con sus archivos) a assets. ¿Qué parámetro usas?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2E5797"/>
                <w:sz w:val="22"/>
                <w:szCs w:val="22"/>
              </w:rPr>
              <w:t xml:space="preserve">cp -r  proyecto_web/src/js/  proyecto_web/assets/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El flag -r (recursivo) es obligatorio para copiar directorios completos.</w:t>
            </w:r>
          </w:p>
        </w:tc>
      </w:tr>
    </w:tbl>
    <w:p>
      <w:pPr>
        <w:spacing w:after="0" w:before="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E5797" w:sz="1"/>
              <w:left w:val="single" w:color="2E5797" w:sz="1"/>
              <w:bottom w:val="single" w:color="2E5797" w:sz="1"/>
              <w:right w:val="single" w:color="2E5797" w:sz="1"/>
            </w:tcBorders>
            <w:shd w:fill="2E579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20"/>
            <w:tcBorders>
              <w:top w:val="single" w:color="2E5797" w:sz="1"/>
              <w:left w:val="single" w:color="2E5797" w:sz="1"/>
              <w:bottom w:val="single" w:color="2E5797" w:sz="1"/>
              <w:right w:val="single" w:color="2E5797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Crea una copia de index.html llamada index_respaldo.html en la misma ubicación.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2E5797"/>
                <w:sz w:val="22"/>
                <w:szCs w:val="22"/>
              </w:rPr>
              <w:t xml:space="preserve">cp proyecto_web/src/index.html  proyecto_web/src/index_respaldo.html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Cuando se especifica un nombre distinto en el destino se renombra la copia.</w:t>
            </w:r>
          </w:p>
        </w:tc>
      </w:tr>
    </w:tbl>
    <w:p>
      <w:pPr>
        <w:spacing w:after="0" w:before="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E5797" w:sz="1"/>
              <w:left w:val="single" w:color="2E5797" w:sz="1"/>
              <w:bottom w:val="single" w:color="2E5797" w:sz="1"/>
              <w:right w:val="single" w:color="2E5797" w:sz="1"/>
            </w:tcBorders>
            <w:shd w:fill="2E579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20"/>
            <w:tcBorders>
              <w:top w:val="single" w:color="2E5797" w:sz="1"/>
              <w:left w:val="single" w:color="2E5797" w:sz="1"/>
              <w:bottom w:val="single" w:color="2E5797" w:sz="1"/>
              <w:right w:val="single" w:color="2E5797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¿Cómo copiarías todos los archivos de img hacia docs en un solo comando?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2E5797"/>
                <w:sz w:val="22"/>
                <w:szCs w:val="22"/>
              </w:rPr>
              <w:t xml:space="preserve">cp proyecto_web/assets/img/*  proyecto_web/docs/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El comodín * selecciona todos los archivos del directorio (no subcarpetas).</w:t>
            </w:r>
          </w:p>
        </w:tc>
      </w:tr>
    </w:tbl>
    <w:p>
      <w:pPr>
        <w:spacing w:after="0" w:before="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E5797" w:sz="1"/>
              <w:left w:val="single" w:color="2E5797" w:sz="1"/>
              <w:bottom w:val="single" w:color="2E5797" w:sz="1"/>
              <w:right w:val="single" w:color="2E5797" w:sz="1"/>
            </w:tcBorders>
            <w:shd w:fill="2E579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20"/>
            <w:tcBorders>
              <w:top w:val="single" w:color="2E5797" w:sz="1"/>
              <w:left w:val="single" w:color="2E5797" w:sz="1"/>
              <w:bottom w:val="single" w:color="2E5797" w:sz="1"/>
              <w:right w:val="single" w:color="2E5797" w:sz="1"/>
            </w:tcBorders>
            <w:shd w:fill="F0F4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Copia el archivo readme.md a la carpeta raíz de tu usuario (~).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2E5797"/>
                <w:sz w:val="22"/>
                <w:szCs w:val="22"/>
              </w:rPr>
              <w:t xml:space="preserve">cp proyecto_web/docs/readme.md  ~/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El símbolo ~ es un alias de /home/tu_usuario, la carpeta personal del usuario.</w:t>
            </w:r>
          </w:p>
        </w:tc>
      </w:tr>
    </w:tbl>
    <w:p>
      <w:pPr>
        <w:spacing w:after="0" w:before="0"/>
      </w:pPr>
    </w:p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7B0000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BLOQUE 2 — Eliminar (rm / rmdir)</w:t>
            </w:r>
          </w:p>
        </w:tc>
      </w:tr>
    </w:tbl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2"/>
              <w:left w:val="single" w:color="B71C1C" w:sz="8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⚠️ ADVERTENCIA</w:t>
            </w:r>
          </w:p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rm elimina permanentemente. No hay papelera de reciclaje en la terminal. Úsalo con cuidado.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2E5797" w:sz="2"/>
          <w:left w:val="single" w:color="2E5797" w:sz="6"/>
          <w:bottom w:val="single" w:color="2E5797" w:sz="2"/>
          <w:right w:val="single" w:color="2E579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EBE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rm   [opciones]  archivo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EBE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-i  pide confirmación antes de borrar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EBE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-r  borra directorios y su contenido (recursivo)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EBE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-f  fuerza el borrado sin preguntar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EBE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EBE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rmdir  directorio   # solo borra si está VACÍO</w:t>
            </w:r>
          </w:p>
        </w:tc>
      </w:tr>
    </w:tbl>
    <w:p>
      <w:pPr>
        <w:spacing w:after="0" w:before="16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72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Borra el archivo banner.jpg de la carpeta img.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22"/>
                <w:szCs w:val="22"/>
              </w:rPr>
              <w:t xml:space="preserve">rm  proyecto_web/assets/img/banner.png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Especifica la ruta completa al archivo. No pide confirmación por defecto.</w:t>
            </w:r>
          </w:p>
        </w:tc>
      </w:tr>
    </w:tbl>
    <w:p>
      <w:pPr>
        <w:spacing w:after="0" w:before="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72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¿Cómo eliminarías plan.pdf pidiendo confirmación antes de borrar?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22"/>
                <w:szCs w:val="22"/>
              </w:rPr>
              <w:t xml:space="preserve">rm -i  proyecto_web/docs/plan.pdf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El flag -i (interactive) pregunta '¿borrar este archivo?' antes de proceder.</w:t>
            </w:r>
          </w:p>
        </w:tc>
      </w:tr>
    </w:tbl>
    <w:p>
      <w:pPr>
        <w:spacing w:after="0" w:before="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72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Intenta borrar la carpeta docs con sus archivos. ¿Cuál es el comando exacto?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22"/>
                <w:szCs w:val="22"/>
              </w:rPr>
              <w:t xml:space="preserve">rm -rf  proyecto_web/docs/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-r recursivo + -f forzado. La barra final / es opcional pero clarifica que es carpeta.</w:t>
            </w:r>
          </w:p>
        </w:tc>
      </w:tr>
    </w:tbl>
    <w:p>
      <w:pPr>
        <w:spacing w:after="0" w:before="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872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Borra todos los archivos .js dentro de la carpeta js.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22"/>
                <w:szCs w:val="22"/>
              </w:rPr>
              <w:t xml:space="preserve">rm  proyecto_web/src/js/*.js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El comodín *.js selecciona solo los archivos con esa extensión.</w:t>
            </w:r>
          </w:p>
        </w:tc>
      </w:tr>
    </w:tbl>
    <w:p>
      <w:pPr>
        <w:spacing w:after="0" w:before="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872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F0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¿Qué comando usarías para borrar assets pero solo si estuviera vacía?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B71C1C"/>
                <w:sz w:val="22"/>
                <w:szCs w:val="22"/>
              </w:rPr>
              <w:t xml:space="preserve">rmdir  proyecto_web/assets/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rmdir falla con error si el directorio contiene archivos. Es la opción segura.</w:t>
            </w:r>
          </w:p>
        </w:tc>
      </w:tr>
    </w:tbl>
    <w:p>
      <w:pPr>
        <w:spacing w:after="0" w:before="0"/>
      </w:pPr>
    </w:p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4D00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BLOQUE 3 — Mover (mv)</w:t>
            </w:r>
          </w:p>
        </w:tc>
      </w:tr>
    </w:tbl>
    <w:p>
      <w:pPr>
        <w:spacing w:after="80" w:before="60"/>
      </w:pP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comando mv (move) traslada archivos o directorios. También se usa para renombrar.</w:t>
      </w:r>
    </w:p>
    <w:p>
      <w:pPr>
        <w:spacing w:after="0" w:before="80"/>
      </w:pPr>
    </w:p>
    <w:tbl>
      <w:tblPr>
        <w:tblW w:type="dxa" w:w="9360"/>
        <w:tblBorders>
          <w:top w:val="single" w:color="2E5797" w:sz="2"/>
          <w:left w:val="single" w:color="2E5797" w:sz="6"/>
          <w:bottom w:val="single" w:color="2E5797" w:sz="2"/>
          <w:right w:val="single" w:color="2E579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mv  [opciones]  origen  destino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-i  pide confirmación si el destino ya existe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-v  muestra cada movimiento (verbose)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8F5E9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# mv no necesita -r para mover carpetas completas</w:t>
            </w:r>
          </w:p>
        </w:tc>
      </w:tr>
    </w:tbl>
    <w:p>
      <w:pPr>
        <w:spacing w:after="0" w:before="16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</w:t>
            </w:r>
          </w:p>
        </w:tc>
        <w:tc>
          <w:tcPr>
            <w:tcW w:type="dxa" w:w="87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0FF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Mueve el archivo style.css dentro de la carpeta assets.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2"/>
                <w:szCs w:val="22"/>
              </w:rPr>
              <w:t xml:space="preserve">mv  proyecto_web/src/style.css  proyecto_web/assets/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El archivo desaparece de src/ y aparece en assets/.</w:t>
            </w:r>
          </w:p>
        </w:tc>
      </w:tr>
    </w:tbl>
    <w:p>
      <w:pPr>
        <w:spacing w:after="0" w:before="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</w:t>
            </w:r>
          </w:p>
        </w:tc>
        <w:tc>
          <w:tcPr>
            <w:tcW w:type="dxa" w:w="87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0FF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Traslada licencia.txt desde docs hacia la carpeta src.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2"/>
                <w:szCs w:val="22"/>
              </w:rPr>
              <w:t xml:space="preserve">mv  proyecto_web/docs/licencia.txt  proyecto_web/src/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Mismo comando, distinto origen y destino.</w:t>
            </w:r>
          </w:p>
        </w:tc>
      </w:tr>
    </w:tbl>
    <w:p>
      <w:pPr>
        <w:spacing w:after="0" w:before="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13</w:t>
            </w:r>
          </w:p>
        </w:tc>
        <w:tc>
          <w:tcPr>
            <w:tcW w:type="dxa" w:w="87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0FF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Mueve la carpeta completa js para que ahora esté dentro de assets.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2"/>
                <w:szCs w:val="22"/>
              </w:rPr>
              <w:t xml:space="preserve">mv  proyecto_web/src/js/  proyecto_web/assets/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mv mueve directorios completos sin necesitar -r.</w:t>
            </w:r>
          </w:p>
        </w:tc>
      </w:tr>
    </w:tbl>
    <w:p>
      <w:pPr>
        <w:spacing w:after="0" w:before="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14</w:t>
            </w:r>
          </w:p>
        </w:tc>
        <w:tc>
          <w:tcPr>
            <w:tcW w:type="dxa" w:w="87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0FF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¿Cómo moverías main.js y utils.js simultáneamente a la carpeta docs?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2"/>
                <w:szCs w:val="22"/>
              </w:rPr>
              <w:t xml:space="preserve">mv  proyecto_web/src/js/main.js  proyecto_web/src/js/utils.js  proyecto_web/docs/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Puedes listar varios orígenes; el último argumento es siempre el destino.</w:t>
            </w:r>
          </w:p>
        </w:tc>
      </w:tr>
    </w:tbl>
    <w:p>
      <w:pPr>
        <w:spacing w:after="0" w:before="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15</w:t>
            </w:r>
          </w:p>
        </w:tc>
        <w:tc>
          <w:tcPr>
            <w:tcW w:type="dxa" w:w="87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F0FF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Mueve icono.svg a la carpeta raíz proyecto_web/.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1B5E20"/>
                <w:sz w:val="22"/>
                <w:szCs w:val="22"/>
              </w:rPr>
              <w:t xml:space="preserve">mv  proyecto_web/assets/img/icono.svg  proyecto_web/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El archivo queda en la raíz del proyecto, fuera de cualquier subcarpeta.</w:t>
            </w:r>
          </w:p>
        </w:tc>
      </w:tr>
    </w:tbl>
    <w:p>
      <w:pPr>
        <w:spacing w:after="0" w:before="0"/>
      </w:pPr>
    </w:p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4A0080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BLOQUE 4 — Renombrar con mv</w:t>
            </w:r>
          </w:p>
        </w:tc>
      </w:tr>
    </w:tbl>
    <w:p>
      <w:pPr>
        <w:spacing w:after="80" w:before="60"/>
      </w:pP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 Linux no existe un comando rename específico para uso general. Renombrar = mv con nuevo nombre en el destino.</w:t>
      </w:r>
    </w:p>
    <w:p>
      <w:pPr>
        <w:spacing w:after="0" w:before="80"/>
      </w:pPr>
    </w:p>
    <w:tbl>
      <w:tblPr>
        <w:tblW w:type="dxa" w:w="9360"/>
        <w:tblBorders>
          <w:top w:val="single" w:color="2E5797" w:sz="2"/>
          <w:left w:val="single" w:color="2E5797" w:sz="6"/>
          <w:bottom w:val="single" w:color="2E5797" w:sz="2"/>
          <w:right w:val="single" w:color="2E579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E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# Renombrar archivo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E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mv  nombre_actual.ext  nombre_nuevo.ext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E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E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# Renombrar carpeta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E5F5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mv  carpeta_actual/  carpeta_nueva/</w:t>
            </w:r>
          </w:p>
        </w:tc>
      </w:tr>
    </w:tbl>
    <w:p>
      <w:pPr>
        <w:spacing w:after="0" w:before="16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16</w:t>
            </w:r>
          </w:p>
        </w:tc>
        <w:tc>
          <w:tcPr>
            <w:tcW w:type="dxa" w:w="872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A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Cambia el nombre de la carpeta src a codigo.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2"/>
                <w:szCs w:val="22"/>
              </w:rPr>
              <w:t xml:space="preserve">mv  proyecto_web/src/  proyecto_web/codigo/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La carpeta y todo su contenido se renombran al instante.</w:t>
            </w:r>
          </w:p>
        </w:tc>
      </w:tr>
    </w:tbl>
    <w:p>
      <w:pPr>
        <w:spacing w:after="0" w:before="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17</w:t>
            </w:r>
          </w:p>
        </w:tc>
        <w:tc>
          <w:tcPr>
            <w:tcW w:type="dxa" w:w="872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A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Cambia el nombre de readme.md a leeme.txt.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2"/>
                <w:szCs w:val="22"/>
              </w:rPr>
              <w:t xml:space="preserve">mv  proyecto_web/docs/readme.md  proyecto_web/docs/leeme.txt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Misma carpeta, nombre diferente. Equivale a renombrar.</w:t>
            </w:r>
          </w:p>
        </w:tc>
      </w:tr>
    </w:tbl>
    <w:p>
      <w:pPr>
        <w:spacing w:after="0" w:before="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18</w:t>
            </w:r>
          </w:p>
        </w:tc>
        <w:tc>
          <w:tcPr>
            <w:tcW w:type="dxa" w:w="872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A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Renombra la carpeta assets a recursos.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2"/>
                <w:szCs w:val="22"/>
              </w:rPr>
              <w:t xml:space="preserve">mv  proyecto_web/assets/  proyecto_web/recursos/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El contenido de la carpeta se mantiene intacto.</w:t>
            </w:r>
          </w:p>
        </w:tc>
      </w:tr>
    </w:tbl>
    <w:p>
      <w:pPr>
        <w:spacing w:after="0" w:before="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19</w:t>
            </w:r>
          </w:p>
        </w:tc>
        <w:tc>
          <w:tcPr>
            <w:tcW w:type="dxa" w:w="872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A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Cambia el nombre del archivo index.html a home.php.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2"/>
                <w:szCs w:val="22"/>
              </w:rPr>
              <w:t xml:space="preserve">mv  proyecto_web/src/index.html  proyecto_web/src/home.php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Puedes cambiar nombre y extensión a la vez.</w:t>
            </w:r>
          </w:p>
        </w:tc>
      </w:tr>
    </w:tbl>
    <w:p>
      <w:pPr>
        <w:spacing w:after="0" w:before="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20</w:t>
            </w:r>
          </w:p>
        </w:tc>
        <w:tc>
          <w:tcPr>
            <w:tcW w:type="dxa" w:w="872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AF0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Cambia el nombre de la carpeta img a imagenes.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4A148C"/>
                <w:sz w:val="22"/>
                <w:szCs w:val="22"/>
              </w:rPr>
              <w:t xml:space="preserve">mv  proyecto_web/assets/img/  proyecto_web/assets/imagenes/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Renombrar subdirectorios funciona igual que renombrar la raíz.</w:t>
            </w:r>
          </w:p>
        </w:tc>
      </w:tr>
    </w:tbl>
    <w:p>
      <w:pPr>
        <w:spacing w:after="0" w:before="0"/>
      </w:pPr>
    </w:p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B45309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BLOQUE 5 — Navegación y Comandos Esenciales</w:t>
            </w:r>
          </w:p>
        </w:tc>
      </w:tr>
    </w:tbl>
    <w:p>
      <w:pPr>
        <w:spacing w:after="80" w:before="60"/>
      </w:pPr>
    </w:p>
    <w:tbl>
      <w:tblPr>
        <w:tblW w:type="dxa" w:w="9360"/>
        <w:tblBorders>
          <w:top w:val="single" w:color="2E5797" w:sz="2"/>
          <w:left w:val="single" w:color="2E5797" w:sz="6"/>
          <w:bottom w:val="single" w:color="2E5797" w:sz="2"/>
          <w:right w:val="single" w:color="2E5797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cd   directorio   # cambia de directorio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pwd               # muestra la ruta actual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mkdir directorio  # crea una carpeta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tail -n N archivo # muestra las últimas N líneas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3E0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cd -              # vuelve al directorio anterior</w:t>
            </w:r>
          </w:p>
        </w:tc>
      </w:tr>
    </w:tbl>
    <w:p>
      <w:pPr>
        <w:spacing w:after="0" w:before="16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21</w:t>
            </w:r>
          </w:p>
        </w:tc>
        <w:tc>
          <w:tcPr>
            <w:tcW w:type="dxa" w:w="872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B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¿Cómo entras a la carpeta js desde la raíz del proyecto en un solo paso?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2"/>
                <w:szCs w:val="22"/>
              </w:rPr>
              <w:t xml:space="preserve">cd  proyecto_web/src/js/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cd acepta rutas relativas encadenadas con /. No necesitas entrar carpeta por carpeta.</w:t>
            </w:r>
          </w:p>
        </w:tc>
      </w:tr>
    </w:tbl>
    <w:p>
      <w:pPr>
        <w:spacing w:after="0" w:before="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22</w:t>
            </w:r>
          </w:p>
        </w:tc>
        <w:tc>
          <w:tcPr>
            <w:tcW w:type="dxa" w:w="872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B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¿Qué comando te muestra tu ubicación actual exacta (/home/usuario/...)?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2"/>
                <w:szCs w:val="22"/>
              </w:rPr>
              <w:t xml:space="preserve">pwd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pwd = print working directory. Imprime la ruta absoluta de tu posición actual.</w:t>
            </w:r>
          </w:p>
        </w:tc>
      </w:tr>
    </w:tbl>
    <w:p>
      <w:pPr>
        <w:spacing w:after="0" w:before="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23</w:t>
            </w:r>
          </w:p>
        </w:tc>
        <w:tc>
          <w:tcPr>
            <w:tcW w:type="dxa" w:w="872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B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¿Cómo creas una carpeta nueva llamada video dentro de assets sin entrar en ella?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2"/>
                <w:szCs w:val="22"/>
              </w:rPr>
              <w:t xml:space="preserve">mkdir  proyecto_web/assets/video/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mkdir admite rutas; no es necesario hacer cd primero. Usa -p si la ruta padre no existe.</w:t>
            </w:r>
          </w:p>
        </w:tc>
      </w:tr>
    </w:tbl>
    <w:p>
      <w:pPr>
        <w:spacing w:after="0" w:before="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24</w:t>
            </w:r>
          </w:p>
        </w:tc>
        <w:tc>
          <w:tcPr>
            <w:tcW w:type="dxa" w:w="872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B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¿Qué comando usarías para ver las últimas 5 líneas de licencia.txt?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2"/>
                <w:szCs w:val="22"/>
              </w:rPr>
              <w:t xml:space="preserve">tail -n 5  proyecto_web/docs/licencia.txt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tail -n N muestra las últimas N líneas. Por defecto (sin -n) muestra 10 líneas.</w:t>
            </w:r>
          </w:p>
        </w:tc>
      </w:tr>
    </w:tbl>
    <w:p>
      <w:pPr>
        <w:spacing w:after="0" w:before="0"/>
      </w:pP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25</w:t>
            </w:r>
          </w:p>
        </w:tc>
        <w:tc>
          <w:tcPr>
            <w:tcW w:type="dxa" w:w="872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B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¿Cómo regresas a la carpeta anterior donde estabas antes de hacer cd?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E65100"/>
                <w:sz w:val="22"/>
                <w:szCs w:val="22"/>
              </w:rPr>
              <w:t xml:space="preserve">cd -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→ El guion - es un alias del directorio previo. Equivale a 'deshacer' el último cd.</w:t>
            </w:r>
          </w:p>
        </w:tc>
      </w:tr>
    </w:tbl>
    <w:p>
      <w:pPr>
        <w:spacing w:after="0" w:before="0"/>
      </w:pPr>
    </w:p>
    <w:p>
      <w:pPr>
        <w:spacing w:after="0" w:before="3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Resumen de Comandos</w:t>
      </w:r>
    </w:p>
    <w:p>
      <w:pP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2E5797" w:sz="2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2E5797" w:sz="2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 principal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2E5797" w:sz="2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Ejemplo rápido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Copiar archivos/carpetas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797"/>
                <w:sz w:val="20"/>
                <w:szCs w:val="20"/>
              </w:rPr>
              <w:t xml:space="preserve">cp -r src/ backup/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1B5E20"/>
                <w:sz w:val="20"/>
                <w:szCs w:val="20"/>
              </w:rPr>
              <w:t xml:space="preserve">cp -r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Copiar carpeta completa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797"/>
                <w:sz w:val="20"/>
                <w:szCs w:val="20"/>
              </w:rPr>
              <w:t xml:space="preserve">cp -r js/ assets/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71C1C"/>
                <w:sz w:val="20"/>
                <w:szCs w:val="20"/>
              </w:rPr>
              <w:t xml:space="preserve">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Eliminar archivo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797"/>
                <w:sz w:val="20"/>
                <w:szCs w:val="20"/>
              </w:rPr>
              <w:t xml:space="preserve">rm archivo.txt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71C1C"/>
                <w:sz w:val="20"/>
                <w:szCs w:val="20"/>
              </w:rPr>
              <w:t xml:space="preserve">rm -rf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Eliminar carpeta con contenido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797"/>
                <w:sz w:val="20"/>
                <w:szCs w:val="20"/>
              </w:rPr>
              <w:t xml:space="preserve">rm -rf carpeta/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B71C1C"/>
                <w:sz w:val="20"/>
                <w:szCs w:val="20"/>
              </w:rPr>
              <w:t xml:space="preserve">rmdir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Eliminar carpeta vacía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797"/>
                <w:sz w:val="20"/>
                <w:szCs w:val="20"/>
              </w:rPr>
              <w:t xml:space="preserve">rmdir vacía/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57F17"/>
                <w:sz w:val="20"/>
                <w:szCs w:val="20"/>
              </w:rPr>
              <w:t xml:space="preserve">mv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Mover o renombrar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797"/>
                <w:sz w:val="20"/>
                <w:szCs w:val="20"/>
              </w:rPr>
              <w:t xml:space="preserve">mv a.txt carpeta/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cd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Cambiar directorio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797"/>
                <w:sz w:val="20"/>
                <w:szCs w:val="20"/>
              </w:rPr>
              <w:t xml:space="preserve">cd src/js/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A148C"/>
                <w:sz w:val="20"/>
                <w:szCs w:val="20"/>
              </w:rPr>
              <w:t xml:space="preserve">cd -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Volver al directorio anterior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797"/>
                <w:sz w:val="20"/>
                <w:szCs w:val="20"/>
              </w:rPr>
              <w:t xml:space="preserve">cd 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4D40"/>
                <w:sz w:val="20"/>
                <w:szCs w:val="20"/>
              </w:rPr>
              <w:t xml:space="preserve">pwd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Mostrar ruta actual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797"/>
                <w:sz w:val="20"/>
                <w:szCs w:val="20"/>
              </w:rPr>
              <w:t xml:space="preserve">pwd  →  /home/user/...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4D40"/>
                <w:sz w:val="20"/>
                <w:szCs w:val="20"/>
              </w:rPr>
              <w:t xml:space="preserve">mkdir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Crear directorio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797"/>
                <w:sz w:val="20"/>
                <w:szCs w:val="20"/>
              </w:rPr>
              <w:t xml:space="preserve">mkdir -p a/b/c/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4D40"/>
                <w:sz w:val="20"/>
                <w:szCs w:val="20"/>
              </w:rPr>
              <w:t xml:space="preserve">tail -n 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0"/>
                <w:szCs w:val="20"/>
              </w:rPr>
              <w:t xml:space="preserve">Ver últimas N líneas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797"/>
                <w:sz w:val="20"/>
                <w:szCs w:val="20"/>
              </w:rPr>
              <w:t xml:space="preserve">tail -n 5 log.txt</w:t>
            </w:r>
          </w:p>
        </w:tc>
      </w:tr>
    </w:tbl>
    <w:p>
      <w:pPr>
        <w:spacing w:after="0" w:before="400"/>
      </w:pPr>
    </w:p>
    <w:p>
      <w:pPr>
        <w:pBdr>
          <w:bottom w:val="single" w:color="2E5797" w:sz="4" w:space="1"/>
        </w:pBdr>
        <w:spacing w:after="120" w:before="12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Práctica Linux · Gestión de Archivos · Ubuntu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579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2026-05-29T19:08:56.450Z</dcterms:created>
  <dcterms:modified xsi:type="dcterms:W3CDTF">2026-05-29T19:08:56.451Z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