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center"/>
        <w:rPr/>
      </w:pPr>
      <w:r>
        <w:rPr>
          <w:rFonts w:ascii="CIDFont+F1" w:hAnsi="CIDFont+F1"/>
          <w:sz w:val="24"/>
        </w:rPr>
        <w:t>Projeto de Ciência de Dados II: Banco de dados</w:t>
      </w:r>
    </w:p>
    <w:p>
      <w:pPr>
        <w:pStyle w:val="Normal"/>
        <w:jc w:val="center"/>
        <w:rPr>
          <w:b w:val="false"/>
          <w:b w:val="false"/>
          <w:bCs w:val="false"/>
        </w:rPr>
      </w:pPr>
      <w:r>
        <w:rPr>
          <w:rFonts w:ascii="CIDFont+F1" w:hAnsi="CIDFont+F1"/>
          <w:b w:val="false"/>
          <w:bCs w:val="false"/>
          <w:sz w:val="24"/>
        </w:rPr>
        <w:t>Projeto de Banco de dados da Clinica Fábio Pense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Integrantes: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lan Vinicius Marinho Malta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Nicolas Rodrigues Duarte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Álvaro Oliveira Soares de Souza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Diego Rodrigo Marinho Silva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Thiago Couto Ferreira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Thales Ribeiro Melo</w:t>
      </w:r>
    </w:p>
    <w:p>
      <w:pPr>
        <w:pStyle w:val="Normal"/>
        <w:rPr/>
      </w:pPr>
      <w:r>
        <w:rPr>
          <w:rFonts w:ascii="CIDFont+F1" w:hAnsi="CIDFont+F1"/>
          <w:b w:val="false"/>
          <w:bCs w:val="false"/>
          <w:sz w:val="24"/>
        </w:rPr>
        <w:t>João Gabriel de Melo Neves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1. Introdução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  <w:t>Clínicas e estabelecimentos de saúde necessitam manter seus registros administrativos, clínicos e financeiros organizados e atualizados, a fim de dar suporte a profissionais, administradores e clientes na execução de suas atividades de atendimento, agendamento e gestão. A escolha da abordagem de banco de dados utilizada para organizar e manter esses registros influencia diretamente a eficiência, a confiabilidade e a segurança com que as operações diárias são realizadas.</w:t>
      </w:r>
    </w:p>
    <w:p>
      <w:pPr>
        <w:pStyle w:val="Corpodotexto"/>
        <w:rPr>
          <w:b/>
          <w:b/>
          <w:bCs/>
        </w:rPr>
      </w:pPr>
      <w:r>
        <w:rPr/>
        <w:t>O objetivo do presente trabalho é propor um projeto de banco de dados para o sistema de gestão da Clínica Fábio Pense, que pode ser utilizado para centralizar e gerenciar seus processos de agendamento, cadastro de clientes, procedimentos oferecidos, controle de pagamentos e comissões de profissionais. Particularmente, propõe-se uma especificação de minimundo, análise de requisitos, projeto conceitual, projeto lógico e projeto físico do banco de dados.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2. Reunição com o parceiro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Inicialmente, foi realizada uma reunião com o parceiro no dia 20/08/2025, na qual </w:t>
      </w:r>
      <w:r>
        <w:rPr>
          <w:rStyle w:val="Nfaseforte"/>
          <w:b w:val="false"/>
          <w:bCs w:val="false"/>
        </w:rPr>
        <w:t>foram apresentadas</w:t>
      </w:r>
      <w:r>
        <w:rPr>
          <w:b w:val="false"/>
          <w:bCs w:val="false"/>
        </w:rPr>
        <w:t xml:space="preserve"> a proposta do trabalho e </w:t>
      </w:r>
      <w:r>
        <w:rPr>
          <w:rStyle w:val="Nfaseforte"/>
          <w:b w:val="false"/>
          <w:bCs w:val="false"/>
        </w:rPr>
        <w:t>levantadas</w:t>
      </w:r>
      <w:r>
        <w:rPr>
          <w:b w:val="false"/>
          <w:bCs w:val="false"/>
        </w:rPr>
        <w:t xml:space="preserve"> as características do negócio para que </w:t>
      </w:r>
      <w:r>
        <w:rPr>
          <w:rStyle w:val="Nfaseforte"/>
          <w:b w:val="false"/>
          <w:bCs w:val="false"/>
        </w:rPr>
        <w:t>fosse montada</w:t>
      </w:r>
      <w:r>
        <w:rPr>
          <w:b w:val="false"/>
          <w:bCs w:val="false"/>
        </w:rPr>
        <w:t xml:space="preserve"> a descrição textual do escopo do negócio (minimundo de banco de dados).</w:t>
      </w:r>
    </w:p>
    <w:p>
      <w:pPr>
        <w:pStyle w:val="Corpodotexto"/>
        <w:rPr/>
      </w:pPr>
      <w:r>
        <w:rPr>
          <w:b w:val="false"/>
          <w:bCs w:val="false"/>
        </w:rPr>
        <w:t xml:space="preserve">No dia 21/11/2025, </w:t>
      </w:r>
      <w:r>
        <w:rPr>
          <w:rStyle w:val="Nfaseforte"/>
          <w:b w:val="false"/>
          <w:bCs w:val="false"/>
        </w:rPr>
        <w:t>realizou-se</w:t>
      </w:r>
      <w:r>
        <w:rPr>
          <w:b w:val="false"/>
          <w:bCs w:val="false"/>
        </w:rPr>
        <w:t xml:space="preserve"> uma nova reunião para alinhar o andamento do projeto com as características </w:t>
      </w:r>
      <w:r>
        <w:rPr>
          <w:rStyle w:val="Nfaseforte"/>
          <w:b w:val="false"/>
          <w:bCs w:val="false"/>
        </w:rPr>
        <w:t>do</w:t>
      </w:r>
      <w:r>
        <w:rPr>
          <w:b w:val="false"/>
          <w:bCs w:val="false"/>
        </w:rPr>
        <w:t xml:space="preserve"> empreendimento e apresentar uma versão preliminar, descrevendo para o parceiro os diversos artefatos </w:t>
      </w:r>
      <w:r>
        <w:rPr>
          <w:b w:val="false"/>
          <w:bCs w:val="false"/>
        </w:rPr>
        <w:t>desse relatório</w:t>
      </w:r>
      <w:r>
        <w:rPr>
          <w:b w:val="false"/>
          <w:bCs w:val="false"/>
        </w:rPr>
        <w:t>.</w:t>
      </w:r>
    </w:p>
    <w:p>
      <w:pPr>
        <w:pStyle w:val="Normal"/>
        <w:rPr>
          <w:sz w:val="22"/>
          <w:szCs w:val="22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30880"/>
            <wp:effectExtent l="0" t="0" r="0" b="0"/>
            <wp:wrapSquare wrapText="largest"/>
            <wp:docPr id="1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  <w:szCs w:val="22"/>
        </w:rPr>
        <w:t xml:space="preserve">Figura 01 – </w:t>
      </w:r>
      <w:r>
        <w:rPr>
          <w:sz w:val="22"/>
          <w:szCs w:val="22"/>
        </w:rPr>
        <w:t>Foto da reunião via Teams.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2. </w:t>
      </w:r>
      <w:r>
        <w:rPr>
          <w:b/>
          <w:bCs/>
        </w:rPr>
        <w:t>Minimundo de Banco de Dados para Clínica Fábio Pense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/>
      </w:pPr>
      <w:r>
        <w:rPr/>
        <w:t>Esta seção apresenta o Minimundo, que é a descrição textual do escopo de negócios da Clínica Fábio Pense (v1.0). Ele define o projeto de um banco de dados criado para gerenciar clientes, profissionais que atendem na clinica, agendamentos e pagamentos da clínica de acupuntura.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2</w:t>
      </w:r>
      <w:r>
        <w:rPr>
          <w:b/>
          <w:bCs/>
        </w:rPr>
        <w:t>.</w:t>
      </w:r>
      <w:r>
        <w:rPr>
          <w:b/>
          <w:bCs/>
        </w:rPr>
        <w:t>1</w:t>
      </w:r>
      <w:r>
        <w:rPr>
          <w:b/>
          <w:bCs/>
        </w:rPr>
        <w:t xml:space="preserve"> Descrição Textual</w:t>
      </w:r>
    </w:p>
    <w:p>
      <w:pPr>
        <w:pStyle w:val="Normal"/>
        <w:rPr/>
      </w:pPr>
      <w:r>
        <w:rPr/>
      </w:r>
    </w:p>
    <w:p>
      <w:pPr>
        <w:pStyle w:val="Corpodotexto"/>
        <w:jc w:val="both"/>
        <w:rPr/>
      </w:pPr>
      <w:r>
        <w:rPr/>
        <w:t>O sistema será projetado para gerenciar quatro elementos centrais da clínica: clientes, profissionais, agendamentos e pagamentos.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.</w:t>
      </w:r>
      <w:r>
        <w:rPr>
          <w:sz w:val="24"/>
          <w:szCs w:val="24"/>
        </w:rPr>
        <w:t>2</w:t>
      </w:r>
      <w:r>
        <w:rPr>
          <w:sz w:val="24"/>
          <w:szCs w:val="24"/>
        </w:rPr>
        <w:t xml:space="preserve"> Clientes e Cadastro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 xml:space="preserve">O </w:t>
      </w:r>
      <w:r>
        <w:rPr>
          <w:rStyle w:val="DefaultParagraphFont"/>
          <w:b/>
        </w:rPr>
        <w:t>cliente</w:t>
      </w:r>
      <w:r>
        <w:rPr/>
        <w:t xml:space="preserve"> é a parte central do sistema. O cadastro é realizado durante a primeira consulta.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Identificação Única:</w:t>
      </w:r>
      <w:r>
        <w:rPr>
          <w:rStyle w:val="DefaultParagraphFont"/>
          <w:shd w:fill="auto" w:val="clear"/>
        </w:rPr>
        <w:t xml:space="preserve"> Na primeira consulta, cada cliente é unicamente identificado por seu CPF.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Dados Pessoais:</w:t>
      </w:r>
      <w:r>
        <w:rPr/>
        <w:t xml:space="preserve"> O sistema deve armazenar dados pessoais como nome, data de nascimento, sexo, e-mail, telefone, endereço (incluindo CEP) e profissão.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Informações Médicas:</w:t>
      </w:r>
      <w:r>
        <w:rPr/>
        <w:t xml:space="preserve"> Além dos dados administrativos, o sistema registrará dados médicos coletados durante a avaliação física inicial. Estes dados serão registrados no cadastro do cliente para fins informativos, sem a necessidade de um alto nível de detalhamento.</w:t>
      </w:r>
    </w:p>
    <w:p>
      <w:pPr>
        <w:pStyle w:val="Corpodotexto"/>
        <w:jc w:val="both"/>
        <w:rPr/>
      </w:pPr>
      <w:r>
        <w:rPr/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sz w:val="24"/>
          <w:szCs w:val="24"/>
        </w:rPr>
        <w:t>.</w:t>
      </w:r>
      <w:r>
        <w:rPr>
          <w:sz w:val="24"/>
          <w:szCs w:val="24"/>
        </w:rPr>
        <w:t>3</w:t>
      </w:r>
      <w:r>
        <w:rPr>
          <w:sz w:val="24"/>
          <w:szCs w:val="24"/>
        </w:rPr>
        <w:t xml:space="preserve"> Profissionais e Atendimentos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>Os atendimentos podem ser realizados por diferentes profissionais, não se limitando ao proprietário da clínica.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Comissão:</w:t>
      </w:r>
      <w:r>
        <w:rPr>
          <w:shd w:fill="auto" w:val="clear"/>
        </w:rPr>
        <w:t xml:space="preserve"> Os profissionais receberão uma comissão sobre os atendimentos realizados.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Agendamento:</w:t>
      </w:r>
      <w:r>
        <w:rPr>
          <w:rStyle w:val="DefaultParagraphFont"/>
          <w:shd w:fill="auto" w:val="clear"/>
        </w:rPr>
        <w:t xml:space="preserve"> Um atendimento é uma instância de um agendamento entre um cliente e a clínica, registrando a data e o horário do serviço. Um cliente pode ter múltiplos agendamentos ao longo do tempo.</w:t>
      </w:r>
    </w:p>
    <w:p>
      <w:pPr>
        <w:pStyle w:val="Corpodotexto"/>
        <w:jc w:val="both"/>
        <w:rPr>
          <w:rStyle w:val="DefaultParagraphFont"/>
          <w:shd w:fill="auto" w:val="clear"/>
        </w:rPr>
      </w:pPr>
      <w:r>
        <w:rPr/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  <w:t>2</w:t>
      </w:r>
      <w:r>
        <w:rPr>
          <w:sz w:val="24"/>
          <w:szCs w:val="24"/>
          <w:shd w:fill="auto" w:val="clear"/>
        </w:rPr>
        <w:t>.</w:t>
      </w:r>
      <w:r>
        <w:rPr>
          <w:sz w:val="24"/>
          <w:szCs w:val="24"/>
          <w:shd w:fill="auto" w:val="clear"/>
        </w:rPr>
        <w:t>4</w:t>
      </w:r>
      <w:r>
        <w:rPr>
          <w:sz w:val="24"/>
          <w:szCs w:val="24"/>
          <w:shd w:fill="auto" w:val="clear"/>
        </w:rPr>
        <w:t xml:space="preserve"> Procedimentos e Sessões</w:t>
      </w:r>
    </w:p>
    <w:p>
      <w:pPr>
        <w:pStyle w:val="Corpodotexto"/>
        <w:rPr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</w:r>
    </w:p>
    <w:p>
      <w:pPr>
        <w:pStyle w:val="Corpodotexto"/>
        <w:jc w:val="both"/>
        <w:rPr>
          <w:highlight w:val="none"/>
          <w:shd w:fill="auto" w:val="clear"/>
        </w:rPr>
      </w:pPr>
      <w:r>
        <w:rPr>
          <w:rStyle w:val="DefaultParagraphFont"/>
          <w:shd w:fill="auto" w:val="clear"/>
        </w:rPr>
        <w:t>O sistema registrará os procedimentos oferecidos pela clínica e vinculará cada agendamento ao procedimento correspondente.</w:t>
      </w:r>
    </w:p>
    <w:p>
      <w:pPr>
        <w:pStyle w:val="Corpodotexto"/>
        <w:rPr>
          <w:highlight w:val="none"/>
          <w:shd w:fill="auto" w:val="clear"/>
        </w:rPr>
      </w:pPr>
      <w:r>
        <w:rPr>
          <w:rStyle w:val="Nfaseforte"/>
        </w:rPr>
        <w:t>Procedimentos oferecidos:</w:t>
      </w:r>
    </w:p>
    <w:p>
      <w:pPr>
        <w:pStyle w:val="Corpodotexto"/>
        <w:numPr>
          <w:ilvl w:val="0"/>
          <w:numId w:val="3"/>
        </w:numPr>
        <w:tabs>
          <w:tab w:val="clear" w:pos="709"/>
          <w:tab w:val="left" w:pos="0" w:leader="none"/>
        </w:tabs>
        <w:ind w:left="709" w:hanging="283"/>
        <w:rPr>
          <w:highlight w:val="none"/>
          <w:shd w:fill="auto" w:val="clear"/>
        </w:rPr>
      </w:pPr>
      <w:r>
        <w:rPr>
          <w:rStyle w:val="Nfaseforte"/>
        </w:rPr>
        <w:t>Sessão/Tratamento com Fábio:</w:t>
      </w:r>
      <w:r>
        <w:rPr/>
        <w:t xml:space="preserve"> combina técnicas de Acupuntura, Quiropraxia, New Seitai e Terapia Craniossacral.</w:t>
      </w:r>
    </w:p>
    <w:p>
      <w:pPr>
        <w:pStyle w:val="Corpodotexto"/>
        <w:numPr>
          <w:ilvl w:val="0"/>
          <w:numId w:val="3"/>
        </w:numPr>
        <w:tabs>
          <w:tab w:val="clear" w:pos="709"/>
          <w:tab w:val="left" w:pos="0" w:leader="none"/>
        </w:tabs>
        <w:ind w:left="709" w:hanging="283"/>
        <w:rPr>
          <w:highlight w:val="none"/>
          <w:shd w:fill="auto" w:val="clear"/>
        </w:rPr>
      </w:pPr>
      <w:r>
        <w:rPr>
          <w:rStyle w:val="Nfaseforte"/>
        </w:rPr>
        <w:t>Massagem Tui Ná.</w:t>
      </w:r>
    </w:p>
    <w:p>
      <w:pPr>
        <w:pStyle w:val="Corpodotexto"/>
        <w:numPr>
          <w:ilvl w:val="0"/>
          <w:numId w:val="3"/>
        </w:numPr>
        <w:tabs>
          <w:tab w:val="clear" w:pos="709"/>
          <w:tab w:val="left" w:pos="0" w:leader="none"/>
        </w:tabs>
        <w:ind w:left="709" w:hanging="283"/>
        <w:rPr>
          <w:highlight w:val="none"/>
          <w:shd w:fill="auto" w:val="clear"/>
        </w:rPr>
      </w:pPr>
      <w:r>
        <w:rPr>
          <w:rStyle w:val="Nfaseforte"/>
        </w:rPr>
        <w:t>Reflexologia Podal.</w:t>
      </w:r>
    </w:p>
    <w:p>
      <w:pPr>
        <w:pStyle w:val="Corpodotexto"/>
        <w:numPr>
          <w:ilvl w:val="0"/>
          <w:numId w:val="3"/>
        </w:numPr>
        <w:tabs>
          <w:tab w:val="clear" w:pos="709"/>
          <w:tab w:val="left" w:pos="0" w:leader="none"/>
        </w:tabs>
        <w:ind w:left="709" w:hanging="283"/>
        <w:rPr>
          <w:highlight w:val="none"/>
          <w:shd w:fill="auto" w:val="clear"/>
        </w:rPr>
      </w:pPr>
      <w:r>
        <w:rPr>
          <w:rStyle w:val="Nfaseforte"/>
        </w:rPr>
        <w:t>Avaliação para Palmilha Ortopédica.</w:t>
      </w:r>
    </w:p>
    <w:p>
      <w:pPr>
        <w:pStyle w:val="Corpodotexto"/>
        <w:rPr>
          <w:highlight w:val="none"/>
          <w:shd w:fill="auto" w:val="clear"/>
        </w:rPr>
      </w:pPr>
      <w:r>
        <w:rPr>
          <w:rStyle w:val="Nfaseforte"/>
        </w:rPr>
        <w:t>Vinculação de Profissionais e Procedimentos:</w:t>
      </w:r>
    </w:p>
    <w:p>
      <w:pPr>
        <w:pStyle w:val="Corpodotexto"/>
        <w:rPr>
          <w:highlight w:val="none"/>
          <w:shd w:fill="auto" w:val="clear"/>
        </w:rPr>
      </w:pPr>
      <w:r>
        <w:rPr/>
        <w:t>Cada profissional é responsável por procedimentos específicos:</w:t>
      </w:r>
    </w:p>
    <w:p>
      <w:pPr>
        <w:pStyle w:val="Corpodotexto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>
          <w:highlight w:val="none"/>
          <w:shd w:fill="auto" w:val="clear"/>
        </w:rPr>
      </w:pPr>
      <w:r>
        <w:rPr>
          <w:rStyle w:val="Nfaseforte"/>
        </w:rPr>
        <w:t>Profissional 1 (Fábio):</w:t>
      </w:r>
      <w:r>
        <w:rPr/>
        <w:t xml:space="preserve"> Sessão/Tratamento com Fábio (que inclui Acupuntura, Quiropraxia, New Seitai e Terapia Craniossacral).</w:t>
      </w:r>
    </w:p>
    <w:p>
      <w:pPr>
        <w:pStyle w:val="Corpodotexto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>
          <w:highlight w:val="none"/>
          <w:shd w:fill="auto" w:val="clear"/>
        </w:rPr>
      </w:pPr>
      <w:r>
        <w:rPr>
          <w:rStyle w:val="Nfaseforte"/>
        </w:rPr>
        <w:t>Profissional 2:</w:t>
      </w:r>
      <w:r>
        <w:rPr/>
        <w:t xml:space="preserve"> Massagem Tui Ná, Reflexologia Podal e Avaliação para Palmilha Ortopédica.</w:t>
      </w:r>
    </w:p>
    <w:p>
      <w:pPr>
        <w:pStyle w:val="Corpodotexto"/>
        <w:rPr>
          <w:highlight w:val="none"/>
          <w:shd w:fill="auto" w:val="clear"/>
        </w:rPr>
      </w:pPr>
      <w:r>
        <w:rPr>
          <w:rStyle w:val="Nfaseforte"/>
        </w:rPr>
        <w:t>Primeira Sessão:</w:t>
      </w:r>
    </w:p>
    <w:p>
      <w:pPr>
        <w:pStyle w:val="Corpodotexto"/>
        <w:rPr>
          <w:highlight w:val="none"/>
          <w:shd w:fill="auto" w:val="clear"/>
        </w:rPr>
      </w:pPr>
      <w:r>
        <w:rPr/>
        <w:t>O sistema deve permitir o registro de um valor diferenciado para a primeira sessão de cada cliente.</w:t>
      </w:r>
    </w:p>
    <w:p>
      <w:pPr>
        <w:pStyle w:val="Corpodotexto"/>
        <w:rPr>
          <w:highlight w:val="none"/>
          <w:shd w:fill="auto" w:val="clear"/>
        </w:rPr>
      </w:pPr>
      <w:r>
        <w:rPr>
          <w:rStyle w:val="Nfaseforte"/>
        </w:rPr>
        <w:t>Formas de Aquisição:</w:t>
      </w:r>
    </w:p>
    <w:p>
      <w:pPr>
        <w:pStyle w:val="Corpodotexto"/>
        <w:rPr>
          <w:highlight w:val="none"/>
          <w:shd w:fill="auto" w:val="clear"/>
        </w:rPr>
      </w:pPr>
      <w:r>
        <w:rPr/>
        <w:t>Os procedimentos podem ser adquiridos de duas formas:</w:t>
      </w:r>
    </w:p>
    <w:p>
      <w:pPr>
        <w:pStyle w:val="Corpodotexto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>
          <w:highlight w:val="none"/>
          <w:shd w:fill="auto" w:val="clear"/>
        </w:rPr>
      </w:pPr>
      <w:r>
        <w:rPr>
          <w:rStyle w:val="Nfaseforte"/>
        </w:rPr>
        <w:t>Sessão Avulsa:</w:t>
      </w:r>
      <w:r>
        <w:rPr/>
        <w:t xml:space="preserve"> paga individualmente.</w:t>
      </w:r>
    </w:p>
    <w:p>
      <w:pPr>
        <w:pStyle w:val="Corpodotexto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>
          <w:highlight w:val="none"/>
          <w:shd w:fill="auto" w:val="clear"/>
        </w:rPr>
      </w:pPr>
      <w:r>
        <w:rPr>
          <w:rStyle w:val="Nfaseforte"/>
        </w:rPr>
        <w:t>Pacotes de Sessões:</w:t>
      </w:r>
    </w:p>
    <w:p>
      <w:pPr>
        <w:pStyle w:val="Corpodotexto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>
          <w:highlight w:val="none"/>
          <w:shd w:fill="auto" w:val="clear"/>
        </w:rPr>
      </w:pPr>
      <w:r>
        <w:rPr>
          <w:rStyle w:val="Nfaseforte"/>
        </w:rPr>
        <w:t>Pacotes com Fábio:</w:t>
      </w:r>
      <w:r>
        <w:rPr/>
        <w:t xml:space="preserve"> opções de 4 ou 5 sessões.</w:t>
      </w:r>
    </w:p>
    <w:p>
      <w:pPr>
        <w:pStyle w:val="Corpodotexto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>
          <w:highlight w:val="none"/>
          <w:shd w:fill="auto" w:val="clear"/>
        </w:rPr>
      </w:pPr>
      <w:r>
        <w:rPr>
          <w:rStyle w:val="Nfaseforte"/>
        </w:rPr>
        <w:t>Pacote de Massagem Tui Ná ou Reflexologia Podal:</w:t>
      </w:r>
      <w:r>
        <w:rPr/>
        <w:t xml:space="preserve"> pacote de 5 sessões, permitindo ao paciente escolher qual dos dois procedimentos será realizado no momento do agendamento.</w:t>
      </w:r>
    </w:p>
    <w:p>
      <w:pPr>
        <w:pStyle w:val="Corpodotexto"/>
        <w:jc w:val="both"/>
        <w:rPr>
          <w:highlight w:val="none"/>
          <w:shd w:fill="auto" w:val="clear"/>
        </w:rPr>
      </w:pPr>
      <w:r>
        <w:rPr/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  <w:shd w:fill="auto" w:val="clear"/>
        </w:rPr>
        <w:t>2</w:t>
      </w:r>
      <w:r>
        <w:rPr>
          <w:sz w:val="24"/>
          <w:szCs w:val="24"/>
          <w:shd w:fill="auto" w:val="clear"/>
        </w:rPr>
        <w:t>.</w:t>
      </w:r>
      <w:r>
        <w:rPr>
          <w:sz w:val="24"/>
          <w:szCs w:val="24"/>
          <w:shd w:fill="auto" w:val="clear"/>
        </w:rPr>
        <w:t>5</w:t>
      </w:r>
      <w:r>
        <w:rPr>
          <w:sz w:val="24"/>
          <w:szCs w:val="24"/>
          <w:shd w:fill="auto" w:val="clear"/>
        </w:rPr>
        <w:t xml:space="preserve"> Controle Finan</w:t>
      </w:r>
      <w:r>
        <w:rPr>
          <w:sz w:val="24"/>
          <w:szCs w:val="24"/>
        </w:rPr>
        <w:t>ceiro e Pagamentos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>Os pagamentos são essenciais para o controle financeiro e devem ser registrados de forma detalhada.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Registro de Pagamento:</w:t>
      </w:r>
      <w:r>
        <w:rPr/>
        <w:t xml:space="preserve"> O sistema deve registrar o pagamento de cada agendamento, incluindo: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Forma de Pagamento:</w:t>
      </w:r>
      <w:r>
        <w:rPr/>
        <w:t xml:space="preserve"> Dinheiro, Débito, Crédito, Crédito Parcelado ou PIX.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Status de Pagamento:</w:t>
      </w:r>
      <w:r>
        <w:rPr/>
        <w:t xml:space="preserve"> Deve indicar se o pagamento já foi efetuado ("pago" ou "não pago").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Pacotes de Sessões:</w:t>
      </w:r>
      <w:r>
        <w:rPr/>
        <w:t xml:space="preserve"> Clientes pode</w:t>
      </w:r>
      <w:r>
        <w:rPr>
          <w:b w:val="false"/>
          <w:bCs w:val="false"/>
        </w:rPr>
        <w:t xml:space="preserve">m adquirir </w:t>
      </w:r>
      <w:r>
        <w:rPr>
          <w:rStyle w:val="DefaultParagraphFont"/>
          <w:b w:val="false"/>
          <w:bCs w:val="false"/>
        </w:rPr>
        <w:t>pacotes de sessões</w:t>
      </w:r>
      <w:r>
        <w:rPr>
          <w:b w:val="false"/>
          <w:bCs w:val="false"/>
        </w:rPr>
        <w:t>, que oferecem descontos. O sistema deve gerenciar e rastrear o uso desses pacotes, permitindo o pagamento antecipado de múltiplas sessões.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3</w:t>
      </w:r>
      <w:r>
        <w:rPr>
          <w:b/>
          <w:bCs/>
        </w:rPr>
        <w:t>. Requisitos Funcionais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/>
      </w:pPr>
      <w:r>
        <w:rPr/>
        <w:t>Diferentes grupos de usuários terão diferentes necessidades de acesso e manipulação dos dados.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>O grupo Secretária/Administrador</w:t>
      </w:r>
      <w:r>
        <w:rPr/>
        <w:t xml:space="preserve"> demandará acesso completo para inserção, atualização e recuperação de dados sobre clientes, agendamentos, pagamentos e procedimentos. Este grupo será responsável por agendar as sessões, registrar pagamentos, gerenciar pacotes e manter os dados dos clientes atualizados.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>O grupo Profissionais</w:t>
      </w:r>
      <w:r>
        <w:rPr/>
        <w:t xml:space="preserve"> demandará consultas de recuperação de dados sobre seus atendimentos, como horários e histórico de sessões. Eles também precisarão acessar as informações de avaliação física e dados médicos do cliente para realizar os procedimentos adequadamente.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 xml:space="preserve">O grupo Financeiro </w:t>
      </w:r>
      <w:r>
        <w:rPr/>
        <w:t>demandará a recuperação de dados financeiros agrupados, como a receita mensal, total de pagamentos recebidos por forma de pagamento e status de pagamentos pendentes.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 tabela abaixo descreve as principais consultas que cada grupo de usuários demandará:</w:t>
      </w:r>
    </w:p>
    <w:p>
      <w:pPr>
        <w:pStyle w:val="Normal"/>
        <w:rPr/>
      </w:pPr>
      <w:r>
        <w:rPr/>
      </w:r>
    </w:p>
    <w:tbl>
      <w:tblPr>
        <w:tblW w:w="963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54"/>
        <w:gridCol w:w="5908"/>
        <w:gridCol w:w="1576"/>
      </w:tblGrid>
      <w:tr>
        <w:trPr/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Grupo de Usuário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Consulta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Frequência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>
                <w:rStyle w:val="DefaultParagraphFont"/>
                <w:b/>
                <w:bCs/>
              </w:rPr>
              <w:t>Secretária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Agendamento de uma nova sessão.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Visualização da agenda diária/semanal.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Registro de pagamento.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Gerenciamento de pacotes.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Atualização dos dados do cliente.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Profissional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Consulta do histórico de sessões de um cliente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Acesso aos dados da avaliação física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Financeiro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Relatório de receita mensal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Relatório de pagamentos por forma de pagamento Média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Lista de pagamentos pendentes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LONormal"/>
        <w:rPr>
          <w:b/>
          <w:b/>
          <w:bCs/>
        </w:rPr>
      </w:pPr>
      <w:r>
        <w:rPr>
          <w:b/>
          <w:bCs/>
        </w:rPr>
        <w:t>4</w:t>
      </w:r>
      <w:r>
        <w:rPr>
          <w:b/>
          <w:bCs/>
        </w:rPr>
        <w:t>. Modelo Conceitual</w:t>
      </w:r>
    </w:p>
    <w:p>
      <w:pPr>
        <w:pStyle w:val="LONormal"/>
        <w:rPr/>
      </w:pPr>
      <w:r>
        <w:rPr/>
      </w:r>
    </w:p>
    <w:p>
      <w:pPr>
        <w:pStyle w:val="LONormal"/>
        <w:jc w:val="both"/>
        <w:rPr/>
      </w:pPr>
      <w:r>
        <w:rPr/>
        <w:t xml:space="preserve">Esta seção apresenta o projeto conceitual do banco de dados da Clínica Fábio Pense, descrevendo as principais estruturas e restrições conceituais identificadas a partir da especificação do minimundo. </w:t>
      </w:r>
    </w:p>
    <w:p>
      <w:pPr>
        <w:pStyle w:val="LONormal"/>
        <w:jc w:val="both"/>
        <w:rPr/>
      </w:pPr>
      <w:r>
        <w:rPr/>
        <w:t xml:space="preserve">O diagrama entidade-relacionamento (ER), representado na Figura </w:t>
      </w:r>
      <w:r>
        <w:rPr/>
        <w:t>2</w:t>
      </w:r>
      <w:r>
        <w:rPr/>
        <w:t>, modela de forma gráfica as entidades, atributos e relacionamentos essenciais ao funcionamento do sistema.</w:t>
      </w:r>
    </w:p>
    <w:p>
      <w:pPr>
        <w:pStyle w:val="LONormal"/>
        <w:jc w:val="both"/>
        <w:rPr/>
      </w:pPr>
      <w:r>
        <w:rPr/>
        <w:t>Foram identificadas seis entidades principais — Cliente, Agendamento, Procedimento, Profissional, Pagamento e Curso —, com uma média de cinco atributos por entidade. Além disso, foram definidos cinco relacionamentos entre elas, representando as interações funcionais da clínica: um cliente pode realizar diversos agendamentos (1:N), cada agendamento está vinculado a apenas um procedimento (N:1), cada procedimento pode ser executado por diferentes profissionais (1:N), e cada agendamento gera um pagamento associado (1:1). O relacionamento entre Curso e Cliente também foi estabelecido como (N:N), visto que um cliente pode participar de diversos cursos e cada curso  pode ter vários alunos inscritos.</w:t>
      </w:r>
    </w:p>
    <w:p>
      <w:pPr>
        <w:pStyle w:val="LONormal"/>
        <w:jc w:val="both"/>
        <w:rPr/>
      </w:pPr>
      <w:r>
        <w:rPr/>
        <w:t>A modelagem assegura integridade e consistência nas transações da clínica, garantindo rastreabilidade de atendimentos, controle financeiro e registro histórico de pacientes.</w:t>
      </w:r>
    </w:p>
    <w:p>
      <w:pPr>
        <w:pStyle w:val="LONormal"/>
        <w:jc w:val="both"/>
        <w:rPr/>
      </w:pPr>
      <w:r>
        <w:rPr/>
      </w:r>
    </w:p>
    <w:p>
      <w:pPr>
        <w:pStyle w:val="Normal"/>
        <w:rPr>
          <w:sz w:val="22"/>
          <w:szCs w:val="22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977130"/>
            <wp:effectExtent l="0" t="0" r="0" b="0"/>
            <wp:wrapSquare wrapText="largest"/>
            <wp:docPr id="2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977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  <w:szCs w:val="22"/>
        </w:rPr>
        <w:t>Figura 0</w:t>
      </w:r>
      <w:r>
        <w:rPr>
          <w:sz w:val="22"/>
          <w:szCs w:val="22"/>
        </w:rPr>
        <w:t>2</w:t>
      </w:r>
      <w:r>
        <w:rPr>
          <w:sz w:val="22"/>
          <w:szCs w:val="22"/>
        </w:rPr>
        <w:t xml:space="preserve"> – Modelo Conceitual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color w:val="000000"/>
        </w:rPr>
      </w:pPr>
      <w:r>
        <w:rPr>
          <w:color w:val="000000"/>
        </w:rPr>
      </w:r>
    </w:p>
    <w:p>
      <w:pPr>
        <w:pStyle w:val="Corpodotexto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color w:val="000000"/>
        </w:rPr>
      </w:pPr>
      <w:r>
        <w:rPr>
          <w:rStyle w:val="Strong"/>
          <w:color w:val="000000"/>
          <w:sz w:val="24"/>
          <w:szCs w:val="24"/>
        </w:rPr>
        <w:t>Descrição do Relacionamento – Aquisição de Serviços</w:t>
      </w:r>
    </w:p>
    <w:p>
      <w:pPr>
        <w:pStyle w:val="Corpodotexto"/>
        <w:rPr/>
      </w:pPr>
      <w:r>
        <w:rPr>
          <w:b w:val="false"/>
          <w:bCs w:val="false"/>
        </w:rPr>
        <w:t xml:space="preserve">O relacionamento </w:t>
      </w:r>
      <w:r>
        <w:rPr>
          <w:rStyle w:val="Strong"/>
          <w:b w:val="false"/>
          <w:bCs w:val="false"/>
        </w:rPr>
        <w:t>adquire</w:t>
      </w:r>
      <w:r>
        <w:rPr>
          <w:b w:val="false"/>
          <w:bCs w:val="false"/>
        </w:rPr>
        <w:t xml:space="preserve"> estabelece uma conexão disjunta entre a entidade </w:t>
      </w:r>
      <w:r>
        <w:rPr>
          <w:rStyle w:val="Strong"/>
          <w:b w:val="false"/>
          <w:bCs w:val="false"/>
        </w:rPr>
        <w:t>Cliente</w:t>
      </w:r>
      <w:r>
        <w:rPr>
          <w:b w:val="false"/>
          <w:bCs w:val="false"/>
        </w:rPr>
        <w:t xml:space="preserve"> e as entidades </w:t>
      </w:r>
      <w:r>
        <w:rPr>
          <w:rStyle w:val="Strong"/>
          <w:b w:val="false"/>
          <w:bCs w:val="false"/>
        </w:rPr>
        <w:t>Pacote</w:t>
      </w:r>
      <w:r>
        <w:rPr>
          <w:b w:val="false"/>
          <w:bCs w:val="false"/>
        </w:rPr>
        <w:t xml:space="preserve"> e </w:t>
      </w:r>
      <w:r>
        <w:rPr>
          <w:rStyle w:val="Strong"/>
          <w:b w:val="false"/>
          <w:bCs w:val="false"/>
        </w:rPr>
        <w:t>Procedimento</w:t>
      </w:r>
      <w:r>
        <w:rPr>
          <w:b w:val="false"/>
          <w:bCs w:val="false"/>
        </w:rPr>
        <w:t xml:space="preserve">. Cada instância deste relacionamento representa uma aquisição de serviço clínico, onde um cliente pode adquirir </w:t>
      </w:r>
      <w:r>
        <w:rPr>
          <w:rStyle w:val="Strong"/>
          <w:b w:val="false"/>
          <w:bCs w:val="false"/>
        </w:rPr>
        <w:t>ou</w:t>
      </w:r>
      <w:r>
        <w:rPr>
          <w:b w:val="false"/>
          <w:bCs w:val="false"/>
        </w:rPr>
        <w:t xml:space="preserve"> um pacote de serviços </w:t>
      </w:r>
      <w:r>
        <w:rPr>
          <w:rStyle w:val="Strong"/>
          <w:b w:val="false"/>
          <w:bCs w:val="false"/>
        </w:rPr>
        <w:t>ou</w:t>
      </w:r>
      <w:r>
        <w:rPr>
          <w:b w:val="false"/>
          <w:bCs w:val="false"/>
        </w:rPr>
        <w:t xml:space="preserve"> um procedimento individual.</w:t>
      </w:r>
    </w:p>
    <w:p>
      <w:pPr>
        <w:pStyle w:val="Corpodotexto"/>
        <w:rPr>
          <w:color w:val="000000"/>
        </w:rPr>
      </w:pPr>
      <w:r>
        <w:rPr/>
        <w:t>As cardinalidades indicam que:</w:t>
      </w:r>
    </w:p>
    <w:p>
      <w:pPr>
        <w:pStyle w:val="Corpodotexto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>
          <w:color w:val="000000"/>
        </w:rPr>
      </w:pPr>
      <w:r>
        <w:rPr/>
        <w:t>Um cliente pode adquirir múltiplos pacotes ou procedimentos (1:N)</w:t>
      </w:r>
    </w:p>
    <w:p>
      <w:pPr>
        <w:pStyle w:val="Corpodotexto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>
          <w:color w:val="000000"/>
        </w:rPr>
      </w:pPr>
      <w:r>
        <w:rPr/>
        <w:t>Um pacote pode ser adquirido por vários clientes (1:N)</w:t>
      </w:r>
    </w:p>
    <w:p>
      <w:pPr>
        <w:pStyle w:val="Corpodotexto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>
          <w:color w:val="000000"/>
        </w:rPr>
      </w:pPr>
      <w:r>
        <w:rPr/>
        <w:t>Um procedimento pode ser adquirido por múltiplos clientes (1:N)</w:t>
      </w:r>
    </w:p>
    <w:p>
      <w:pPr>
        <w:pStyle w:val="Corpodotexto"/>
        <w:rPr>
          <w:color w:val="000000"/>
        </w:rPr>
      </w:pPr>
      <w:r>
        <w:rPr/>
        <w:t>Esta modelagem disjunta permite flexibilidade no sistema, onde os clientes podem optar tanto por procedimentos avulsos quanto por pacotes de serviços pré-definidos, mantendo a rastreabilidade completa das aquisições de serviços na clinica.</w:t>
      </w:r>
    </w:p>
    <w:p>
      <w:pPr>
        <w:pStyle w:val="LONormal"/>
        <w:jc w:val="both"/>
        <w:rPr/>
      </w:pPr>
      <w:r>
        <w:rPr/>
      </w:r>
    </w:p>
    <w:p>
      <w:pPr>
        <w:pStyle w:val="LO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5</w:t>
      </w:r>
      <w:r>
        <w:rPr>
          <w:b/>
          <w:bCs/>
        </w:rPr>
        <w:t xml:space="preserve"> Projeto Lógico Relacional</w:t>
      </w:r>
    </w:p>
    <w:p>
      <w:pPr>
        <w:pStyle w:val="Defaul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2"/>
        </w:rPr>
        <w:t>Essa seção apresenta o modelo lógico relacional do banco de dados, descrevendo as principais estruturas e restrições lógicas baseadas no modelo de implementação relacional. Particularmente, a Figura 2 apresenta o diagrama relacional do banco de dados, mapeado a partir do modelo conceitual descrito anteriormente.</w:t>
      </w:r>
    </w:p>
    <w:p>
      <w:pPr>
        <w:pStyle w:val="Normal"/>
        <w:rPr/>
      </w:pPr>
      <w:r>
        <w:rPr/>
      </w:r>
    </w:p>
    <w:p>
      <w:pPr>
        <w:pStyle w:val="Ttulo3"/>
        <w:numPr>
          <w:ilvl w:val="2"/>
          <w:numId w:val="1"/>
        </w:numPr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rPr>
          <w:b/>
          <w:b/>
          <w:bCs/>
        </w:rPr>
      </w:pPr>
      <w:r>
        <w:rPr/>
        <w:t>Cliente(</w:t>
      </w:r>
      <w:r>
        <w:rPr>
          <w:rStyle w:val="Strong"/>
        </w:rPr>
        <w:t>CPF</w:t>
      </w:r>
      <w:r>
        <w:rPr/>
        <w:t>, nome, dt_nasc, sexo, profissao, email, telefone, endereco, CEP)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rPr>
          <w:b/>
          <w:b/>
          <w:bCs/>
        </w:rPr>
      </w:pPr>
      <w:r>
        <w:rPr/>
        <w:t>Aquisicao(</w:t>
      </w:r>
      <w:r>
        <w:rPr>
          <w:rStyle w:val="Strong"/>
        </w:rPr>
        <w:t>id_aquisicao</w:t>
      </w:r>
      <w:r>
        <w:rPr/>
        <w:t>, data_aquisicao, valor, forma_pagamento, data_pagamento, status_pagamento, C_CPF)</w:t>
        <w:br/>
        <w:t>Aquisicao[C_CPF] → Cliente[CPF]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rPr>
          <w:b/>
          <w:b/>
          <w:bCs/>
        </w:rPr>
      </w:pPr>
      <w:r>
        <w:rPr/>
        <w:t>Servico(</w:t>
      </w:r>
      <w:r>
        <w:rPr>
          <w:rStyle w:val="Strong"/>
        </w:rPr>
        <w:t>cod_servico</w:t>
      </w:r>
      <w:r>
        <w:rPr/>
        <w:t>, nome)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rPr>
          <w:b/>
          <w:b/>
          <w:bCs/>
        </w:rPr>
      </w:pPr>
      <w:r>
        <w:rPr/>
        <w:t>Procedimento(</w:t>
      </w:r>
      <w:r>
        <w:rPr>
          <w:rStyle w:val="Strong"/>
        </w:rPr>
        <w:t>id_procedimento</w:t>
      </w:r>
      <w:r>
        <w:rPr/>
        <w:t>, valor_padrao, valor_primeira_sessao, cod_servico_tipo, paciente_C_CPF)</w:t>
      </w:r>
    </w:p>
    <w:p>
      <w:pPr>
        <w:pStyle w:val="Corpodotexto"/>
        <w:rPr>
          <w:b/>
          <w:b/>
          <w:bCs/>
        </w:rPr>
      </w:pPr>
      <w:r>
        <w:rPr/>
        <w:t>Procedimento[cod_servico_tipo] → Servico[cod_servico]</w:t>
        <w:br/>
        <w:t>Procedimento[paciente_C_CPF] → Cliente[CPF]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rPr>
          <w:b/>
          <w:b/>
          <w:bCs/>
        </w:rPr>
      </w:pPr>
      <w:r>
        <w:rPr/>
        <w:t>Profissional(</w:t>
      </w:r>
      <w:r>
        <w:rPr>
          <w:rStyle w:val="Strong"/>
        </w:rPr>
        <w:t>id_profissional</w:t>
      </w:r>
      <w:r>
        <w:rPr/>
        <w:t>, prof_CPF, nome, percentual_de_comissao)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rPr>
          <w:b/>
          <w:b/>
          <w:bCs/>
        </w:rPr>
      </w:pPr>
      <w:r>
        <w:rPr/>
        <w:t>Pacote(</w:t>
      </w:r>
      <w:r>
        <w:rPr>
          <w:rStyle w:val="Strong"/>
        </w:rPr>
        <w:t>id_pacote</w:t>
      </w:r>
      <w:r>
        <w:rPr/>
        <w:t>, nome, valor_total, quantidade_de_sessoes, status_pct, comprador_aquisicao_id, tipos_procedimentos_id, cod_servico_pacote)</w:t>
      </w:r>
    </w:p>
    <w:p>
      <w:pPr>
        <w:pStyle w:val="Corpodotexto"/>
        <w:rPr>
          <w:b/>
          <w:b/>
          <w:bCs/>
        </w:rPr>
      </w:pPr>
      <w:r>
        <w:rPr/>
        <w:t>Pacote[comprador_aquisicao_id] → Aquisicao[id_aquisicao]</w:t>
        <w:br/>
        <w:t>Pacote[tipos_procedimentos_id] → Procedimento[id_procedimento]</w:t>
        <w:br/>
        <w:t>Pacote[cod_servico_pacote] → Servico[cod_servico]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rPr>
          <w:b/>
          <w:b/>
          <w:bCs/>
        </w:rPr>
      </w:pPr>
      <w:r>
        <w:rPr/>
        <w:t>Atendimento(</w:t>
      </w:r>
      <w:r>
        <w:rPr>
          <w:rStyle w:val="Strong"/>
        </w:rPr>
        <w:t>id_agendamento</w:t>
      </w:r>
      <w:r>
        <w:rPr/>
        <w:t>, data_hora, CPF_cliente, feito_por_id_profissional)</w:t>
      </w:r>
    </w:p>
    <w:p>
      <w:pPr>
        <w:pStyle w:val="Corpodotexto"/>
        <w:rPr>
          <w:b/>
          <w:b/>
          <w:bCs/>
        </w:rPr>
      </w:pPr>
      <w:r>
        <w:rPr/>
        <w:t>Atendimento[CPF_cliente] → Cliente[CPF]</w:t>
        <w:br/>
        <w:t>Atendimento[feito_por_id_profissional] → Profissional[id_profissional]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756785"/>
            <wp:effectExtent l="0" t="0" r="0" b="0"/>
            <wp:wrapSquare wrapText="largest"/>
            <wp:docPr id="3" name="Figura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6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rPr/>
      </w:pPr>
      <w:r>
        <w:rPr>
          <w:b w:val="false"/>
          <w:bCs w:val="false"/>
          <w:sz w:val="22"/>
          <w:szCs w:val="22"/>
        </w:rPr>
        <w:t xml:space="preserve">Figura 02 - </w:t>
      </w:r>
      <w:r>
        <w:rPr>
          <w:b w:val="false"/>
          <w:bCs w:val="false"/>
          <w:color w:val="000000"/>
          <w:sz w:val="22"/>
        </w:rPr>
        <w:t xml:space="preserve">Modelo Lógico Relacional da Clínica Fábio Pense </w:t>
      </w:r>
    </w:p>
    <w:p>
      <w:pPr>
        <w:pStyle w:val="Defaul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4"/>
        </w:rPr>
        <w:t xml:space="preserve">A implementação dessas estruturas garante a integridade referencial por meio de chaves primárias e estrangeiras, assegurando consistência e coerência entre os dados. O modelo também favorece a rastreabilidade de todas as atividades realizadas, permitindo consultas analíticas e operacionais, como o histórico de atendimentos, o controle de pagamentos e o acompanhamento da atuação dos profissionais. Dessa forma, o modelo lógico relacional proposto fornece uma base sólida e eficiente para o gerenciamento completo das operações da Clínica Fábio Pense, unificando o controle administrativo, financeiro e clínico em um único sistema de informação. </w:t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  <w:color w:val="000000"/>
          <w:sz w:val="24"/>
        </w:rPr>
        <w:t>6. Modelo Físico</w:t>
      </w:r>
    </w:p>
    <w:p>
      <w:pPr>
        <w:pStyle w:val="Normal"/>
        <w:rPr>
          <w:color w:val="000000"/>
          <w:sz w:val="24"/>
        </w:rPr>
      </w:pPr>
      <w:r>
        <w:rPr>
          <w:b/>
          <w:bCs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4"/>
        </w:rPr>
        <w:t xml:space="preserve">Esta seção apresenta os scripts SQL para implementação do banco de dados da Clínica Fábio Pense. Os comandos foram organizados seguindo o modelo Lógico e Conceitual apresentados na seções 4 e 5, iniciando pela a criação das tabelas e povoamento dos dados. </w:t>
      </w:r>
    </w:p>
    <w:p>
      <w:pPr>
        <w:pStyle w:val="Corpodotexto"/>
        <w:rPr>
          <w:b/>
          <w:b/>
          <w:bCs/>
        </w:rPr>
      </w:pPr>
      <w:r>
        <w:rPr>
          <w:b w:val="false"/>
          <w:bCs w:val="false"/>
          <w:color w:val="000000"/>
          <w:sz w:val="24"/>
        </w:rPr>
        <w:t xml:space="preserve">O script inicia com a criação das sete tabelas que compõem o esquema relacional: </w:t>
      </w:r>
      <w:r>
        <w:rPr>
          <w:rStyle w:val="Nfaseforte"/>
          <w:b w:val="false"/>
          <w:bCs w:val="false"/>
          <w:color w:val="000000"/>
          <w:sz w:val="24"/>
        </w:rPr>
        <w:t>Cliente</w:t>
      </w:r>
      <w:r>
        <w:rPr>
          <w:b w:val="false"/>
          <w:bCs w:val="false"/>
          <w:color w:val="000000"/>
          <w:sz w:val="24"/>
        </w:rPr>
        <w:t xml:space="preserve">, </w:t>
      </w:r>
      <w:r>
        <w:rPr>
          <w:rStyle w:val="Nfaseforte"/>
          <w:b w:val="false"/>
          <w:bCs w:val="false"/>
          <w:color w:val="000000"/>
          <w:sz w:val="24"/>
        </w:rPr>
        <w:t>Servico</w:t>
      </w:r>
      <w:r>
        <w:rPr>
          <w:b w:val="false"/>
          <w:bCs w:val="false"/>
          <w:color w:val="000000"/>
          <w:sz w:val="24"/>
        </w:rPr>
        <w:t xml:space="preserve">, </w:t>
      </w:r>
      <w:r>
        <w:rPr>
          <w:rStyle w:val="Nfaseforte"/>
          <w:b w:val="false"/>
          <w:bCs w:val="false"/>
          <w:color w:val="000000"/>
          <w:sz w:val="24"/>
        </w:rPr>
        <w:t>Profissional</w:t>
      </w:r>
      <w:r>
        <w:rPr>
          <w:b w:val="false"/>
          <w:bCs w:val="false"/>
          <w:color w:val="000000"/>
          <w:sz w:val="24"/>
        </w:rPr>
        <w:t xml:space="preserve">, </w:t>
      </w:r>
      <w:r>
        <w:rPr>
          <w:rStyle w:val="Nfaseforte"/>
          <w:b w:val="false"/>
          <w:bCs w:val="false"/>
          <w:color w:val="000000"/>
          <w:sz w:val="24"/>
        </w:rPr>
        <w:t>Aquisicao</w:t>
      </w:r>
      <w:r>
        <w:rPr>
          <w:b w:val="false"/>
          <w:bCs w:val="false"/>
          <w:color w:val="000000"/>
          <w:sz w:val="24"/>
        </w:rPr>
        <w:t xml:space="preserve">, </w:t>
      </w:r>
      <w:r>
        <w:rPr>
          <w:rStyle w:val="Nfaseforte"/>
          <w:b w:val="false"/>
          <w:bCs w:val="false"/>
          <w:color w:val="000000"/>
          <w:sz w:val="24"/>
        </w:rPr>
        <w:t>Procedimento</w:t>
      </w:r>
      <w:r>
        <w:rPr>
          <w:b w:val="false"/>
          <w:bCs w:val="false"/>
          <w:color w:val="000000"/>
          <w:sz w:val="24"/>
        </w:rPr>
        <w:t xml:space="preserve">, </w:t>
      </w:r>
      <w:r>
        <w:rPr>
          <w:rStyle w:val="Nfaseforte"/>
          <w:b w:val="false"/>
          <w:bCs w:val="false"/>
          <w:color w:val="000000"/>
          <w:sz w:val="24"/>
        </w:rPr>
        <w:t>Pacote</w:t>
      </w:r>
      <w:r>
        <w:rPr>
          <w:b w:val="false"/>
          <w:bCs w:val="false"/>
          <w:color w:val="000000"/>
          <w:sz w:val="24"/>
        </w:rPr>
        <w:t xml:space="preserve"> e </w:t>
      </w:r>
      <w:r>
        <w:rPr>
          <w:rStyle w:val="Nfaseforte"/>
          <w:b w:val="false"/>
          <w:bCs w:val="false"/>
          <w:color w:val="000000"/>
          <w:sz w:val="24"/>
        </w:rPr>
        <w:t>Atendimento</w:t>
      </w:r>
      <w:r>
        <w:rPr>
          <w:b w:val="false"/>
          <w:bCs w:val="false"/>
          <w:color w:val="000000"/>
          <w:sz w:val="24"/>
        </w:rPr>
        <w:t>. Cada tabela inclui definições de chaves primárias, chaves estrangeiras e restrições de integridade que implementam o modelo lógico apresentado anteriormente.</w:t>
      </w:r>
    </w:p>
    <w:p>
      <w:pPr>
        <w:pStyle w:val="Corpodotexto"/>
        <w:rPr/>
      </w:pPr>
      <w:r>
        <w:rPr/>
        <w:t>Para fins de teste e demonstração do sistema, foram inseridos dados anonimizados que simulam o funcionamento real da clínica. Os registros incluem:</w:t>
      </w:r>
    </w:p>
    <w:p>
      <w:pPr>
        <w:pStyle w:val="Corpodotexto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Nfaseforte"/>
        </w:rPr>
        <w:t>20 clientes</w:t>
      </w:r>
      <w:r>
        <w:rPr/>
        <w:t xml:space="preserve"> com dados pessoais fictícios, incluindo CPFs, nomes, informações de contato e profissões diversificadas</w:t>
      </w:r>
    </w:p>
    <w:p>
      <w:pPr>
        <w:pStyle w:val="Corpodotexto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Nfaseforte"/>
        </w:rPr>
        <w:t>4 tipos de serviços</w:t>
      </w:r>
      <w:r>
        <w:rPr/>
        <w:t xml:space="preserve"> oferecidos pela clínica</w:t>
      </w:r>
    </w:p>
    <w:p>
      <w:pPr>
        <w:pStyle w:val="Corpodotexto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Nfaseforte"/>
        </w:rPr>
        <w:t>2 profissionais</w:t>
      </w:r>
      <w:r>
        <w:rPr/>
        <w:t xml:space="preserve"> com seus respectivos percentuais de comissão</w:t>
      </w:r>
    </w:p>
    <w:p>
      <w:pPr>
        <w:pStyle w:val="Corpodotexto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Nfaseforte"/>
        </w:rPr>
        <w:t>20 aquisições</w:t>
      </w:r>
      <w:r>
        <w:rPr/>
        <w:t xml:space="preserve"> representando transações financeiras com diferentes status de pagamento</w:t>
      </w:r>
    </w:p>
    <w:p>
      <w:pPr>
        <w:pStyle w:val="Corpodotexto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Nfaseforte"/>
        </w:rPr>
        <w:t>4 procedimentos</w:t>
      </w:r>
      <w:r>
        <w:rPr/>
        <w:t xml:space="preserve"> com valores padrão e valores diferenciados para primeira sessão</w:t>
      </w:r>
    </w:p>
    <w:p>
      <w:pPr>
        <w:pStyle w:val="Corpodotexto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Nfaseforte"/>
        </w:rPr>
        <w:t>4 pacotes</w:t>
      </w:r>
      <w:r>
        <w:rPr/>
        <w:t xml:space="preserve"> de sessões conforme o modelo de negócio descrito</w:t>
      </w:r>
    </w:p>
    <w:p>
      <w:pPr>
        <w:pStyle w:val="Corpodotexto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Nfaseforte"/>
        </w:rPr>
        <w:t>15 atendimentos</w:t>
      </w:r>
      <w:r>
        <w:rPr/>
        <w:t xml:space="preserve"> agendados distribuídos ao longo do tempo</w:t>
      </w:r>
    </w:p>
    <w:p>
      <w:pPr>
        <w:pStyle w:val="Corpodotexto"/>
        <w:rPr/>
      </w:pPr>
      <w:r>
        <w:rPr>
          <w:rStyle w:val="Nfaseforte"/>
        </w:rPr>
        <w:t>Importante</w:t>
      </w:r>
      <w:r>
        <w:rPr/>
        <w:t>: Todos os dados pessoais utilizados são fictícios e anonimizados, atendendo aos requisitos de proteção de dados e privacidade. Os CPFs, endereços, e-mails e telefones foram gerados aleatoriamente para fins exclusivos de teste e demonstração do sistema.</w:t>
      </w:r>
    </w:p>
    <w:p>
      <w:pPr>
        <w:pStyle w:val="Normal"/>
        <w:rPr>
          <w:color w:val="000000"/>
          <w:sz w:val="24"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  <w:color w:val="000000"/>
          <w:sz w:val="24"/>
        </w:rPr>
        <w:t xml:space="preserve">6.1 Comando (Scripts) </w:t>
      </w:r>
      <w:r>
        <w:rPr>
          <w:b/>
          <w:bCs/>
          <w:color w:val="000000"/>
          <w:sz w:val="24"/>
        </w:rPr>
        <w:t>de consulta aos dados:</w:t>
      </w:r>
    </w:p>
    <w:p>
      <w:pPr>
        <w:pStyle w:val="Normal"/>
        <w:rPr>
          <w:color w:val="000000"/>
          <w:sz w:val="24"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rStyle w:val="Nfaseforte"/>
          <w:b w:val="false"/>
          <w:bCs w:val="false"/>
          <w:color w:val="000000"/>
          <w:sz w:val="24"/>
        </w:rPr>
        <w:t>Para demonstrar o funcionamento do SGBD, abaixo estão sendo apresentadas as perguntas criadas pelos integrantes do grupo, incluindo as questões levantadas pelo parceiro.</w:t>
      </w:r>
      <w:r>
        <w:rPr>
          <w:b w:val="false"/>
          <w:bCs w:val="false"/>
          <w:color w:val="000000"/>
          <w:sz w:val="24"/>
        </w:rPr>
        <w:t xml:space="preserve"> </w:t>
      </w:r>
    </w:p>
    <w:p>
      <w:pPr>
        <w:pStyle w:val="Normal"/>
        <w:rPr>
          <w:color w:val="000000"/>
          <w:sz w:val="24"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  <w:color w:val="000000"/>
          <w:sz w:val="24"/>
        </w:rPr>
        <w:t>Qual a quantidade de clientes atendidos diariamente? (Questão levantada pelo parceito)</w:t>
      </w:r>
    </w:p>
    <w:p>
      <w:pPr>
        <w:pStyle w:val="Normal"/>
        <w:rPr>
          <w:b/>
          <w:b/>
          <w:bCs/>
          <w:highlight w:val="none"/>
          <w:shd w:fill="FFFF00" w:val="clear"/>
        </w:rPr>
      </w:pPr>
      <w:r>
        <w:rPr>
          <w:b/>
          <w:bCs/>
          <w:color w:val="000000"/>
          <w:sz w:val="24"/>
          <w:shd w:fill="FFFF00" w:val="clear"/>
        </w:rPr>
        <w:t>INCLUIR PRINT</w:t>
      </w:r>
    </w:p>
    <w:p>
      <w:pPr>
        <w:pStyle w:val="Normal"/>
        <w:rPr>
          <w:b/>
          <w:b/>
          <w:bCs/>
        </w:rPr>
      </w:pPr>
      <w:r>
        <w:rPr>
          <w:b/>
          <w:bCs/>
          <w:color w:val="000000"/>
          <w:sz w:val="24"/>
        </w:rPr>
        <w:t>Qual a quantidade de clientes atendidos diariamente? (Questão levantada pelo parceito)</w:t>
      </w:r>
    </w:p>
    <w:p>
      <w:pPr>
        <w:pStyle w:val="Normal"/>
        <w:rPr>
          <w:b/>
          <w:b/>
          <w:bCs/>
          <w:highlight w:val="none"/>
          <w:shd w:fill="FFFF00" w:val="clear"/>
        </w:rPr>
      </w:pPr>
      <w:r>
        <w:rPr>
          <w:b/>
          <w:bCs/>
          <w:color w:val="000000"/>
          <w:sz w:val="24"/>
          <w:shd w:fill="FFFF00" w:val="clear"/>
        </w:rPr>
        <w:t>INCLUIR PRINT</w:t>
      </w:r>
    </w:p>
    <w:p>
      <w:pPr>
        <w:pStyle w:val="Normal"/>
        <w:rPr>
          <w:b/>
          <w:b/>
          <w:bCs/>
        </w:rPr>
      </w:pPr>
      <w:r>
        <w:rPr>
          <w:b/>
          <w:bCs/>
          <w:color w:val="000000"/>
          <w:sz w:val="24"/>
        </w:rPr>
        <w:t>Qual a quantidade de clientes atendidos diariamente? (Questão levantada pelo parceito)</w:t>
      </w:r>
    </w:p>
    <w:p>
      <w:pPr>
        <w:pStyle w:val="Normal"/>
        <w:rPr>
          <w:b/>
          <w:b/>
          <w:bCs/>
          <w:highlight w:val="none"/>
          <w:shd w:fill="FFFF00" w:val="clear"/>
        </w:rPr>
      </w:pPr>
      <w:r>
        <w:rPr>
          <w:b/>
          <w:bCs/>
          <w:color w:val="000000"/>
          <w:sz w:val="24"/>
          <w:shd w:fill="FFFF00" w:val="clear"/>
        </w:rPr>
        <w:t>INCLUIR PRINT</w:t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4"/>
        </w:rPr>
        <w:t>Qual foi o faturamento diario nos dias que a clinica atendeu</w:t>
      </w:r>
      <w:r>
        <w:rPr>
          <w:b w:val="false"/>
          <w:bCs w:val="false"/>
          <w:color w:val="000000"/>
          <w:sz w:val="24"/>
        </w:rPr>
        <w:t xml:space="preserve">? </w:t>
      </w:r>
      <w:r>
        <w:rPr>
          <w:b w:val="false"/>
          <w:bCs w:val="false"/>
          <w:color w:val="000000"/>
          <w:sz w:val="24"/>
        </w:rPr>
        <w:t>(Questão levantada pelo parceito)</w:t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23495</wp:posOffset>
            </wp:positionH>
            <wp:positionV relativeFrom="paragraph">
              <wp:posOffset>635</wp:posOffset>
            </wp:positionV>
            <wp:extent cx="3677285" cy="1892935"/>
            <wp:effectExtent l="0" t="0" r="0" b="0"/>
            <wp:wrapSquare wrapText="largest"/>
            <wp:docPr id="4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285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color w:val="000000"/>
          <w:sz w:val="24"/>
        </w:rPr>
      </w:pPr>
      <w:r>
        <w:rPr>
          <w:b w:val="false"/>
          <w:bCs w:val="false"/>
        </w:rPr>
      </w:r>
    </w:p>
    <w:p>
      <w:pPr>
        <w:pStyle w:val="Normal"/>
        <w:rPr>
          <w:color w:val="000000"/>
          <w:sz w:val="24"/>
        </w:rPr>
      </w:pPr>
      <w:r>
        <w:rPr>
          <w:b w:val="false"/>
          <w:bCs w:val="false"/>
        </w:rPr>
      </w:r>
    </w:p>
    <w:p>
      <w:pPr>
        <w:pStyle w:val="Normal"/>
        <w:rPr>
          <w:color w:val="000000"/>
          <w:sz w:val="24"/>
        </w:rPr>
      </w:pPr>
      <w:r>
        <w:rPr>
          <w:b w:val="false"/>
          <w:bCs w:val="false"/>
        </w:rPr>
      </w:r>
    </w:p>
    <w:p>
      <w:pPr>
        <w:pStyle w:val="Normal"/>
        <w:rPr>
          <w:color w:val="000000"/>
          <w:sz w:val="24"/>
        </w:rPr>
      </w:pPr>
      <w:r>
        <w:rPr>
          <w:b w:val="false"/>
          <w:bCs w:val="false"/>
        </w:rPr>
      </w:r>
    </w:p>
    <w:p>
      <w:pPr>
        <w:pStyle w:val="Normal"/>
        <w:rPr>
          <w:color w:val="000000"/>
          <w:sz w:val="24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  <w:color w:val="000000"/>
          <w:sz w:val="24"/>
        </w:rPr>
      </w:pPr>
      <w:r>
        <w:rPr>
          <w:b w:val="false"/>
          <w:bCs w:val="false"/>
          <w:color w:val="000000"/>
          <w:sz w:val="24"/>
        </w:rPr>
        <w:t>Qual foi o faturamento semanal semana? (Questão levantada pelo parceito)</w:t>
      </w:r>
    </w:p>
    <w:p>
      <w:pPr>
        <w:pStyle w:val="Normal"/>
        <w:rPr>
          <w:b w:val="false"/>
          <w:b w:val="false"/>
          <w:bCs w:val="false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36830</wp:posOffset>
            </wp:positionH>
            <wp:positionV relativeFrom="paragraph">
              <wp:posOffset>77470</wp:posOffset>
            </wp:positionV>
            <wp:extent cx="3900805" cy="2066290"/>
            <wp:effectExtent l="0" t="0" r="0" b="0"/>
            <wp:wrapSquare wrapText="largest"/>
            <wp:docPr id="5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80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4"/>
        </w:rPr>
        <w:t>Qual foi o faturamento mensal? (Questão levantada pelo parceito)</w:t>
      </w:r>
    </w:p>
    <w:p>
      <w:pPr>
        <w:pStyle w:val="Normal"/>
        <w:rPr>
          <w:b w:val="false"/>
          <w:b w:val="false"/>
          <w:bCs w:val="false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19050</wp:posOffset>
            </wp:positionH>
            <wp:positionV relativeFrom="paragraph">
              <wp:posOffset>76200</wp:posOffset>
            </wp:positionV>
            <wp:extent cx="3977005" cy="2370455"/>
            <wp:effectExtent l="0" t="0" r="0" b="0"/>
            <wp:wrapSquare wrapText="largest"/>
            <wp:docPr id="6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005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4"/>
        </w:rPr>
        <w:t>Qual o Procedimento mais Vendido (em termos de número de pacotes adquiridos)?</w:t>
      </w:r>
    </w:p>
    <w:p>
      <w:pPr>
        <w:pStyle w:val="Normal"/>
        <w:rPr>
          <w:b w:val="false"/>
          <w:b w:val="false"/>
          <w:bCs w:val="false"/>
        </w:rPr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7620</wp:posOffset>
            </wp:positionH>
            <wp:positionV relativeFrom="paragraph">
              <wp:posOffset>142875</wp:posOffset>
            </wp:positionV>
            <wp:extent cx="5540375" cy="2519045"/>
            <wp:effectExtent l="0" t="0" r="0" b="0"/>
            <wp:wrapSquare wrapText="largest"/>
            <wp:docPr id="7" name="Figura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0375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4"/>
        </w:rPr>
        <w:t>Qual o Valor Total de Comissões a Ser Pago para Cada Profissional?</w:t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1905</wp:posOffset>
            </wp:positionH>
            <wp:positionV relativeFrom="paragraph">
              <wp:posOffset>635</wp:posOffset>
            </wp:positionV>
            <wp:extent cx="4690745" cy="2605405"/>
            <wp:effectExtent l="0" t="0" r="0" b="0"/>
            <wp:wrapSquare wrapText="largest"/>
            <wp:docPr id="8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745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highlight w:val="none"/>
          <w:shd w:fill="FFFF00" w:val="clear"/>
        </w:rPr>
      </w:pPr>
      <w:r>
        <w:rPr>
          <w:b w:val="false"/>
          <w:bCs w:val="false"/>
          <w:color w:val="000000"/>
          <w:sz w:val="24"/>
          <w:shd w:fill="FFFF00" w:val="clear"/>
        </w:rPr>
        <w:t>7 Conclusão</w:t>
      </w:r>
    </w:p>
    <w:p>
      <w:pPr>
        <w:pStyle w:val="Normal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Normal"/>
        <w:rPr>
          <w:highlight w:val="none"/>
          <w:shd w:fill="FFFF00" w:val="clear"/>
        </w:rPr>
      </w:pPr>
      <w:r>
        <w:rPr>
          <w:b w:val="false"/>
          <w:bCs w:val="false"/>
          <w:color w:val="000000"/>
          <w:sz w:val="24"/>
          <w:shd w:fill="FFFF00" w:val="clear"/>
        </w:rPr>
        <w:t>INCLUIR CONCUSÃO</w:t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4"/>
        </w:rPr>
        <w:t>8 Anexos: Scripts de Banco de Dados</w:t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rFonts w:ascii="Liberation Serif" w:hAnsi="Liberation Serif"/>
          <w:b w:val="false"/>
          <w:b w:val="false"/>
          <w:bCs w:val="false"/>
          <w:sz w:val="20"/>
          <w:szCs w:val="20"/>
        </w:rPr>
      </w:pPr>
      <w:r>
        <w:rPr>
          <w:rFonts w:ascii="Liberation Serif" w:hAnsi="Liberation Serif"/>
          <w:b w:val="false"/>
          <w:bCs w:val="false"/>
          <w:color w:val="000000"/>
          <w:sz w:val="20"/>
          <w:szCs w:val="20"/>
        </w:rPr>
        <w:t xml:space="preserve">-- Postegress Script generated by Pgadmin 4 versão </w:t>
      </w:r>
      <w:r>
        <w:rPr>
          <w:rFonts w:ascii="Liberation Serif" w:hAnsi="Liberation Serif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9.9</w:t>
      </w:r>
      <w:r>
        <w:rPr>
          <w:rFonts w:ascii="Liberation Serif" w:hAnsi="Liberation Serif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Normal"/>
        <w:jc w:val="left"/>
        <w:rPr>
          <w:rFonts w:ascii="Liberation Serif" w:hAnsi="Liberation Serif"/>
          <w:b w:val="false"/>
          <w:b w:val="false"/>
          <w:bCs w:val="false"/>
          <w:sz w:val="20"/>
          <w:szCs w:val="20"/>
        </w:rPr>
      </w:pPr>
      <w:r>
        <w:rPr>
          <w:rFonts w:ascii="Liberation Serif" w:hAnsi="Liberation Serif"/>
          <w:b w:val="false"/>
          <w:bCs w:val="false"/>
          <w:sz w:val="20"/>
          <w:szCs w:val="20"/>
        </w:rPr>
        <w:t xml:space="preserve">-- </w:t>
      </w:r>
      <w:r>
        <w:rPr>
          <w:rFonts w:ascii="Liberation Serif" w:hAnsi="Liberation Serif"/>
          <w:b w:val="false"/>
          <w:bCs w:val="false"/>
          <w:sz w:val="20"/>
          <w:szCs w:val="20"/>
        </w:rPr>
        <w:t>Mon</w:t>
      </w:r>
      <w:r>
        <w:rPr>
          <w:rFonts w:ascii="Liberation Serif" w:hAnsi="Liberation Serif"/>
          <w:b w:val="false"/>
          <w:bCs w:val="false"/>
          <w:sz w:val="20"/>
          <w:szCs w:val="20"/>
        </w:rPr>
        <w:t xml:space="preserve"> </w:t>
      </w:r>
      <w:r>
        <w:rPr>
          <w:rFonts w:ascii="Liberation Serif" w:hAnsi="Liberation Serif"/>
          <w:b w:val="false"/>
          <w:bCs w:val="false"/>
          <w:sz w:val="20"/>
          <w:szCs w:val="20"/>
        </w:rPr>
        <w:t>Nov</w:t>
      </w:r>
      <w:r>
        <w:rPr>
          <w:rFonts w:ascii="Liberation Serif" w:hAnsi="Liberation Serif"/>
          <w:b w:val="false"/>
          <w:bCs w:val="false"/>
          <w:sz w:val="20"/>
          <w:szCs w:val="20"/>
        </w:rPr>
        <w:t xml:space="preserve"> </w:t>
      </w:r>
      <w:r>
        <w:rPr>
          <w:rFonts w:ascii="Liberation Serif" w:hAnsi="Liberation Serif"/>
          <w:b w:val="false"/>
          <w:bCs w:val="false"/>
          <w:sz w:val="20"/>
          <w:szCs w:val="20"/>
        </w:rPr>
        <w:t>24</w:t>
      </w:r>
      <w:r>
        <w:rPr>
          <w:rFonts w:ascii="Liberation Serif" w:hAnsi="Liberation Serif"/>
          <w:b w:val="false"/>
          <w:bCs w:val="false"/>
          <w:sz w:val="20"/>
          <w:szCs w:val="20"/>
        </w:rPr>
        <w:t xml:space="preserve"> 0</w:t>
      </w:r>
      <w:r>
        <w:rPr>
          <w:rFonts w:ascii="Liberation Serif" w:hAnsi="Liberation Serif"/>
          <w:b w:val="false"/>
          <w:bCs w:val="false"/>
          <w:sz w:val="20"/>
          <w:szCs w:val="20"/>
        </w:rPr>
        <w:t>7</w:t>
      </w:r>
      <w:r>
        <w:rPr>
          <w:rFonts w:ascii="Liberation Serif" w:hAnsi="Liberation Serif"/>
          <w:b w:val="false"/>
          <w:bCs w:val="false"/>
          <w:sz w:val="20"/>
          <w:szCs w:val="20"/>
        </w:rPr>
        <w:t>:</w:t>
      </w:r>
      <w:r>
        <w:rPr>
          <w:rFonts w:ascii="Liberation Serif" w:hAnsi="Liberation Serif"/>
          <w:b w:val="false"/>
          <w:bCs w:val="false"/>
          <w:sz w:val="20"/>
          <w:szCs w:val="20"/>
        </w:rPr>
        <w:t>41</w:t>
      </w:r>
      <w:r>
        <w:rPr>
          <w:rFonts w:ascii="Liberation Serif" w:hAnsi="Liberation Serif"/>
          <w:b w:val="false"/>
          <w:bCs w:val="false"/>
          <w:sz w:val="20"/>
          <w:szCs w:val="20"/>
        </w:rPr>
        <w:t>:</w:t>
      </w:r>
      <w:r>
        <w:rPr>
          <w:rFonts w:ascii="Liberation Serif" w:hAnsi="Liberation Serif"/>
          <w:b w:val="false"/>
          <w:bCs w:val="false"/>
          <w:sz w:val="20"/>
          <w:szCs w:val="20"/>
        </w:rPr>
        <w:t>00</w:t>
      </w:r>
      <w:r>
        <w:rPr>
          <w:rFonts w:ascii="Liberation Serif" w:hAnsi="Liberation Serif"/>
          <w:b w:val="false"/>
          <w:bCs w:val="false"/>
          <w:sz w:val="20"/>
          <w:szCs w:val="20"/>
        </w:rPr>
        <w:t xml:space="preserve"> 202</w:t>
      </w:r>
      <w:r>
        <w:rPr>
          <w:rFonts w:ascii="Liberation Serif" w:hAnsi="Liberation Serif"/>
          <w:b w:val="false"/>
          <w:bCs w:val="false"/>
          <w:sz w:val="20"/>
          <w:szCs w:val="20"/>
        </w:rPr>
        <w:t>5</w:t>
      </w:r>
    </w:p>
    <w:p>
      <w:pPr>
        <w:pStyle w:val="Normal"/>
        <w:jc w:val="left"/>
        <w:rPr>
          <w:rFonts w:ascii="Liberation Serif" w:hAnsi="Liberation Serif"/>
          <w:b w:val="false"/>
          <w:b w:val="false"/>
          <w:bCs w:val="false"/>
          <w:sz w:val="20"/>
          <w:szCs w:val="20"/>
        </w:rPr>
      </w:pPr>
      <w:r>
        <w:rPr>
          <w:rFonts w:ascii="Liberation Serif" w:hAnsi="Liberation Serif"/>
          <w:b w:val="false"/>
          <w:bCs w:val="false"/>
          <w:sz w:val="20"/>
          <w:szCs w:val="20"/>
        </w:rPr>
        <w:t>-- Model: New Model Version: 1.0</w:t>
      </w:r>
    </w:p>
    <w:p>
      <w:pPr>
        <w:pStyle w:val="Normal"/>
        <w:rPr>
          <w:rFonts w:ascii="Liberation Serif" w:hAnsi="Liberation Serif"/>
          <w:b w:val="false"/>
          <w:b w:val="false"/>
          <w:bCs w:val="false"/>
          <w:sz w:val="20"/>
          <w:szCs w:val="20"/>
        </w:rPr>
      </w:pPr>
      <w:r>
        <w:rPr>
          <w:rFonts w:ascii="Liberation Serif" w:hAnsi="Liberation Serif"/>
          <w:b w:val="false"/>
          <w:bCs w:val="false"/>
          <w:sz w:val="20"/>
          <w:szCs w:val="20"/>
        </w:rPr>
        <w:t>-- MySQL Workbench Forward Engineering</w:t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-- Script de criação das tabelas</w:t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4"/>
        </w:rPr>
        <w:t>CREATE TABLE Cliente (</w:t>
        <w:br/>
        <w:t xml:space="preserve">    CPF VARCHAR(11) NOT NULL,</w:t>
        <w:br/>
        <w:t xml:space="preserve">    nome VARCHAR(100) NOT NULL,</w:t>
        <w:br/>
        <w:t xml:space="preserve">    dt_Nasc DATE,</w:t>
        <w:br/>
        <w:t xml:space="preserve">    sexo CHAR(1),</w:t>
        <w:br/>
        <w:t xml:space="preserve">    profissao VARCHAR(50),</w:t>
        <w:br/>
        <w:t xml:space="preserve">    email VARCHAR(100),</w:t>
        <w:br/>
        <w:t xml:space="preserve">    telefone VARCHAR(20),</w:t>
        <w:br/>
        <w:t xml:space="preserve">    endereco VARCHAR(150),</w:t>
        <w:br/>
        <w:t xml:space="preserve">    CEP VARCHAR(9),</w:t>
        <w:br/>
        <w:t xml:space="preserve">    CONSTRAINT PK_Cliente PRIMARY KEY (CPF)</w:t>
        <w:br/>
        <w:t>);</w:t>
        <w:br/>
        <w:br/>
        <w:t>CREATE TABLE Servico (</w:t>
        <w:br/>
        <w:t xml:space="preserve">    cod_servico VARCHAR(20) NOT NULL,</w:t>
        <w:br/>
        <w:t xml:space="preserve">    nome VARCHAR(50) NOT NULL,</w:t>
        <w:br/>
        <w:t xml:space="preserve">    CONSTRAINT PK_Servico PRIMARY KEY (cod_servico),</w:t>
        <w:br/>
        <w:t xml:space="preserve">    CONSTRAINT UQ_Servico_Nome UNIQUE (nome)</w:t>
        <w:br/>
        <w:t>);</w:t>
        <w:br/>
        <w:br/>
        <w:t>CREATE TABLE Profissional (</w:t>
        <w:br/>
        <w:t xml:space="preserve">    id_profissional INT NOT NULL,</w:t>
        <w:br/>
        <w:t xml:space="preserve">    prof_CPF VARCHAR(11) NOT NULL,</w:t>
        <w:br/>
        <w:t xml:space="preserve">    nome VARCHAR(100) NOT NULL,</w:t>
        <w:br/>
        <w:t xml:space="preserve">    percentual_de_comissao DECIMAL(4, 2),</w:t>
        <w:br/>
        <w:t xml:space="preserve">    CONSTRAINT PK_Profissional PRIMARY KEY (id_profissional),</w:t>
        <w:br/>
        <w:t xml:space="preserve">    CONSTRAINT UQ_Profissional_CPF UNIQUE (prof_CPF)</w:t>
        <w:br/>
        <w:t>);</w:t>
        <w:br/>
        <w:br/>
        <w:t>CREATE TABLE Aquisicao (</w:t>
        <w:br/>
        <w:t xml:space="preserve">    id_aquisicao INT NOT NULL,</w:t>
        <w:br/>
        <w:t xml:space="preserve">    data_aquisicao DATE NOT NULL,</w:t>
        <w:br/>
        <w:t xml:space="preserve">    valor DECIMAL(10, 2),</w:t>
        <w:br/>
        <w:t xml:space="preserve">    forma_pagamento VARCHAR(30),</w:t>
        <w:br/>
        <w:t xml:space="preserve">    data_pagamento DATE,</w:t>
        <w:br/>
        <w:t xml:space="preserve">    status_pagamento VARCHAR(20),</w:t>
        <w:br/>
        <w:t xml:space="preserve">    C_CPF VARCHAR(11) NOT NULL,</w:t>
        <w:br/>
        <w:t xml:space="preserve">    CONSTRAINT PK_Aquisicao PRIMARY KEY (id_aquisicao),</w:t>
        <w:br/>
        <w:t xml:space="preserve">    CONSTRAINT FK_Aquisicao_Cliente FOREIGN KEY (C_CPF) REFERENCES Cliente(CPF)</w:t>
        <w:br/>
        <w:t>);</w:t>
        <w:br/>
        <w:br/>
        <w:t>CREATE TABLE Procedimento (</w:t>
        <w:br/>
        <w:t xml:space="preserve">    id_procedimento INT NOT NULL,</w:t>
        <w:br/>
        <w:t xml:space="preserve">    valor_padrao DECIMAL(10, 2),</w:t>
        <w:br/>
        <w:t xml:space="preserve">    valor_primeira_sessao DECIMAL(10, 2),</w:t>
        <w:br/>
        <w:t xml:space="preserve">    cod_servico_tipo VARCHAR(20) NOT NULL, </w:t>
        <w:br/>
        <w:t xml:space="preserve">    CONSTRAINT PK_Procedimento PRIMARY KEY (id_procedimento),</w:t>
        <w:br/>
        <w:t xml:space="preserve">    CONSTRAINT FK_Procedimento_Servico FOREIGN KEY (cod_servico_tipo) REFERENCES Servico(cod_servico)</w:t>
        <w:br/>
        <w:t>);</w:t>
        <w:br/>
        <w:br/>
        <w:t>CREATE TABLE Pacote (</w:t>
        <w:br/>
        <w:t xml:space="preserve">    id_pacote INT NOT NULL,</w:t>
        <w:br/>
        <w:t xml:space="preserve">    nome VARCHAR(50) NOT NULL,</w:t>
        <w:br/>
        <w:t xml:space="preserve">    valor_total DECIMAL(10, 2),</w:t>
        <w:br/>
        <w:t xml:space="preserve">    quantidade_de_sessoes INT,</w:t>
        <w:br/>
        <w:t xml:space="preserve">    status_pct VARCHAR(20),</w:t>
        <w:br/>
        <w:t xml:space="preserve">    comprador_aquisicao_id INT NOT NULL,</w:t>
        <w:br/>
        <w:t xml:space="preserve">    tipos_procedimentos_id INT NOT NULL, </w:t>
        <w:br/>
        <w:t xml:space="preserve">    CONSTRAINT PK_Pacote PRIMARY KEY (id_pacote),</w:t>
        <w:br/>
        <w:t xml:space="preserve">    CONSTRAINT FK_Pacote_Comprador FOREIGN KEY (comprador_aquisicao_id) REFERENCES Aquisicao(id_aquisicao),</w:t>
        <w:br/>
        <w:t xml:space="preserve">    CONSTRAINT FK_Pacote_Procedimento FOREIGN KEY (tipos_procedimentos_id) REFERENCES Procedimento(id_procedimento)</w:t>
        <w:br/>
        <w:t>);</w:t>
        <w:br/>
        <w:br/>
        <w:t>CREATE TABLE Atendimento (</w:t>
        <w:br/>
        <w:t xml:space="preserve">    id_agendamento INT NOT NULL,</w:t>
        <w:br/>
        <w:t xml:space="preserve">    data_hora TIMESTAMP NOT NULL,</w:t>
        <w:br/>
        <w:t xml:space="preserve">    CPF_cliente VARCHAR(11) NOT NULL,</w:t>
        <w:br/>
        <w:t xml:space="preserve">    feito_por_id_profissional INT NOT NULL,</w:t>
        <w:br/>
        <w:t xml:space="preserve">    CONSTRAINT PK_Atendimento PRIMARY KEY (id_agendamento),</w:t>
        <w:br/>
        <w:t xml:space="preserve">    CONSTRAINT FK_Atendimento_Cliente FOREIGN KEY (CPF_cliente) REFERENCES Cliente(CPF),</w:t>
        <w:br/>
        <w:t xml:space="preserve">    CONSTRAINT FK_Atendimento_Profissional FOREIGN KEY (feito_por_id_profissional) REFERENCES Profissional(id_profissional)</w:t>
        <w:br/>
        <w:t>);</w:t>
        <w:br/>
      </w:r>
    </w:p>
    <w:p>
      <w:pPr>
        <w:pStyle w:val="Normal"/>
        <w:rPr>
          <w:b/>
          <w:b/>
          <w:bCs/>
        </w:rPr>
      </w:pPr>
      <w:r>
        <w:rPr>
          <w:b/>
          <w:bCs/>
          <w:color w:val="000000"/>
          <w:sz w:val="24"/>
        </w:rPr>
        <w:t>-- Script de inserção de dados nas tabelas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4"/>
        </w:rPr>
        <w:br/>
        <w:t>INSERT INTO Cliente (CPF, nome, sexo, telefone, email, dt_Nasc, profissao, endereco, CEP) VALUES</w:t>
        <w:br/>
        <w:t>('12345678901', 'Ana Souza', 'F', '11987654321', 'ana@gmail.com', '1990-05-12', 'Fisioterapeuta', 'Rua A, 123', '01001000'),</w:t>
        <w:br/>
        <w:t>('23456789012', 'Bruno Lima', 'M', '11999887766', 'bruno@hotmail.com', '1985-10-20', 'Engenheiro', 'Rua B, 456', '02002000'),</w:t>
        <w:br/>
        <w:t>('34567890123', 'Carla Mendes', 'F', '11988776655', 'carla@yahoo.com', '1992-03-08', 'Designer', 'Rua C, 789', '03003000'),</w:t>
        <w:br/>
        <w:t>('45678901234', 'Diego Santos', 'M', '11977665544', 'diego@gmail.com', '1998-12-01', 'Professor', 'Rua D, 321', '04004000'),</w:t>
        <w:br/>
        <w:t>('56789012345', 'Eduarda Campos', 'F', '11966554433', 'eduarda@gmail.com', '1995-07-17', 'Enfermeira', 'Rua E, 654', '05005000'),</w:t>
        <w:br/>
        <w:t>('67890123456', 'Fábio Guedes', 'M', '11955443322', 'fabio@uol.com.br', '1978-01-25', 'Advogado', 'Av. F, 987', '06006000'),</w:t>
        <w:br/>
        <w:t>('78901234567', 'Gabriela Rocha', 'F', '11944332211', 'gabi@terra.com.br', '1989-11-30', 'Jornalista', 'Rua G, 210', '07007000'),</w:t>
        <w:br/>
        <w:t>('89012345678', 'Henrique Nogueira', 'M', '11933221100', 'henrique@corp.com', '2000-04-03', 'Estudante', 'Alameda H, 543', '08008000'),</w:t>
        <w:br/>
        <w:t>('90123456789', 'Isabela Freitas', 'F', '11922110099', 'isabela@email.com', '1982-08-14', 'Arquiteta', 'Travessa I, 876', '09009000'),</w:t>
        <w:br/>
        <w:t>('01234567890', 'João Pereira', 'M', '11911009988', 'joao@web.com', '1975-06-28', 'Empresário', 'Rua J, 111', '10010000'),</w:t>
        <w:br/>
        <w:t>('11122233344', 'Larissa Ferreira', 'F', '11900001111', 'lari.ferreira@web.com', '1991-02-09', 'Contadora', 'Av. K, 222', '11011000'),</w:t>
        <w:br/>
        <w:t>('22233344455', 'Marcelo Costa', 'M', '11911112222', 'marcelocosta@email.com', '1980-11-23', 'Chef de Cozinha', 'Rua L, 333', '12012000'),</w:t>
        <w:br/>
        <w:t>('33344455566', 'Natália Alves', 'F', '11922223333', 'naty.alves@corp.com', '1994-04-16', 'Psicóloga', 'Travessa M, 444', '13013000'),</w:t>
        <w:br/>
        <w:t>('44455566677', 'Otávio Borges', 'M', '11933334444', 'otavio.borges@terra.com.br', '1970-09-05', 'Gerente', 'Rua N, 555', '14014000'),</w:t>
        <w:br/>
        <w:t>('55566677788', 'Patrícia Gomes', 'F', '11944445555', 'patriciacg@uol.com.br', '1987-01-29', 'Relações Públicas', 'Alameda O, 666', '15015000'),</w:t>
        <w:br/>
        <w:t>('66677788899', 'Rafael Martins', 'M', '11955556666', 'rafael.m@gmail.com', '1999-06-19', 'Técnico de TI', 'Rua P, 777', '16016000'),</w:t>
        <w:br/>
        <w:t>('77788899900', 'Sofia Pires', 'F', '11966667777', 'sofiapires@gmail.com', '1984-03-27', 'Fotógrafa', 'Av. Q, 888', '17017000'),</w:t>
        <w:br/>
        <w:t>('88899900011', 'Thiago Viana', 'M', '11977778888', 'thiago.viana@yahoo.com', '1976-12-10', 'Eletricista', 'Rua R, 999', '18018000'),</w:t>
        <w:br/>
        <w:t>('99900011122', 'Valéria Queiroz', 'F', '11988889999', 'valeria.q@hotmail.com', '1996-08-03', 'Estudante', 'Travessa S, 1010', '19019000'),</w:t>
        <w:br/>
        <w:t>('00011122233', 'Wilson Dantas', 'M', '11999990000', 'wilson.dantas@gmail.com', '1983-05-24', 'Corretor de Imóveis', 'Rua T, 1122', '20020000');</w:t>
        <w:br/>
        <w:br/>
        <w:t>INSERT INTO Servico (cod_servico, nome) VALUES</w:t>
        <w:br/>
        <w:t>('SRV001', 'Sessão/Tratamento com Fábio'),</w:t>
        <w:br/>
        <w:t>('SRV002', 'Massagem Tui Ná'),</w:t>
        <w:br/>
        <w:t>('SRV003', 'Reflexologia Podal'),</w:t>
        <w:br/>
        <w:t>('SRV004', 'Avaliação de Palmilha Ortopédica');</w:t>
        <w:br/>
        <w:br/>
        <w:t>INSERT INTO Profissional (id_profissional, prof_CPF, nome, percentual_de_comissao) VALUES</w:t>
        <w:br/>
        <w:t>(1, '98765432100', 'Fabio Pense', 90.0),</w:t>
        <w:br/>
        <w:t>(2, '87654321099', 'Elaine Oliveira', 60.0);</w:t>
        <w:br/>
        <w:br/>
        <w:t>INSERT INTO Aquisicao (id_aquisicao, data_aquisicao, valor, forma_pagamento, data_pagamento, status_pagamento, C_CPF) VALUES</w:t>
        <w:br/>
        <w:t>(1, '2024-10-10', 300.00, 'Crédito', '2024-10-10', 'Pago', '12345678901'),</w:t>
        <w:br/>
        <w:t>(2, '2024-10-12', 150.00, 'Débito', '2024-10-12', 'Pago', '23456789012'),</w:t>
        <w:br/>
        <w:t>(3, '2024-10-13', 220.00, 'PIX', NULL, 'Pendente', '34567890123'),</w:t>
        <w:br/>
        <w:t>(4, '2024-10-15', 180.00, 'Crédito', NULL,'Pendente', '45678901234'),</w:t>
        <w:br/>
        <w:t xml:space="preserve">(5, '2024-10-18', 250.00, 'PIX', NULL,'Pendente', '56789012345'), </w:t>
        <w:br/>
        <w:t>(6, '2024-10-23', 450.00, 'Crédito', '2024-10-23', 'Pago', '67890123456'),</w:t>
        <w:br/>
        <w:t>(7, '2024-10-25', 160.00, 'PIX','2024-10-25', 'Pago', '78901234567'),</w:t>
        <w:br/>
        <w:t>(8, '2024-10-26', 310.00, 'Débito', NULL,'Pendente', '89012345678'),</w:t>
        <w:br/>
        <w:t>(9, '2024-10-27', 280.00, 'Transferência', NULL,'Pendente', '90123456789'),</w:t>
        <w:br/>
        <w:t>(10, '2024-10-28', 550.00, 'Crédito', '2024-10-28', 'Pago', '01234567890'),</w:t>
        <w:br/>
        <w:t xml:space="preserve">(11, '2024-10-29', 120.00, 'PIX', '2024-10-29', 'Pago', '11122233344'), </w:t>
        <w:br/>
        <w:t xml:space="preserve">(12, '2024-10-29', 350.00, 'Crédito', NULL, 'Pendente', '22233344455'), </w:t>
        <w:br/>
        <w:t xml:space="preserve">(13, '2024-10-30', 200.00, 'Débito', '2024-10-30', 'Pago', '33344455566'), </w:t>
        <w:br/>
        <w:t xml:space="preserve">(14, '2024-10-30', 480.00, 'Transferência', NULL, 'Pendente', '44455566677'), </w:t>
        <w:br/>
        <w:t xml:space="preserve">(15, '2024-10-31', 190.00, 'PIX', '2024-10-31', 'Pago', '55566677788'), </w:t>
        <w:br/>
        <w:t xml:space="preserve">(16, '2024-11-01', 500.00, 'Crédito', '2024-11-01', 'Pago', '66677788899'), </w:t>
        <w:br/>
        <w:t xml:space="preserve">(17, '2024-11-01', 140.00, 'Débito', NULL, 'Pendente', '77788899900'), </w:t>
        <w:br/>
        <w:t xml:space="preserve">(18, '2024-11-02', 270.00, 'PIX', '2024-11-02', 'Pago', '88899900011'), </w:t>
        <w:br/>
        <w:t xml:space="preserve">(19, '2024-11-03', 390.00, 'Transferência', '2024-11-03', 'Pago', '99900011122'), </w:t>
        <w:br/>
        <w:t xml:space="preserve">(20, '2024-11-04', 210.00, 'Crédito', NULL, 'Pendente', '00011122233'); </w:t>
        <w:br/>
        <w:br/>
        <w:t>INSERT INTO Procedimento (id_procedimento, valor_padrao, valor_primeira_sessao, cod_servico_tipo) VALUES</w:t>
        <w:br/>
        <w:t>(1, 130.00, 100.00, 'SRV001'),</w:t>
        <w:br/>
        <w:t>(2, 120.00, 80.00, 'SRV002'),</w:t>
        <w:br/>
        <w:t>(3, 130.00, 100.00, 'SRV003'),</w:t>
        <w:br/>
        <w:t>(4, 110.00, 70.00, 'SRV004');</w:t>
        <w:br/>
        <w:br/>
        <w:t>INSERT INTO Pacote (id_pacote, nome, valor_total, quantidade_de_sessoes, status_pct, comprador_aquisicao_id, tipos_procedimentos_id) VALUES</w:t>
        <w:br/>
        <w:t>(1, 'Pacote 5 sessões com Fábio', 650.00, 5, 'Ativo', 1, 1),</w:t>
        <w:br/>
        <w:t>(2, 'Pacote 4 sessões com Fábio', 550.00, 4, 'Ativo', 1, 1),</w:t>
        <w:br/>
        <w:t>(3, 'Pacote 5 sessões de Massagem Tui Ná', 400.00, 5, 'Ativo', 2, 2),</w:t>
        <w:br/>
        <w:t>(4, 'Pacote 5 sessões de Reflexologia Podal', 400.00, 5, 'Ativo', 3, 3);</w:t>
        <w:br/>
        <w:br/>
        <w:t>INSERT INTO Atendimento (id_agendamento, data_hora, CPF_cliente, feito_por_id_profissional) VALUES</w:t>
        <w:br/>
        <w:t xml:space="preserve">(1, '2024-10-20 10:00:00', '12345678901', 1), </w:t>
        <w:br/>
        <w:t xml:space="preserve">(2, '2024-10-20 11:00:00', '23456789012', 2), </w:t>
        <w:br/>
        <w:t xml:space="preserve">(3, '2024-10-21 09:00:00', '34567890123', 1), </w:t>
        <w:br/>
        <w:t xml:space="preserve">(4, '2024-10-21 14:00:00', '45678901234', 2), </w:t>
        <w:br/>
        <w:t>(5, '2024-10-22 16:00:00', '56789012345', 1),</w:t>
        <w:br/>
        <w:t xml:space="preserve">(6, '2024-11-05 08:30:00', '11122233344', 1), </w:t>
        <w:br/>
        <w:t xml:space="preserve">(7, '2024-11-05 14:30:00', '22233344455', 2), </w:t>
        <w:br/>
        <w:t xml:space="preserve">(8, '2024-11-06 10:30:00', '33344455566', 1), </w:t>
        <w:br/>
        <w:t xml:space="preserve">(9, '2024-11-06 15:00:00', '44455566677', 2), </w:t>
        <w:br/>
        <w:t xml:space="preserve">(10, '2024-11-07 09:30:00', '55566677788', 1), </w:t>
        <w:br/>
        <w:t xml:space="preserve">(11, '2024-11-07 16:30:00', '66677788899', 2), </w:t>
        <w:br/>
        <w:t xml:space="preserve">(12, '2024-11-08 11:30:00', '77788899900', 1), </w:t>
        <w:br/>
        <w:t xml:space="preserve">(13, '2024-11-08 17:00:00', '88899900011', 2), </w:t>
        <w:br/>
        <w:t xml:space="preserve">(14, '2024-11-09 10:00:00', '99900011122', 1), </w:t>
        <w:br/>
        <w:t xml:space="preserve">(15, '2024-11-09 15:30:00', '00011122233', 2); </w:t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 w:val="false"/>
          <w:b w:val="false"/>
          <w:bCs w:val="false"/>
        </w:rPr>
      </w:pPr>
      <w:r>
        <w:rPr>
          <w:b/>
          <w:bCs/>
          <w:color w:val="000000"/>
          <w:sz w:val="24"/>
        </w:rPr>
        <w:t>-- Script de consulta aos dados</w:t>
      </w:r>
    </w:p>
    <w:p>
      <w:pPr>
        <w:pStyle w:val="Normal"/>
        <w:rPr>
          <w:b w:val="false"/>
          <w:b w:val="false"/>
          <w:bCs w:val="false"/>
        </w:rPr>
      </w:pPr>
      <w:r>
        <w:rPr/>
      </w:r>
    </w:p>
    <w:p>
      <w:pPr>
        <w:pStyle w:val="Normal"/>
        <w:rPr>
          <w:b/>
          <w:b/>
          <w:bCs/>
          <w:highlight w:val="none"/>
          <w:shd w:fill="FFFF00" w:val="clear"/>
        </w:rPr>
      </w:pPr>
      <w:r>
        <w:rPr>
          <w:b/>
          <w:bCs/>
          <w:color w:val="000000"/>
          <w:sz w:val="24"/>
          <w:shd w:fill="FFFF00" w:val="clear"/>
        </w:rPr>
        <w:t xml:space="preserve">--Qual a quantidade de clientes atendidos diariamente? </w:t>
      </w:r>
    </w:p>
    <w:p>
      <w:pPr>
        <w:pStyle w:val="Normal"/>
        <w:rPr>
          <w:b/>
          <w:b/>
          <w:bCs/>
          <w:highlight w:val="none"/>
          <w:shd w:fill="FFFF00" w:val="clear"/>
        </w:rPr>
      </w:pPr>
      <w:r>
        <w:rPr>
          <w:b/>
          <w:bCs/>
          <w:color w:val="000000"/>
          <w:sz w:val="24"/>
          <w:shd w:fill="FFFF00" w:val="clear"/>
        </w:rPr>
        <w:t>INCLUIR O CODIGO</w:t>
      </w:r>
    </w:p>
    <w:p>
      <w:pPr>
        <w:pStyle w:val="Normal"/>
        <w:rPr>
          <w:b/>
          <w:b/>
          <w:bCs/>
          <w:highlight w:val="none"/>
          <w:shd w:fill="FFFF00" w:val="clear"/>
        </w:rPr>
      </w:pPr>
      <w:r>
        <w:rPr>
          <w:b/>
          <w:bCs/>
          <w:color w:val="000000"/>
          <w:sz w:val="24"/>
          <w:shd w:fill="FFFF00" w:val="clear"/>
        </w:rPr>
        <w:t xml:space="preserve">--Qual a quantidade de clientes atendidos diariamente? </w:t>
      </w:r>
    </w:p>
    <w:p>
      <w:pPr>
        <w:pStyle w:val="Normal"/>
        <w:rPr>
          <w:b/>
          <w:b/>
          <w:bCs/>
          <w:highlight w:val="none"/>
          <w:shd w:fill="FFFF00" w:val="clear"/>
        </w:rPr>
      </w:pPr>
      <w:r>
        <w:rPr>
          <w:b/>
          <w:bCs/>
          <w:color w:val="000000"/>
          <w:sz w:val="24"/>
          <w:shd w:fill="FFFF00" w:val="clear"/>
        </w:rPr>
        <w:t>INCLUIR O CODIGO</w:t>
      </w:r>
    </w:p>
    <w:p>
      <w:pPr>
        <w:pStyle w:val="Normal"/>
        <w:rPr/>
      </w:pPr>
      <w:r>
        <w:rPr>
          <w:b/>
          <w:bCs/>
          <w:color w:val="000000"/>
          <w:sz w:val="24"/>
          <w:shd w:fill="FFFF00" w:val="clear"/>
        </w:rPr>
        <w:t xml:space="preserve">--Qual a quantidade de clientes atendidos diariamente? </w:t>
      </w:r>
      <w:r>
        <w:rPr>
          <w:b w:val="false"/>
          <w:bCs w:val="false"/>
          <w:color w:val="000000"/>
          <w:sz w:val="24"/>
        </w:rPr>
        <w:br/>
      </w:r>
      <w:r>
        <w:rPr>
          <w:b/>
          <w:bCs/>
          <w:color w:val="000000"/>
          <w:sz w:val="24"/>
          <w:shd w:fill="FFFF00" w:val="clear"/>
        </w:rPr>
        <w:t>INCLUIR O CODIGO</w:t>
      </w:r>
      <w:r>
        <w:rPr>
          <w:b w:val="false"/>
          <w:bCs w:val="false"/>
          <w:color w:val="000000"/>
          <w:sz w:val="24"/>
        </w:rPr>
        <w:br/>
        <w:t>--Qual foi o faturamento diario nos dias que a clinica atendeu?</w:t>
        <w:br/>
        <w:t>SELECT data_aquisicao AS dia,</w:t>
        <w:br/>
        <w:t>SUM(valor) AS total_recebido FROM Aquisicao</w:t>
        <w:br/>
        <w:t>WHERE status_pagamento = 'Pago'</w:t>
        <w:br/>
        <w:t>GROUP BY data_aquisicao</w:t>
        <w:br/>
        <w:t>ORDER BY data_aquisicao;</w:t>
        <w:br/>
        <w:br/>
        <w:t>--Qual foi o faturamento semanal semana?</w:t>
        <w:br/>
        <w:t>SELECT date_trunc('week', data_aquisicao)::date AS semana_inicio,</w:t>
        <w:br/>
        <w:t>SUM(valor) AS total_recebido FROM Aquisicao</w:t>
        <w:br/>
        <w:t>WHERE status_pagamento = 'Pago'</w:t>
        <w:br/>
        <w:t>GROUP BY date_trunc('week', data_aquisicao)</w:t>
        <w:br/>
        <w:t>ORDER BY semana_inicio;</w:t>
        <w:br/>
        <w:br/>
        <w:t>--Qual foi o faturamento mensal?</w:t>
        <w:br/>
        <w:t>SET lc_time = 'pt_BR';</w:t>
        <w:br/>
        <w:t>SELECT INITCAP(TO_CHAR(data_aquisicao, 'TMMonth')) AS mes,</w:t>
        <w:br/>
        <w:t>SUM(valor) AS total_recebido</w:t>
        <w:br/>
        <w:t>FROM Aquisicao</w:t>
        <w:br/>
        <w:t>WHERE status_pagamento = 'Pago'</w:t>
        <w:br/>
        <w:t>GROUP BY TO_CHAR(data_aquisicao, 'TMMonth')</w:t>
        <w:br/>
        <w:t>ORDER BY MIN(data_aquisicao);</w:t>
        <w:br/>
        <w:br/>
        <w:t>--Qual o Procedimento mais Vendido (em termos de número de pacotes adquiridos)?</w:t>
        <w:br/>
        <w:t>SELECT S.nome AS nome_do_servico,</w:t>
        <w:br/>
        <w:t>COUNT(Pc.id_pacote) AS total_pacotes_vendidos</w:t>
        <w:br/>
        <w:t>FROM Servico S</w:t>
        <w:br/>
        <w:t>JOIN Procedimento Pr ON S.cod_servico = Pr.cod_servico_tipo</w:t>
        <w:br/>
        <w:t>JOIN Pacote Pc ON Pr.id_procedimento = Pc.tipos_procedimentos_id</w:t>
        <w:br/>
        <w:t>GROUP BY S.nome</w:t>
        <w:br/>
        <w:t>ORDER BY total_pacotes_vendidos DESC</w:t>
        <w:br/>
        <w:t>LIMIT 1;</w:t>
        <w:br/>
        <w:br/>
        <w:t>--Qual o Valor Total de Comissões a Ser Pago para Cada Profissional?</w:t>
        <w:br/>
        <w:t>SELECT P.nome AS nome_profissional, P.percentual_de_comissao,</w:t>
        <w:br/>
        <w:t>SUM(Aq.valor * (P.percentual_de_comissao / 100)) AS valor_total_comissao</w:t>
        <w:br/>
        <w:t>FROM Profissional P</w:t>
        <w:br/>
        <w:t>JOIN Atendimento At ON P.id_profissional = At.feito_por_id_profissional</w:t>
        <w:br/>
        <w:t>JOIN Cliente C ON At.CPF_cliente = C.CPF</w:t>
        <w:br/>
        <w:t>JOIN Aquisicao Aq ON C.CPF = Aq.C_CPF</w:t>
        <w:br/>
        <w:t>WHERE Aq.status_pagamento = 'Pago'</w:t>
        <w:br/>
        <w:t>GROUP BY P.nome, P.percentual_de_comissao</w:t>
        <w:br/>
        <w:t>ORDER BY valor_total_comissao DESC;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erif">
    <w:altName w:val="Times New Roman"/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Aptos"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roman"/>
    <w:pitch w:val="variable"/>
  </w:font>
  <w:font w:name="0">
    <w:charset w:val="00"/>
    <w:family w:val="roman"/>
    <w:pitch w:val="variable"/>
  </w:font>
  <w:font w:name="CIDFont+F1">
    <w:charset w:val="00"/>
    <w:family w:val="roman"/>
    <w:pitch w:val="variable"/>
  </w:font>
  <w:font w:name="Liberation Serif">
    <w:altName w:val="Times New Roman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false"/>
      <w:bidi w:val="0"/>
      <w:snapToGrid w:val="true"/>
      <w:spacing w:lineRule="auto" w:line="240" w:before="0" w:after="0"/>
      <w:jc w:val="left"/>
    </w:pPr>
    <w:rPr>
      <w:rFonts w:ascii="Liberation Serif" w:hAnsi="Liberation Serif" w:eastAsia="NSimSun" w:cs="Lucida San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paragraph" w:styleId="Ttulo3">
    <w:name w:val="Heading 3"/>
    <w:basedOn w:val="Ttulo"/>
    <w:next w:val="Corpodotexto"/>
    <w:qFormat/>
    <w:pPr>
      <w:numPr>
        <w:ilvl w:val="2"/>
        <w:numId w:val="1"/>
      </w:numPr>
      <w:suppressAutoHyphens w:val="true"/>
      <w:spacing w:before="140" w:after="0"/>
      <w:outlineLvl w:val="2"/>
    </w:pPr>
    <w:rPr>
      <w:rFonts w:ascii="Liberation Serif" w:hAnsi="Liberation Serif" w:eastAsia="NSimSun"/>
      <w:b/>
      <w:bCs/>
    </w:rPr>
  </w:style>
  <w:style w:type="character" w:styleId="DefaultParagraphFont">
    <w:name w:val="Default Paragraph Font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HeaderChar">
    <w:name w:val="Header Char"/>
    <w:basedOn w:val="DefaultParagraphFont"/>
    <w:qFormat/>
    <w:rPr>
      <w:rFonts w:ascii="Aptos" w:hAnsi="Aptos" w:eastAsia="Times New Roman" w:cs="Times New Roman"/>
      <w:kern w:val="0"/>
      <w:sz w:val="22"/>
      <w:szCs w:val="22"/>
      <w:lang w:val="en-US" w:eastAsia="en-US" w:bidi="ar-SA"/>
    </w:rPr>
  </w:style>
  <w:style w:type="character" w:styleId="Strong">
    <w:name w:val="Strong"/>
    <w:qFormat/>
    <w:rPr>
      <w:b/>
      <w:bCs/>
    </w:rPr>
  </w:style>
  <w:style w:type="character" w:styleId="Nfase">
    <w:name w:val="Emphasis"/>
    <w:qFormat/>
    <w:rPr>
      <w:i/>
      <w:iCs/>
    </w:rPr>
  </w:style>
  <w:style w:type="character" w:styleId="Nfaseforte">
    <w:name w:val="Strong"/>
    <w:qFormat/>
    <w:rPr>
      <w:b/>
      <w:bCs/>
    </w:rPr>
  </w:style>
  <w:style w:type="character" w:styleId="Smbolosdenumerao">
    <w:name w:val="Símbolos de numeração"/>
    <w:qFormat/>
    <w:rPr/>
  </w:style>
  <w:style w:type="character" w:styleId="Cdigofonte">
    <w:name w:val="Código-fonte"/>
    <w:qFormat/>
    <w:rPr>
      <w:rFonts w:ascii="Liberation Mono" w:hAnsi="Liberation Mono" w:eastAsia="NSimSun" w:cs="Liberation Mono"/>
    </w:rPr>
  </w:style>
  <w:style w:type="paragraph" w:styleId="Ttulo">
    <w:name w:val="Título"/>
    <w:basedOn w:val="Normal"/>
    <w:next w:val="Corpodotexto"/>
    <w:qFormat/>
    <w:pPr>
      <w:keepNext w:val="true"/>
      <w:suppressAutoHyphens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Corpodotexto">
    <w:name w:val="Body Text"/>
    <w:basedOn w:val="Normal"/>
    <w:pPr>
      <w:suppressAutoHyphens w:val="true"/>
      <w:spacing w:lineRule="auto" w:line="276" w:before="0" w:after="140"/>
    </w:pPr>
    <w:rPr/>
  </w:style>
  <w:style w:type="paragraph" w:styleId="Lista">
    <w:name w:val="List"/>
    <w:basedOn w:val="Corpodotexto"/>
    <w:pPr>
      <w:suppressAutoHyphens w:val="true"/>
    </w:pPr>
    <w:rPr/>
  </w:style>
  <w:style w:type="paragraph" w:styleId="Legenda">
    <w:name w:val="Caption"/>
    <w:basedOn w:val="Normal"/>
    <w:qFormat/>
    <w:pPr>
      <w:suppressLineNumbers/>
      <w:suppressAutoHyphens w:val="true"/>
      <w:spacing w:before="120" w:after="120"/>
    </w:pPr>
    <w:rPr>
      <w:i/>
      <w:iCs/>
    </w:rPr>
  </w:style>
  <w:style w:type="paragraph" w:styleId="Ndice">
    <w:name w:val="Índice"/>
    <w:basedOn w:val="Normal"/>
    <w:qFormat/>
    <w:pPr>
      <w:suppressLineNumbers/>
      <w:suppressAutoHyphens w:val="true"/>
    </w:pPr>
    <w:rPr/>
  </w:style>
  <w:style w:type="paragraph" w:styleId="LONormal">
    <w:name w:val="LO-Normal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false"/>
      <w:bidi w:val="0"/>
      <w:snapToGrid w:val="true"/>
      <w:spacing w:lineRule="auto" w:line="240" w:before="0" w:after="0"/>
      <w:jc w:val="left"/>
    </w:pPr>
    <w:rPr>
      <w:rFonts w:ascii="Liberation Serif" w:hAnsi="Liberation Serif" w:eastAsia="NSimSun" w:cs="Lucida San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paragraph" w:styleId="Contedodatabela">
    <w:name w:val="Conteúdo da tabela"/>
    <w:basedOn w:val="Normal"/>
    <w:qFormat/>
    <w:pPr>
      <w:widowControl w:val="false"/>
      <w:suppressLineNumbers/>
      <w:suppressAutoHyphens w:val="true"/>
    </w:pPr>
    <w:rPr/>
  </w:style>
  <w:style w:type="paragraph" w:styleId="CabealhoeRodap">
    <w:name w:val="Cabeçalho e Rodapé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alho">
    <w:name w:val="Header"/>
    <w:basedOn w:val="LONormal"/>
    <w:pPr>
      <w:tabs>
        <w:tab w:val="clear" w:pos="709"/>
        <w:tab w:val="center" w:pos="4680" w:leader="none"/>
        <w:tab w:val="right" w:pos="9360" w:leader="none"/>
      </w:tabs>
      <w:suppressAutoHyphens w:val="false"/>
      <w:textAlignment w:val="auto"/>
    </w:pPr>
    <w:rPr>
      <w:rFonts w:ascii="Aptos" w:hAnsi="Aptos" w:eastAsia="Times New Roman" w:cs="Times New Roman"/>
      <w:kern w:val="0"/>
      <w:sz w:val="22"/>
      <w:szCs w:val="22"/>
      <w:lang w:val="en-US" w:eastAsia="en-US" w:bidi="ar-SA"/>
    </w:rPr>
  </w:style>
  <w:style w:type="paragraph" w:styleId="Default">
    <w:name w:val="Default"/>
    <w:qFormat/>
    <w:pPr>
      <w:widowControl/>
      <w:suppressAutoHyphens w:val="true"/>
      <w:bidi w:val="0"/>
      <w:spacing w:before="0" w:after="0"/>
      <w:jc w:val="left"/>
    </w:pPr>
    <w:rPr>
      <w:rFonts w:ascii="0" w:hAnsi="0" w:eastAsia="NSimSun" w:cs="Lucida Sans"/>
      <w:color w:val="000000"/>
      <w:kern w:val="2"/>
      <w:sz w:val="24"/>
      <w:szCs w:val="24"/>
      <w:lang w:val="pt-BR" w:eastAsia="zh-CN" w:bidi="hi-IN"/>
    </w:rPr>
  </w:style>
  <w:style w:type="paragraph" w:styleId="Linhahorizontal">
    <w:name w:val="Linha horizontal"/>
    <w:basedOn w:val="Normal"/>
    <w:next w:val="Corpodo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1705</TotalTime>
  <Application>LibreOffice/7.4.7.2$Windows_X86_64 LibreOffice_project/723314e595e8007d3cf785c16538505a1c878ca5</Application>
  <AppVersion>15.0000</AppVersion>
  <Pages>16</Pages>
  <Words>2926</Words>
  <Characters>20726</Characters>
  <CharactersWithSpaces>23735</CharactersWithSpaces>
  <Paragraphs>156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2025-10-15T00:12:00Z</dcterms:created>
  <dc:creator/>
  <dc:description/>
  <dc:language>pt-BR</dc:language>
  <cp:lastModifiedBy/>
  <cp:lastPrinted>2025-11-05T23:12:54Z</cp:lastPrinted>
  <dcterms:modified xsi:type="dcterms:W3CDTF">2025-11-24T08:52:37Z</dcterms:modified>
  <cp:revision>28</cp:revision>
  <dc:subject/>
  <dc:title>Projeto_Clinica_Fabio_Pense_Relatorio2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